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E2FA96" w14:textId="77777777">
      <w:pPr>
        <w:pStyle w:val="Normalutanindragellerluft"/>
      </w:pPr>
    </w:p>
    <w:sdt>
      <w:sdtPr>
        <w:alias w:val="CC_Boilerplate_4"/>
        <w:tag w:val="CC_Boilerplate_4"/>
        <w:id w:val="-1644581176"/>
        <w:lock w:val="sdtLocked"/>
        <w:placeholder>
          <w:docPart w:val="897F3DF103234FE2827572AEFA5707F7"/>
        </w:placeholder>
        <w15:appearance w15:val="hidden"/>
        <w:text/>
      </w:sdtPr>
      <w:sdtEndPr/>
      <w:sdtContent>
        <w:p w:rsidR="00AF30DD" w:rsidP="00CC4C93" w:rsidRDefault="00AF30DD" w14:paraId="62B41625" w14:textId="77777777">
          <w:pPr>
            <w:pStyle w:val="Rubrik1"/>
          </w:pPr>
          <w:r>
            <w:t>Förslag till riksdagsbeslut</w:t>
          </w:r>
        </w:p>
      </w:sdtContent>
    </w:sdt>
    <w:sdt>
      <w:sdtPr>
        <w:rPr>
          <w:rStyle w:val="FrslagstextChar"/>
        </w:rPr>
        <w:alias w:val="Förslag 2"/>
        <w:tag w:val="19e6e082-72f6-47cb-80ad-3061e7938f0d"/>
        <w:id w:val="-1611741021"/>
        <w:lock w:val="sdtLocked"/>
        <w:placeholder>
          <w:docPart w:val="EA859A4A64954AFAB50936679A6F268A"/>
        </w:placeholder>
        <w:text/>
      </w:sdtPr>
      <w:sdtEndPr>
        <w:rPr>
          <w:rStyle w:val="FrslagstextChar"/>
        </w:rPr>
      </w:sdtEndPr>
      <w:sdtContent>
        <w:p w:rsidRPr="003A6D08" w:rsidR="003A6D08" w:rsidP="003A6D08" w:rsidRDefault="003A6D08" w14:paraId="41DF41FD" w14:textId="28081837">
          <w:pPr>
            <w:pStyle w:val="Frslagstext"/>
            <w:rPr>
              <w:rStyle w:val="FrslagstextChar"/>
            </w:rPr>
          </w:pPr>
          <w:r w:rsidRPr="003A6D08">
            <w:t>Riksdagen tillkännager för regeringen som sin mening vad som anförs i motionen om att Bromma flygplats är ett riksintresse och att dess framtid ska avgöras av riksdagen.</w:t>
          </w:r>
        </w:p>
      </w:sdtContent>
    </w:sdt>
    <w:p w:rsidRPr="003D01FA" w:rsidR="003A6D08" w:rsidP="00E32578" w:rsidRDefault="003A6D08" w14:paraId="2E755B39" w14:textId="77777777">
      <w:pPr>
        <w:pStyle w:val="Frslagstext"/>
        <w:numPr>
          <w:ilvl w:val="0"/>
          <w:numId w:val="0"/>
        </w:numPr>
      </w:pPr>
    </w:p>
    <w:p w:rsidR="00AF30DD" w:rsidP="00AF30DD" w:rsidRDefault="000156D9" w14:paraId="0C950E3B" w14:textId="77777777">
      <w:pPr>
        <w:pStyle w:val="Rubrik1"/>
      </w:pPr>
      <w:bookmarkStart w:name="MotionsStart" w:id="0"/>
      <w:bookmarkEnd w:id="0"/>
      <w:r>
        <w:t>Motivering</w:t>
      </w:r>
    </w:p>
    <w:p w:rsidR="00542AFA" w:rsidP="00542AFA" w:rsidRDefault="00542AFA" w14:paraId="4D4FB776" w14:textId="2420A044">
      <w:pPr>
        <w:pStyle w:val="Normalutanindragellerluft"/>
      </w:pPr>
      <w:r>
        <w:t xml:space="preserve">Goda kommunikationer är en förutsättning för regional utveckling, både för det privata näringslivet </w:t>
      </w:r>
      <w:r w:rsidR="002D7AC2">
        <w:t xml:space="preserve">och </w:t>
      </w:r>
      <w:r>
        <w:t xml:space="preserve">för offentlig verksamhet. På lång sikt måste dessa kommunikationer göras med så liten miljöpåverkan som möjligt. Men då måste de också vara ett vettigt alternativ tidsmässigt och tillgänglighetsmässigt.  </w:t>
      </w:r>
    </w:p>
    <w:p w:rsidR="00542AFA" w:rsidP="00542AFA" w:rsidRDefault="00542AFA" w14:paraId="063E1565" w14:textId="77777777">
      <w:pPr>
        <w:pStyle w:val="Normalutanindragellerluft"/>
      </w:pPr>
    </w:p>
    <w:p w:rsidR="00542AFA" w:rsidP="00542AFA" w:rsidRDefault="00542AFA" w14:paraId="16C769E8" w14:textId="77777777">
      <w:pPr>
        <w:pStyle w:val="Normalutanindragellerluft"/>
      </w:pPr>
      <w:r>
        <w:t>För Hallands del är dagens tåg inte ett tidseffektivt resesätt till Stockholm, framförallt inte när det gäller resor över dagen. Goda kommunikationer är av yttersta vikt för att näringslivet ska kunna fungera, men också för den offentliga sektorn. För Halmstads del handlar det dessutom om en omfattande försvarsverksamhet.</w:t>
      </w:r>
    </w:p>
    <w:p w:rsidR="00542AFA" w:rsidP="00542AFA" w:rsidRDefault="00542AFA" w14:paraId="7B36B52E" w14:textId="77777777">
      <w:pPr>
        <w:pStyle w:val="Normalutanindragellerluft"/>
      </w:pPr>
    </w:p>
    <w:p w:rsidRPr="00542AFA" w:rsidR="00542AFA" w:rsidP="00542AFA" w:rsidRDefault="00542AFA" w14:paraId="7CD1A5FC" w14:textId="2D057E5B">
      <w:pPr>
        <w:pStyle w:val="Normalutanindragellerluft"/>
      </w:pPr>
      <w:r>
        <w:t>I dagsläget går ungefär varannan avgång från Halmstad till Arlanda och varannan till Bromma. Så problemet borde inte vara så svårt att lösa genom att istället låta alla avgångar gå till Arlanda. Tyvärr kommer det inte vara ett alternativ</w:t>
      </w:r>
      <w:r w:rsidR="002D7AC2">
        <w:t>. I en rapport från Stockholms H</w:t>
      </w:r>
      <w:r>
        <w:t xml:space="preserve">andelskammare konstaterar man att en stängning av Bromma flygplats, som är Sveriges tredje största flygplats, riskerar att medföra nedläggning av de regionala flygplatserna i Ängelholm, Halmstad, Växjö, Kalmar, Trollhättan och Sundsvall/Timrå. Det är sex flygplatser som idag flyger på Bromma som i framtiden ska </w:t>
      </w:r>
      <w:r>
        <w:lastRenderedPageBreak/>
        <w:t>slåss om utrymmet på Arlanda som i princip redan är fullbelagt och saknar utbyggnadsmöjligheter.</w:t>
      </w:r>
    </w:p>
    <w:p w:rsidR="00542AFA" w:rsidP="00542AFA" w:rsidRDefault="00542AFA" w14:paraId="11D9B38E" w14:textId="77777777">
      <w:pPr>
        <w:pStyle w:val="Normalutanindragellerluft"/>
      </w:pPr>
    </w:p>
    <w:p w:rsidR="00AF30DD" w:rsidP="00542AFA" w:rsidRDefault="00542AFA" w14:paraId="67C9FD90" w14:textId="4B89635B">
      <w:pPr>
        <w:pStyle w:val="Normalutanindragellerluft"/>
      </w:pPr>
      <w:r>
        <w:t>Vidare kommer flygplatserna i Malmö, Göteborg, Visby, Umeå, Åre-Östersund och Ronneby att behöva dra ner på antalet avgångar till Stockholm. Med andra ord kommer ett antal städer och regioner påverkas mycket negativt av en fråga som är på väg att avgöras i Stockholms stadshus, det är inte acceptabelt. Framtiden för Bro</w:t>
      </w:r>
      <w:r w:rsidR="002D7AC2">
        <w:t>mma flygplats är inte en lokal S</w:t>
      </w:r>
      <w:bookmarkStart w:name="_GoBack" w:id="1"/>
      <w:bookmarkEnd w:id="1"/>
      <w:r>
        <w:t>tockholmsfråga eftersom det kommer att påverka i princip hela Sveriges möjligheter till att resa med flyg. Flygplatser av Brommas dignitet är av riksintresse och skall därför behandlas av riksdagen.</w:t>
      </w:r>
    </w:p>
    <w:sdt>
      <w:sdtPr>
        <w:rPr>
          <w:i/>
          <w:noProof/>
        </w:rPr>
        <w:alias w:val="CC_Underskrifter"/>
        <w:tag w:val="CC_Underskrifter"/>
        <w:id w:val="583496634"/>
        <w:lock w:val="sdtContentLocked"/>
        <w:placeholder>
          <w:docPart w:val="A2331D9133284172AF8F7843B34562A4"/>
        </w:placeholder>
        <w15:appearance w15:val="hidden"/>
      </w:sdtPr>
      <w:sdtEndPr>
        <w:rPr>
          <w:i w:val="0"/>
          <w:noProof w:val="0"/>
        </w:rPr>
      </w:sdtEndPr>
      <w:sdtContent>
        <w:p w:rsidRPr="009E153C" w:rsidR="00865E70" w:rsidP="00E32578" w:rsidRDefault="007A431F" w14:paraId="5F61F39E" w14:textId="611D77F0">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bl>
    <w:p w:rsidR="00971A8C" w:rsidRDefault="00971A8C" w14:paraId="0FC61CC6" w14:textId="77777777"/>
    <w:sectPr w:rsidR="00971A8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1D561" w14:textId="77777777" w:rsidR="007174B8" w:rsidRDefault="007174B8" w:rsidP="000C1CAD">
      <w:pPr>
        <w:spacing w:line="240" w:lineRule="auto"/>
      </w:pPr>
      <w:r>
        <w:separator/>
      </w:r>
    </w:p>
  </w:endnote>
  <w:endnote w:type="continuationSeparator" w:id="0">
    <w:p w14:paraId="258FFAC7" w14:textId="77777777" w:rsidR="007174B8" w:rsidRDefault="007174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7E4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D7A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A015" w14:textId="77777777" w:rsidR="005600DD" w:rsidRDefault="005600DD">
    <w:pPr>
      <w:pStyle w:val="Sidfot"/>
    </w:pPr>
    <w:r>
      <w:fldChar w:fldCharType="begin"/>
    </w:r>
    <w:r>
      <w:instrText xml:space="preserve"> PRINTDATE  \@ "yyyy-MM-dd HH:mm"  \* MERGEFORMAT </w:instrText>
    </w:r>
    <w:r>
      <w:fldChar w:fldCharType="separate"/>
    </w:r>
    <w:r>
      <w:rPr>
        <w:noProof/>
      </w:rPr>
      <w:t>2014-11-06 10:07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01711" w14:textId="77777777" w:rsidR="007174B8" w:rsidRDefault="007174B8" w:rsidP="000C1CAD">
      <w:pPr>
        <w:spacing w:line="240" w:lineRule="auto"/>
      </w:pPr>
      <w:r>
        <w:separator/>
      </w:r>
    </w:p>
  </w:footnote>
  <w:footnote w:type="continuationSeparator" w:id="0">
    <w:p w14:paraId="3F2ED0B8" w14:textId="77777777" w:rsidR="007174B8" w:rsidRDefault="007174B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9D9CBF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D7AC2" w14:paraId="67A0F2C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2014</w:t>
        </w:r>
      </w:sdtContent>
    </w:sdt>
  </w:p>
  <w:p w:rsidR="00467151" w:rsidP="00283E0F" w:rsidRDefault="002D7AC2" w14:paraId="248E6894" w14:textId="77777777">
    <w:pPr>
      <w:pStyle w:val="FSHRub2"/>
    </w:pPr>
    <w:sdt>
      <w:sdtPr>
        <w:alias w:val="CC_Noformat_Avtext"/>
        <w:tag w:val="CC_Noformat_Avtext"/>
        <w:id w:val="1389603703"/>
        <w:lock w:val="sdtContentLocked"/>
        <w15:appearance w15:val="hidden"/>
        <w:text/>
      </w:sdtPr>
      <w:sdtEndPr/>
      <w:sdtContent>
        <w:r>
          <w:t>av Lars Püss (M)</w:t>
        </w:r>
      </w:sdtContent>
    </w:sdt>
  </w:p>
  <w:sdt>
    <w:sdtPr>
      <w:alias w:val="CC_Noformat_Rubtext"/>
      <w:tag w:val="CC_Noformat_Rubtext"/>
      <w:id w:val="1800419874"/>
      <w:lock w:val="sdtContentLocked"/>
      <w15:appearance w15:val="hidden"/>
      <w:text/>
    </w:sdtPr>
    <w:sdtEndPr/>
    <w:sdtContent>
      <w:p w:rsidR="00467151" w:rsidP="00283E0F" w:rsidRDefault="007174B8" w14:paraId="064EB6A8" w14:textId="77777777">
        <w:pPr>
          <w:pStyle w:val="FSHRub2"/>
        </w:pPr>
        <w:r>
          <w:t xml:space="preserve">Bromma flygplats </w:t>
        </w:r>
      </w:p>
    </w:sdtContent>
  </w:sdt>
  <w:sdt>
    <w:sdtPr>
      <w:alias w:val="CC_Boilerplate_3"/>
      <w:tag w:val="CC_Boilerplate_3"/>
      <w:id w:val="-1567486118"/>
      <w:lock w:val="sdtContentLocked"/>
      <w15:appearance w15:val="hidden"/>
      <w:text w:multiLine="1"/>
    </w:sdtPr>
    <w:sdtEndPr/>
    <w:sdtContent>
      <w:p w:rsidR="00467151" w:rsidP="00283E0F" w:rsidRDefault="00467151" w14:paraId="14C20A0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D979A4-25BD-465E-8B29-B16020D061B7}"/>
  </w:docVars>
  <w:rsids>
    <w:rsidRoot w:val="007174B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1E17"/>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1C6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7AC2"/>
    <w:rsid w:val="002E5B01"/>
    <w:rsid w:val="00303C09"/>
    <w:rsid w:val="00310241"/>
    <w:rsid w:val="00313374"/>
    <w:rsid w:val="00314099"/>
    <w:rsid w:val="0031417D"/>
    <w:rsid w:val="00317A26"/>
    <w:rsid w:val="0032197E"/>
    <w:rsid w:val="00321990"/>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4D04"/>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6D08"/>
    <w:rsid w:val="003B1AFC"/>
    <w:rsid w:val="003B2109"/>
    <w:rsid w:val="003C0D8C"/>
    <w:rsid w:val="003C10FB"/>
    <w:rsid w:val="003C1239"/>
    <w:rsid w:val="003C1A2D"/>
    <w:rsid w:val="003C3343"/>
    <w:rsid w:val="003D01FA"/>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7D7"/>
    <w:rsid w:val="005149BA"/>
    <w:rsid w:val="00517749"/>
    <w:rsid w:val="0052069A"/>
    <w:rsid w:val="0052357B"/>
    <w:rsid w:val="00526C4A"/>
    <w:rsid w:val="005315D0"/>
    <w:rsid w:val="00535EE7"/>
    <w:rsid w:val="00536192"/>
    <w:rsid w:val="00536C91"/>
    <w:rsid w:val="00537502"/>
    <w:rsid w:val="005376A1"/>
    <w:rsid w:val="00542806"/>
    <w:rsid w:val="00542AFA"/>
    <w:rsid w:val="005518E6"/>
    <w:rsid w:val="00552AFC"/>
    <w:rsid w:val="00553508"/>
    <w:rsid w:val="00555C97"/>
    <w:rsid w:val="00557C3D"/>
    <w:rsid w:val="005600D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415"/>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74B8"/>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31F"/>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1A8C"/>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9724C"/>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55"/>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2578"/>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686"/>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666"/>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E06AEE"/>
  <w15:chartTrackingRefBased/>
  <w15:docId w15:val="{6C166DB4-BE56-4C85-B67D-EA96A4A3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7F3DF103234FE2827572AEFA5707F7"/>
        <w:category>
          <w:name w:val="Allmänt"/>
          <w:gallery w:val="placeholder"/>
        </w:category>
        <w:types>
          <w:type w:val="bbPlcHdr"/>
        </w:types>
        <w:behaviors>
          <w:behavior w:val="content"/>
        </w:behaviors>
        <w:guid w:val="{BD76AF55-197B-4F61-A833-937E8241B5EE}"/>
      </w:docPartPr>
      <w:docPartBody>
        <w:p w:rsidR="007C493E" w:rsidRDefault="007C493E">
          <w:pPr>
            <w:pStyle w:val="897F3DF103234FE2827572AEFA5707F7"/>
          </w:pPr>
          <w:r w:rsidRPr="009A726D">
            <w:rPr>
              <w:rStyle w:val="Platshllartext"/>
            </w:rPr>
            <w:t>Klicka här för att ange text.</w:t>
          </w:r>
        </w:p>
      </w:docPartBody>
    </w:docPart>
    <w:docPart>
      <w:docPartPr>
        <w:name w:val="A2331D9133284172AF8F7843B34562A4"/>
        <w:category>
          <w:name w:val="Allmänt"/>
          <w:gallery w:val="placeholder"/>
        </w:category>
        <w:types>
          <w:type w:val="bbPlcHdr"/>
        </w:types>
        <w:behaviors>
          <w:behavior w:val="content"/>
        </w:behaviors>
        <w:guid w:val="{CE72554E-9450-4456-8DC2-70FA66A7F5C8}"/>
      </w:docPartPr>
      <w:docPartBody>
        <w:p w:rsidR="007C493E" w:rsidRDefault="007C493E">
          <w:pPr>
            <w:pStyle w:val="A2331D9133284172AF8F7843B34562A4"/>
          </w:pPr>
          <w:r>
            <w:rPr>
              <w:rStyle w:val="Platshllartext"/>
            </w:rPr>
            <w:t>[M</w:t>
          </w:r>
          <w:r w:rsidRPr="009E153C">
            <w:rPr>
              <w:rStyle w:val="Platshllartext"/>
            </w:rPr>
            <w:t>otionärernas namn</w:t>
          </w:r>
          <w:r>
            <w:rPr>
              <w:rStyle w:val="Platshllartext"/>
            </w:rPr>
            <w:t>]</w:t>
          </w:r>
        </w:p>
      </w:docPartBody>
    </w:docPart>
    <w:docPart>
      <w:docPartPr>
        <w:name w:val="EA859A4A64954AFAB50936679A6F268A"/>
        <w:category>
          <w:name w:val="Allmänt"/>
          <w:gallery w:val="placeholder"/>
        </w:category>
        <w:types>
          <w:type w:val="bbPlcHdr"/>
        </w:types>
        <w:behaviors>
          <w:behavior w:val="content"/>
        </w:behaviors>
        <w:guid w:val="{A05F7D66-3A22-4E0F-9959-DD694D5413D9}"/>
      </w:docPartPr>
      <w:docPartBody>
        <w:p w:rsidR="00CA3A3A" w:rsidRDefault="00A11570" w:rsidP="00A11570">
          <w:pPr>
            <w:pStyle w:val="EA859A4A64954AFAB50936679A6F268A"/>
          </w:pPr>
          <w:r w:rsidRPr="00614D4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74C41"/>
    <w:multiLevelType w:val="multilevel"/>
    <w:tmpl w:val="28B2A0B4"/>
    <w:lvl w:ilvl="0">
      <w:start w:val="1"/>
      <w:numFmt w:val="decimal"/>
      <w:pStyle w:val="8400FD1964C345A68285E24F30D06C8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3E"/>
    <w:rsid w:val="007C493E"/>
    <w:rsid w:val="00A11570"/>
    <w:rsid w:val="00CA3A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1570"/>
    <w:rPr>
      <w:color w:val="808080"/>
    </w:rPr>
  </w:style>
  <w:style w:type="paragraph" w:customStyle="1" w:styleId="897F3DF103234FE2827572AEFA5707F7">
    <w:name w:val="897F3DF103234FE2827572AEFA5707F7"/>
  </w:style>
  <w:style w:type="paragraph" w:customStyle="1" w:styleId="736AF638F94F43E79073E25FA1AE499C">
    <w:name w:val="736AF638F94F43E79073E25FA1AE499C"/>
  </w:style>
  <w:style w:type="paragraph" w:customStyle="1" w:styleId="A2331D9133284172AF8F7843B34562A4">
    <w:name w:val="A2331D9133284172AF8F7843B34562A4"/>
  </w:style>
  <w:style w:type="paragraph" w:customStyle="1" w:styleId="8400FD1964C345A68285E24F30D06C8E">
    <w:name w:val="8400FD1964C345A68285E24F30D06C8E"/>
    <w:rsid w:val="00A11570"/>
    <w:pPr>
      <w:numPr>
        <w:numId w:val="1"/>
      </w:numPr>
      <w:tabs>
        <w:tab w:val="left" w:pos="397"/>
      </w:tabs>
      <w:spacing w:after="0" w:line="360" w:lineRule="auto"/>
      <w:ind w:left="397" w:hanging="397"/>
      <w:contextualSpacing/>
    </w:pPr>
    <w:rPr>
      <w:rFonts w:eastAsiaTheme="minorHAnsi"/>
      <w:kern w:val="28"/>
      <w:sz w:val="24"/>
      <w:szCs w:val="24"/>
      <w:lang w:eastAsia="en-US"/>
      <w14:numSpacing w14:val="proportional"/>
    </w:rPr>
  </w:style>
  <w:style w:type="paragraph" w:customStyle="1" w:styleId="EA859A4A64954AFAB50936679A6F268A">
    <w:name w:val="EA859A4A64954AFAB50936679A6F268A"/>
    <w:rsid w:val="00A1157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2040</RubrikLookup>
    <MotionGuid xmlns="00d11361-0b92-4bae-a181-288d6a55b763">6fe99903-51af-4404-b9df-bf70173f7d71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869F9-0A01-4CA0-8A02-77E702DAB1E7}"/>
</file>

<file path=customXml/itemProps2.xml><?xml version="1.0" encoding="utf-8"?>
<ds:datastoreItem xmlns:ds="http://schemas.openxmlformats.org/officeDocument/2006/customXml" ds:itemID="{2389CD33-487C-48B8-A3BD-D32764610568}"/>
</file>

<file path=customXml/itemProps3.xml><?xml version="1.0" encoding="utf-8"?>
<ds:datastoreItem xmlns:ds="http://schemas.openxmlformats.org/officeDocument/2006/customXml" ds:itemID="{29F60AE4-82D9-4A2C-B22F-8E5FD58BA7F7}"/>
</file>

<file path=customXml/itemProps4.xml><?xml version="1.0" encoding="utf-8"?>
<ds:datastoreItem xmlns:ds="http://schemas.openxmlformats.org/officeDocument/2006/customXml" ds:itemID="{13CCBEB9-182E-443C-AE09-CCA8B2D4BC13}"/>
</file>

<file path=docProps/app.xml><?xml version="1.0" encoding="utf-8"?>
<Properties xmlns="http://schemas.openxmlformats.org/officeDocument/2006/extended-properties" xmlns:vt="http://schemas.openxmlformats.org/officeDocument/2006/docPropsVTypes">
  <Template>GranskaMot.dotm</Template>
  <TotalTime>10</TotalTime>
  <Pages>2</Pages>
  <Words>315</Words>
  <Characters>1787</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201415M2026 Bromma flygplats</dc:title>
  <dc:subject/>
  <dc:creator>It-avdelningen</dc:creator>
  <cp:keywords/>
  <dc:description/>
  <cp:lastModifiedBy>Susanne Andersson</cp:lastModifiedBy>
  <cp:revision>10</cp:revision>
  <cp:lastPrinted>2014-11-06T09:07:00Z</cp:lastPrinted>
  <dcterms:created xsi:type="dcterms:W3CDTF">2014-11-06T09:07:00Z</dcterms:created>
  <dcterms:modified xsi:type="dcterms:W3CDTF">2015-07-20T10:00:00Z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*Z0871D6BD0F5B*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http://filur.riksdagen.se/drop/DropOffLibrary/Z0871D6BD0F5B.docx</vt:lpwstr>
  </property>
  <property fmtid="{D5CDD505-2E9C-101B-9397-08002B2CF9AE}" pid="11" name="GUI">
    <vt:lpwstr>1</vt:lpwstr>
  </property>
</Properties>
</file>