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CDF045ACEE4D22B02B8195B6C4FF41"/>
        </w:placeholder>
        <w:text/>
      </w:sdtPr>
      <w:sdtEndPr/>
      <w:sdtContent>
        <w:p w:rsidRPr="009B062B" w:rsidR="00AF30DD" w:rsidP="00DA28CE" w:rsidRDefault="00AF30DD" w14:paraId="6F822BA1" w14:textId="77777777">
          <w:pPr>
            <w:pStyle w:val="Rubrik1"/>
            <w:spacing w:after="300"/>
          </w:pPr>
          <w:r w:rsidRPr="009B062B">
            <w:t>Förslag till riksdagsbeslut</w:t>
          </w:r>
        </w:p>
      </w:sdtContent>
    </w:sdt>
    <w:sdt>
      <w:sdtPr>
        <w:alias w:val="Yrkande 1"/>
        <w:tag w:val="015d0873-f04a-4300-a1f8-01d4720fca50"/>
        <w:id w:val="-1009438752"/>
        <w:lock w:val="sdtLocked"/>
      </w:sdtPr>
      <w:sdtEndPr/>
      <w:sdtContent>
        <w:p w:rsidR="00A54B0F" w:rsidRDefault="00E015F6" w14:paraId="6F822BA2" w14:textId="35A04415">
          <w:pPr>
            <w:pStyle w:val="Frslagstext"/>
          </w:pPr>
          <w:r>
            <w:t>Riksdagen ställer sig bakom det som anförs i motionen om att överväga att införa obligatorisk gps-övervakning av all utländsk trafik som kör i Sverige och tillkännager detta för regeringen.</w:t>
          </w:r>
        </w:p>
      </w:sdtContent>
    </w:sdt>
    <w:sdt>
      <w:sdtPr>
        <w:alias w:val="Yrkande 2"/>
        <w:tag w:val="bc09d307-1924-4e52-ba8b-9493e76d7dcf"/>
        <w:id w:val="56520351"/>
        <w:lock w:val="sdtLocked"/>
      </w:sdtPr>
      <w:sdtEndPr/>
      <w:sdtContent>
        <w:p w:rsidR="00A54B0F" w:rsidRDefault="00E015F6" w14:paraId="6F822BA3" w14:textId="77777777">
          <w:pPr>
            <w:pStyle w:val="Frslagstext"/>
          </w:pPr>
          <w:r>
            <w:t>Riksdagen ställer sig bakom det som anförs i motionen om behovet av fler kontroller på vägarna av all yrkestrafik och tillkännager detta för regeringen.</w:t>
          </w:r>
        </w:p>
      </w:sdtContent>
    </w:sdt>
    <w:sdt>
      <w:sdtPr>
        <w:alias w:val="Yrkande 3"/>
        <w:tag w:val="6a27f6cf-a50a-456b-b2f7-1355dff796c4"/>
        <w:id w:val="316386914"/>
        <w:lock w:val="sdtLocked"/>
      </w:sdtPr>
      <w:sdtEndPr/>
      <w:sdtContent>
        <w:p w:rsidR="00A54B0F" w:rsidRDefault="00E015F6" w14:paraId="6F822BA4" w14:textId="77777777">
          <w:pPr>
            <w:pStyle w:val="Frslagstext"/>
          </w:pPr>
          <w:r>
            <w:t>Riksdagen ställer sig bakom det som anförs i motionen om behovet av utökat samarbete mellan myndigheter för att minska fusk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6E531721874DFE9BB7094CA6177B2A"/>
        </w:placeholder>
        <w:text/>
      </w:sdtPr>
      <w:sdtEndPr/>
      <w:sdtContent>
        <w:p w:rsidRPr="009B062B" w:rsidR="006D79C9" w:rsidP="00333E95" w:rsidRDefault="006D79C9" w14:paraId="6F822BA5" w14:textId="77777777">
          <w:pPr>
            <w:pStyle w:val="Rubrik1"/>
          </w:pPr>
          <w:r>
            <w:t>Motivering</w:t>
          </w:r>
        </w:p>
      </w:sdtContent>
    </w:sdt>
    <w:p w:rsidRPr="00825C6F" w:rsidR="006B40F9" w:rsidP="006B40F9" w:rsidRDefault="006B40F9" w14:paraId="6F822BA6" w14:textId="0F456CAB">
      <w:pPr>
        <w:pStyle w:val="Normalutanindragellerluft"/>
      </w:pPr>
      <w:r w:rsidRPr="00825C6F">
        <w:t>Svensk åkerinäring är hårt drabbad av osund konkurrens och lönedumpning. Många chaufförer arbetar idag under omänskliga förhållanden</w:t>
      </w:r>
      <w:r w:rsidR="00223C28">
        <w:t>,</w:t>
      </w:r>
      <w:r w:rsidRPr="00825C6F">
        <w:t xml:space="preserve"> och de gör det till löner och villkor som ligger långt ifrån svenska lönenivåer och kollektivavtal. Detta drabbar svenska chaufförer och åkerier hårt.</w:t>
      </w:r>
    </w:p>
    <w:p w:rsidRPr="00825C6F" w:rsidR="006B40F9" w:rsidP="00825C6F" w:rsidRDefault="006B40F9" w14:paraId="6F822BA7" w14:textId="77777777">
      <w:r w:rsidRPr="00825C6F">
        <w:lastRenderedPageBreak/>
        <w:t>Oseriösa transportköpare utnyttjar denna situation och därmed dumpas villkor och löner.</w:t>
      </w:r>
    </w:p>
    <w:p w:rsidRPr="00825C6F" w:rsidR="006B40F9" w:rsidP="00825C6F" w:rsidRDefault="006B40F9" w14:paraId="6F822BA8" w14:textId="66116B2E">
      <w:r w:rsidRPr="00825C6F">
        <w:t>Situationen är oacceptabel och hotar seriösa företag och arbetsgivare. De konkurre</w:t>
      </w:r>
      <w:r w:rsidR="004F7030">
        <w:softHyphen/>
      </w:r>
      <w:bookmarkStart w:name="_GoBack" w:id="1"/>
      <w:bookmarkEnd w:id="1"/>
      <w:r w:rsidRPr="00825C6F">
        <w:t>ras ut av oseriösa företag som försämrar villkor och dumpar löner. Vi måste nu få till ett kontrollsystem där vi kan stoppa och beivra fusket. Svenska myndigheter måste också samverka på ett bättre sätt för att komma åt fusket.</w:t>
      </w:r>
    </w:p>
    <w:p w:rsidRPr="00825C6F" w:rsidR="006B40F9" w:rsidP="00825C6F" w:rsidRDefault="006B40F9" w14:paraId="6F822BA9" w14:textId="77777777">
      <w:r w:rsidRPr="00825C6F">
        <w:t>Den första juli 2018 drev regeringen och riksdagen igenom ett beställaransvar med undersökningsplikt. Transportören ska säkerställa att transporten sker i enlighet med lagar och avtal.</w:t>
      </w:r>
    </w:p>
    <w:p w:rsidRPr="00825C6F" w:rsidR="00BB6339" w:rsidP="00825C6F" w:rsidRDefault="006B40F9" w14:paraId="6F822BAA" w14:textId="49B0C67A">
      <w:r w:rsidRPr="00825C6F">
        <w:t xml:space="preserve">Men arbetet måste fortsätta. I Sverige borde obligatorisk </w:t>
      </w:r>
      <w:r w:rsidR="00223C28">
        <w:t>gps</w:t>
      </w:r>
      <w:r w:rsidRPr="00825C6F">
        <w:t>-övervakning av all utländsk trafik som kör i Sverige införas. Det behövs fler kontroller på vägarna av all yrkestrafik och utökat samarbete mellan myndigheter för att minska fusk</w:t>
      </w:r>
      <w:r w:rsidR="00223C28">
        <w:t>et</w:t>
      </w:r>
      <w:r w:rsidRPr="00825C6F">
        <w:t>.</w:t>
      </w:r>
    </w:p>
    <w:sdt>
      <w:sdtPr>
        <w:alias w:val="CC_Underskrifter"/>
        <w:tag w:val="CC_Underskrifter"/>
        <w:id w:val="583496634"/>
        <w:lock w:val="sdtContentLocked"/>
        <w:placeholder>
          <w:docPart w:val="3D1319EF760041B4AFCD1B5E8F34F073"/>
        </w:placeholder>
      </w:sdtPr>
      <w:sdtEndPr/>
      <w:sdtContent>
        <w:p w:rsidR="00825C6F" w:rsidP="00A03813" w:rsidRDefault="00825C6F" w14:paraId="6F822BAB" w14:textId="77777777"/>
        <w:p w:rsidRPr="008E0FE2" w:rsidR="004801AC" w:rsidP="00A03813" w:rsidRDefault="004F7030" w14:paraId="6F822B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Patrik Engström (S)</w:t>
            </w:r>
          </w:p>
        </w:tc>
      </w:tr>
    </w:tbl>
    <w:p w:rsidR="002D74A8" w:rsidRDefault="002D74A8" w14:paraId="6F822BB3" w14:textId="77777777"/>
    <w:sectPr w:rsidR="002D74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22BB5" w14:textId="77777777" w:rsidR="006B40F9" w:rsidRDefault="006B40F9" w:rsidP="000C1CAD">
      <w:pPr>
        <w:spacing w:line="240" w:lineRule="auto"/>
      </w:pPr>
      <w:r>
        <w:separator/>
      </w:r>
    </w:p>
  </w:endnote>
  <w:endnote w:type="continuationSeparator" w:id="0">
    <w:p w14:paraId="6F822BB6" w14:textId="77777777" w:rsidR="006B40F9" w:rsidRDefault="006B40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22B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22BBC" w14:textId="4760EAD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703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22BB3" w14:textId="77777777" w:rsidR="006B40F9" w:rsidRDefault="006B40F9" w:rsidP="000C1CAD">
      <w:pPr>
        <w:spacing w:line="240" w:lineRule="auto"/>
      </w:pPr>
      <w:r>
        <w:separator/>
      </w:r>
    </w:p>
  </w:footnote>
  <w:footnote w:type="continuationSeparator" w:id="0">
    <w:p w14:paraId="6F822BB4" w14:textId="77777777" w:rsidR="006B40F9" w:rsidRDefault="006B40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F822B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822BC6" wp14:anchorId="6F822B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7030" w14:paraId="6F822BC9" w14:textId="77777777">
                          <w:pPr>
                            <w:jc w:val="right"/>
                          </w:pPr>
                          <w:sdt>
                            <w:sdtPr>
                              <w:alias w:val="CC_Noformat_Partikod"/>
                              <w:tag w:val="CC_Noformat_Partikod"/>
                              <w:id w:val="-53464382"/>
                              <w:placeholder>
                                <w:docPart w:val="71EB65C86C574135840AFC501479892E"/>
                              </w:placeholder>
                              <w:text/>
                            </w:sdtPr>
                            <w:sdtEndPr/>
                            <w:sdtContent>
                              <w:r w:rsidR="006B40F9">
                                <w:t>S</w:t>
                              </w:r>
                            </w:sdtContent>
                          </w:sdt>
                          <w:sdt>
                            <w:sdtPr>
                              <w:alias w:val="CC_Noformat_Partinummer"/>
                              <w:tag w:val="CC_Noformat_Partinummer"/>
                              <w:id w:val="-1709555926"/>
                              <w:placeholder>
                                <w:docPart w:val="B8ACE3D3889040A6AB5BE0C229BB4AF6"/>
                              </w:placeholder>
                              <w:text/>
                            </w:sdtPr>
                            <w:sdtEndPr/>
                            <w:sdtContent>
                              <w:r w:rsidR="006B40F9">
                                <w:t>2319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822B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7030" w14:paraId="6F822BC9" w14:textId="77777777">
                    <w:pPr>
                      <w:jc w:val="right"/>
                    </w:pPr>
                    <w:sdt>
                      <w:sdtPr>
                        <w:alias w:val="CC_Noformat_Partikod"/>
                        <w:tag w:val="CC_Noformat_Partikod"/>
                        <w:id w:val="-53464382"/>
                        <w:placeholder>
                          <w:docPart w:val="71EB65C86C574135840AFC501479892E"/>
                        </w:placeholder>
                        <w:text/>
                      </w:sdtPr>
                      <w:sdtEndPr/>
                      <w:sdtContent>
                        <w:r w:rsidR="006B40F9">
                          <w:t>S</w:t>
                        </w:r>
                      </w:sdtContent>
                    </w:sdt>
                    <w:sdt>
                      <w:sdtPr>
                        <w:alias w:val="CC_Noformat_Partinummer"/>
                        <w:tag w:val="CC_Noformat_Partinummer"/>
                        <w:id w:val="-1709555926"/>
                        <w:placeholder>
                          <w:docPart w:val="B8ACE3D3889040A6AB5BE0C229BB4AF6"/>
                        </w:placeholder>
                        <w:text/>
                      </w:sdtPr>
                      <w:sdtEndPr/>
                      <w:sdtContent>
                        <w:r w:rsidR="006B40F9">
                          <w:t>2319</w:t>
                        </w:r>
                      </w:sdtContent>
                    </w:sdt>
                  </w:p>
                </w:txbxContent>
              </v:textbox>
              <w10:wrap anchorx="page"/>
            </v:shape>
          </w:pict>
        </mc:Fallback>
      </mc:AlternateContent>
    </w:r>
  </w:p>
  <w:p w:rsidRPr="00293C4F" w:rsidR="00262EA3" w:rsidP="00776B74" w:rsidRDefault="00262EA3" w14:paraId="6F822B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F822BB9" w14:textId="77777777">
    <w:pPr>
      <w:jc w:val="right"/>
    </w:pPr>
  </w:p>
  <w:p w:rsidR="00262EA3" w:rsidP="00776B74" w:rsidRDefault="00262EA3" w14:paraId="6F822B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F7030" w14:paraId="6F822B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822BC8" wp14:anchorId="6F822B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7030" w14:paraId="6F822B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40F9">
          <w:t>S</w:t>
        </w:r>
      </w:sdtContent>
    </w:sdt>
    <w:sdt>
      <w:sdtPr>
        <w:alias w:val="CC_Noformat_Partinummer"/>
        <w:tag w:val="CC_Noformat_Partinummer"/>
        <w:id w:val="-2014525982"/>
        <w:text/>
      </w:sdtPr>
      <w:sdtEndPr/>
      <w:sdtContent>
        <w:r w:rsidR="006B40F9">
          <w:t>2319</w:t>
        </w:r>
      </w:sdtContent>
    </w:sdt>
  </w:p>
  <w:p w:rsidRPr="008227B3" w:rsidR="00262EA3" w:rsidP="008227B3" w:rsidRDefault="004F7030" w14:paraId="6F822B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7030" w14:paraId="6F822B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:2678</w:t>
        </w:r>
      </w:sdtContent>
    </w:sdt>
  </w:p>
  <w:p w:rsidR="00262EA3" w:rsidP="00E03A3D" w:rsidRDefault="004F7030" w14:paraId="6F822BC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Roza Güclü Hedin m.fl. (S)</w:t>
        </w:r>
      </w:sdtContent>
    </w:sdt>
  </w:p>
  <w:sdt>
    <w:sdtPr>
      <w:alias w:val="CC_Noformat_Rubtext"/>
      <w:tag w:val="CC_Noformat_Rubtext"/>
      <w:id w:val="-218060500"/>
      <w:lock w:val="sdtLocked"/>
      <w:placeholder>
        <w:docPart w:val="D0407F75DC954E06BE1491123F791F4F"/>
      </w:placeholder>
      <w:text/>
    </w:sdtPr>
    <w:sdtEndPr/>
    <w:sdtContent>
      <w:p w:rsidR="00262EA3" w:rsidP="00283E0F" w:rsidRDefault="00E015F6" w14:paraId="6F822BC2" w14:textId="6B57EE4B">
        <w:pPr>
          <w:pStyle w:val="FSHRub2"/>
        </w:pPr>
        <w:r>
          <w:t>Gps-övervakning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F822B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B40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C69"/>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C28"/>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4A8"/>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030"/>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E2A"/>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0F9"/>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C6F"/>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813"/>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B0F"/>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9C4"/>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A7A"/>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5F6"/>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CC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822BA0"/>
  <w15:chartTrackingRefBased/>
  <w15:docId w15:val="{C3526CF8-763E-4726-A2E3-E91B56AB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CDF045ACEE4D22B02B8195B6C4FF41"/>
        <w:category>
          <w:name w:val="Allmänt"/>
          <w:gallery w:val="placeholder"/>
        </w:category>
        <w:types>
          <w:type w:val="bbPlcHdr"/>
        </w:types>
        <w:behaviors>
          <w:behavior w:val="content"/>
        </w:behaviors>
        <w:guid w:val="{E3A5C548-6225-481F-8E07-24392300A9AA}"/>
      </w:docPartPr>
      <w:docPartBody>
        <w:p w:rsidR="007C4619" w:rsidRDefault="008222F2">
          <w:pPr>
            <w:pStyle w:val="C4CDF045ACEE4D22B02B8195B6C4FF41"/>
          </w:pPr>
          <w:r w:rsidRPr="005A0A93">
            <w:rPr>
              <w:rStyle w:val="Platshllartext"/>
            </w:rPr>
            <w:t>Förslag till riksdagsbeslut</w:t>
          </w:r>
        </w:p>
      </w:docPartBody>
    </w:docPart>
    <w:docPart>
      <w:docPartPr>
        <w:name w:val="0A6E531721874DFE9BB7094CA6177B2A"/>
        <w:category>
          <w:name w:val="Allmänt"/>
          <w:gallery w:val="placeholder"/>
        </w:category>
        <w:types>
          <w:type w:val="bbPlcHdr"/>
        </w:types>
        <w:behaviors>
          <w:behavior w:val="content"/>
        </w:behaviors>
        <w:guid w:val="{27413B58-E3C9-4B22-9DB3-3AF29E72AA40}"/>
      </w:docPartPr>
      <w:docPartBody>
        <w:p w:rsidR="007C4619" w:rsidRDefault="008222F2">
          <w:pPr>
            <w:pStyle w:val="0A6E531721874DFE9BB7094CA6177B2A"/>
          </w:pPr>
          <w:r w:rsidRPr="005A0A93">
            <w:rPr>
              <w:rStyle w:val="Platshllartext"/>
            </w:rPr>
            <w:t>Motivering</w:t>
          </w:r>
        </w:p>
      </w:docPartBody>
    </w:docPart>
    <w:docPart>
      <w:docPartPr>
        <w:name w:val="71EB65C86C574135840AFC501479892E"/>
        <w:category>
          <w:name w:val="Allmänt"/>
          <w:gallery w:val="placeholder"/>
        </w:category>
        <w:types>
          <w:type w:val="bbPlcHdr"/>
        </w:types>
        <w:behaviors>
          <w:behavior w:val="content"/>
        </w:behaviors>
        <w:guid w:val="{0733B682-1631-4F86-939C-4BDA5CCA81BF}"/>
      </w:docPartPr>
      <w:docPartBody>
        <w:p w:rsidR="007C4619" w:rsidRDefault="008222F2">
          <w:pPr>
            <w:pStyle w:val="71EB65C86C574135840AFC501479892E"/>
          </w:pPr>
          <w:r>
            <w:rPr>
              <w:rStyle w:val="Platshllartext"/>
            </w:rPr>
            <w:t xml:space="preserve"> </w:t>
          </w:r>
        </w:p>
      </w:docPartBody>
    </w:docPart>
    <w:docPart>
      <w:docPartPr>
        <w:name w:val="B8ACE3D3889040A6AB5BE0C229BB4AF6"/>
        <w:category>
          <w:name w:val="Allmänt"/>
          <w:gallery w:val="placeholder"/>
        </w:category>
        <w:types>
          <w:type w:val="bbPlcHdr"/>
        </w:types>
        <w:behaviors>
          <w:behavior w:val="content"/>
        </w:behaviors>
        <w:guid w:val="{EBBF6229-D360-4B1E-B7EE-A6A9337088D0}"/>
      </w:docPartPr>
      <w:docPartBody>
        <w:p w:rsidR="007C4619" w:rsidRDefault="008222F2">
          <w:pPr>
            <w:pStyle w:val="B8ACE3D3889040A6AB5BE0C229BB4AF6"/>
          </w:pPr>
          <w:r>
            <w:t xml:space="preserve"> </w:t>
          </w:r>
        </w:p>
      </w:docPartBody>
    </w:docPart>
    <w:docPart>
      <w:docPartPr>
        <w:name w:val="DefaultPlaceholder_-1854013440"/>
        <w:category>
          <w:name w:val="Allmänt"/>
          <w:gallery w:val="placeholder"/>
        </w:category>
        <w:types>
          <w:type w:val="bbPlcHdr"/>
        </w:types>
        <w:behaviors>
          <w:behavior w:val="content"/>
        </w:behaviors>
        <w:guid w:val="{8F77EE5D-6DED-4623-B6F4-CF9DD44DE133}"/>
      </w:docPartPr>
      <w:docPartBody>
        <w:p w:rsidR="007C4619" w:rsidRDefault="008222F2">
          <w:r w:rsidRPr="005B5A4E">
            <w:rPr>
              <w:rStyle w:val="Platshllartext"/>
            </w:rPr>
            <w:t>Klicka eller tryck här för att ange text.</w:t>
          </w:r>
        </w:p>
      </w:docPartBody>
    </w:docPart>
    <w:docPart>
      <w:docPartPr>
        <w:name w:val="D0407F75DC954E06BE1491123F791F4F"/>
        <w:category>
          <w:name w:val="Allmänt"/>
          <w:gallery w:val="placeholder"/>
        </w:category>
        <w:types>
          <w:type w:val="bbPlcHdr"/>
        </w:types>
        <w:behaviors>
          <w:behavior w:val="content"/>
        </w:behaviors>
        <w:guid w:val="{928BB39A-2AA4-4BE3-A1DF-4601B41A0663}"/>
      </w:docPartPr>
      <w:docPartBody>
        <w:p w:rsidR="007C4619" w:rsidRDefault="008222F2">
          <w:r w:rsidRPr="005B5A4E">
            <w:rPr>
              <w:rStyle w:val="Platshllartext"/>
            </w:rPr>
            <w:t>[ange din text här]</w:t>
          </w:r>
        </w:p>
      </w:docPartBody>
    </w:docPart>
    <w:docPart>
      <w:docPartPr>
        <w:name w:val="3D1319EF760041B4AFCD1B5E8F34F073"/>
        <w:category>
          <w:name w:val="Allmänt"/>
          <w:gallery w:val="placeholder"/>
        </w:category>
        <w:types>
          <w:type w:val="bbPlcHdr"/>
        </w:types>
        <w:behaviors>
          <w:behavior w:val="content"/>
        </w:behaviors>
        <w:guid w:val="{15378D28-49B0-451F-B2A2-9146C29EC16F}"/>
      </w:docPartPr>
      <w:docPartBody>
        <w:p w:rsidR="00876FCF" w:rsidRDefault="00876F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F2"/>
    <w:rsid w:val="007C4619"/>
    <w:rsid w:val="008222F2"/>
    <w:rsid w:val="00876F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22F2"/>
    <w:rPr>
      <w:color w:val="F4B083" w:themeColor="accent2" w:themeTint="99"/>
    </w:rPr>
  </w:style>
  <w:style w:type="paragraph" w:customStyle="1" w:styleId="C4CDF045ACEE4D22B02B8195B6C4FF41">
    <w:name w:val="C4CDF045ACEE4D22B02B8195B6C4FF41"/>
  </w:style>
  <w:style w:type="paragraph" w:customStyle="1" w:styleId="3A4B66109FBF4BF7B20111CFCEBB3942">
    <w:name w:val="3A4B66109FBF4BF7B20111CFCEBB39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98B2F875D64DFA9876325992AAA8E3">
    <w:name w:val="6E98B2F875D64DFA9876325992AAA8E3"/>
  </w:style>
  <w:style w:type="paragraph" w:customStyle="1" w:styleId="0A6E531721874DFE9BB7094CA6177B2A">
    <w:name w:val="0A6E531721874DFE9BB7094CA6177B2A"/>
  </w:style>
  <w:style w:type="paragraph" w:customStyle="1" w:styleId="2A076D8E3A414F1882111E8353FD9D47">
    <w:name w:val="2A076D8E3A414F1882111E8353FD9D47"/>
  </w:style>
  <w:style w:type="paragraph" w:customStyle="1" w:styleId="A06B9784948F4FFD938FE3260AE2A2AC">
    <w:name w:val="A06B9784948F4FFD938FE3260AE2A2AC"/>
  </w:style>
  <w:style w:type="paragraph" w:customStyle="1" w:styleId="71EB65C86C574135840AFC501479892E">
    <w:name w:val="71EB65C86C574135840AFC501479892E"/>
  </w:style>
  <w:style w:type="paragraph" w:customStyle="1" w:styleId="B8ACE3D3889040A6AB5BE0C229BB4AF6">
    <w:name w:val="B8ACE3D3889040A6AB5BE0C229BB4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3106A-40F3-475E-BDB6-DD0695140324}"/>
</file>

<file path=customXml/itemProps2.xml><?xml version="1.0" encoding="utf-8"?>
<ds:datastoreItem xmlns:ds="http://schemas.openxmlformats.org/officeDocument/2006/customXml" ds:itemID="{6C477503-ECE9-4C9B-BD8E-D9712764CC8E}"/>
</file>

<file path=customXml/itemProps3.xml><?xml version="1.0" encoding="utf-8"?>
<ds:datastoreItem xmlns:ds="http://schemas.openxmlformats.org/officeDocument/2006/customXml" ds:itemID="{47E1F18A-0E88-4A40-87FC-268DFD952379}"/>
</file>

<file path=docProps/app.xml><?xml version="1.0" encoding="utf-8"?>
<Properties xmlns="http://schemas.openxmlformats.org/officeDocument/2006/extended-properties" xmlns:vt="http://schemas.openxmlformats.org/officeDocument/2006/docPropsVTypes">
  <Template>Normal</Template>
  <TotalTime>5</TotalTime>
  <Pages>2</Pages>
  <Words>257</Words>
  <Characters>1483</Characters>
  <Application>Microsoft Office Word</Application>
  <DocSecurity>0</DocSecurity>
  <Lines>33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S2319 GPS övervakning</vt:lpstr>
      <vt:lpstr>
      </vt:lpstr>
    </vt:vector>
  </TitlesOfParts>
  <Company>Sveriges riksdag</Company>
  <LinksUpToDate>false</LinksUpToDate>
  <CharactersWithSpaces>1725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