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6B69EE">
              <w:rPr>
                <w:b/>
                <w:sz w:val="20"/>
              </w:rPr>
              <w:t>4</w:t>
            </w:r>
            <w:r w:rsidR="00AB4C6A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2D118E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2D118E">
              <w:rPr>
                <w:sz w:val="20"/>
              </w:rPr>
              <w:t>06</w:t>
            </w:r>
            <w:r w:rsidR="001A682E">
              <w:rPr>
                <w:sz w:val="20"/>
              </w:rPr>
              <w:t>-</w:t>
            </w:r>
            <w:r w:rsidR="006B69EE">
              <w:rPr>
                <w:sz w:val="20"/>
              </w:rPr>
              <w:t>1</w:t>
            </w:r>
            <w:r w:rsidR="00AB4C6A">
              <w:rPr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Default="00AB4C6A" w:rsidP="006B69EE">
            <w:pPr>
              <w:rPr>
                <w:sz w:val="20"/>
              </w:rPr>
            </w:pPr>
            <w:r>
              <w:rPr>
                <w:sz w:val="20"/>
              </w:rPr>
              <w:t>09:00–09:55</w:t>
            </w:r>
          </w:p>
          <w:p w:rsidR="00AB4C6A" w:rsidRDefault="00AB4C6A" w:rsidP="006B69EE">
            <w:pPr>
              <w:rPr>
                <w:sz w:val="20"/>
              </w:rPr>
            </w:pPr>
            <w:r>
              <w:rPr>
                <w:sz w:val="20"/>
              </w:rPr>
              <w:t>10:00–10:40</w:t>
            </w:r>
          </w:p>
          <w:p w:rsidR="00AB4C6A" w:rsidRPr="009C5CBB" w:rsidRDefault="00AB4C6A" w:rsidP="006B69EE">
            <w:pPr>
              <w:rPr>
                <w:sz w:val="20"/>
              </w:rPr>
            </w:pPr>
            <w:r>
              <w:rPr>
                <w:sz w:val="20"/>
              </w:rPr>
              <w:t>10:45–10:50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B4C6A" w:rsidRDefault="00AB4C6A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B4C6A" w:rsidRDefault="00AB4C6A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B4C6A" w:rsidRDefault="00AB4C6A" w:rsidP="00AB4C6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2017/18:40.</w:t>
            </w:r>
          </w:p>
          <w:p w:rsidR="00061616" w:rsidRPr="00061616" w:rsidRDefault="00061616" w:rsidP="0006161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61616" w:rsidRDefault="00AB4C6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 rådet och allmänna rådet (FAC och GAC)</w:t>
            </w:r>
          </w:p>
          <w:p w:rsidR="00061616" w:rsidRDefault="00061616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och allmänna rådet (FAC och GAC) från kabinettssekreterare Annika Söder, kansliråd Anna Uggla och departementsråd Mikaela Kumlin Granit, samtliga från UD.</w:t>
            </w: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61616" w:rsidRPr="00061616" w:rsidRDefault="00061616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061616" w:rsidRDefault="00061616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B4C6A" w:rsidRPr="005F371A" w:rsidTr="009E7EFB">
        <w:tc>
          <w:tcPr>
            <w:tcW w:w="567" w:type="dxa"/>
          </w:tcPr>
          <w:p w:rsidR="00AB4C6A" w:rsidRDefault="00AB4C6A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B4C6A" w:rsidRDefault="00AB4C6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09:55</w:t>
            </w: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10:00</w:t>
            </w:r>
          </w:p>
          <w:p w:rsidR="00AB4C6A" w:rsidRP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61616" w:rsidRDefault="00AB4C6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arbete i FN:s säkerhetsråd</w:t>
            </w: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B4C6A" w:rsidRPr="00AB4C6A" w:rsidRDefault="00AB4C6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Sveriges arbete i FN:s säkerhetsråd från Chef FN-enheten Efraim Gomez och kansliråd Tomas Wiklund, båda från UD.</w:t>
            </w:r>
          </w:p>
          <w:p w:rsidR="00061616" w:rsidRDefault="00061616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B4C6A" w:rsidRDefault="00F110B8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</w:t>
            </w:r>
            <w:bookmarkStart w:id="0" w:name="_GoBack"/>
            <w:bookmarkEnd w:id="0"/>
            <w:r>
              <w:rPr>
                <w:bCs/>
                <w:color w:val="000000"/>
                <w:szCs w:val="24"/>
              </w:rPr>
              <w:t>ttet beslutade om tystnadsplikt enligt 7 kap. 20 § riksdagsordnin</w:t>
            </w:r>
            <w:r w:rsidR="00334E5F">
              <w:rPr>
                <w:bCs/>
                <w:color w:val="000000"/>
                <w:szCs w:val="24"/>
              </w:rPr>
              <w:t xml:space="preserve">gen </w:t>
            </w:r>
            <w:r w:rsidR="00334E5F">
              <w:t>för uppgifter som UD lämnade om utvecklingen i Jemen och andra länders agerande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61616" w:rsidRDefault="00061616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2D118E" w:rsidRDefault="002D118E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9B52FA" w:rsidRPr="005F371A" w:rsidTr="009E7EFB">
        <w:tc>
          <w:tcPr>
            <w:tcW w:w="567" w:type="dxa"/>
          </w:tcPr>
          <w:p w:rsidR="009B52FA" w:rsidRDefault="009B52FA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9B52FA" w:rsidRDefault="009B52F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B52FA" w:rsidRDefault="009B52F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10:40</w:t>
            </w:r>
          </w:p>
          <w:p w:rsidR="009B52FA" w:rsidRDefault="009B52F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9B52FA" w:rsidRDefault="009B52F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10:45</w:t>
            </w:r>
          </w:p>
          <w:p w:rsidR="009B52FA" w:rsidRPr="009B52FA" w:rsidRDefault="009B52F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D118E" w:rsidRDefault="00F110B8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:rsidR="00F110B8" w:rsidRDefault="00F110B8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F110B8" w:rsidRPr="00B40FCA" w:rsidTr="00BE2312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F110B8" w:rsidRPr="00B40FCA" w:rsidRDefault="00F110B8" w:rsidP="00F110B8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F110B8" w:rsidRPr="00B40FCA" w:rsidRDefault="00F110B8" w:rsidP="00F110B8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F110B8" w:rsidRPr="00B40FCA" w:rsidTr="00BE2312">
              <w:tc>
                <w:tcPr>
                  <w:tcW w:w="3168" w:type="dxa"/>
                  <w:shd w:val="clear" w:color="auto" w:fill="auto"/>
                </w:tcPr>
                <w:p w:rsidR="00F110B8" w:rsidRDefault="00F110B8" w:rsidP="00F110B8">
                  <w:pPr>
                    <w:autoSpaceDE w:val="0"/>
                    <w:autoSpaceDN w:val="0"/>
                    <w:adjustRightInd w:val="0"/>
                  </w:pPr>
                  <w:r>
                    <w:t>Färdplan om mer effektivitet och konsistens i implementeringen av den gemensamma utrikespolitiken</w:t>
                  </w:r>
                </w:p>
                <w:p w:rsidR="00F110B8" w:rsidRDefault="00F110B8" w:rsidP="00F110B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F110B8" w:rsidRDefault="00F110B8" w:rsidP="00F110B8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  <w:p w:rsidR="00F110B8" w:rsidRPr="00B40FCA" w:rsidRDefault="00F110B8" w:rsidP="00F110B8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F110B8" w:rsidRPr="00F110B8" w:rsidRDefault="00F110B8" w:rsidP="00AB4C6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DF596A" w:rsidRDefault="00DF596A">
      <w:r>
        <w:br w:type="page"/>
      </w:r>
    </w:p>
    <w:p w:rsidR="00DF596A" w:rsidRDefault="00DF596A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6B69E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D118E" w:rsidRDefault="002D118E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2D118E" w:rsidRDefault="002D118E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D118E" w:rsidRDefault="00EB705E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</w:t>
            </w:r>
            <w:r w:rsidR="00796A21">
              <w:rPr>
                <w:bCs/>
                <w:color w:val="000000"/>
                <w:szCs w:val="24"/>
              </w:rPr>
              <w:t>åminns om</w:t>
            </w:r>
            <w:r w:rsidR="002D118E">
              <w:rPr>
                <w:bCs/>
                <w:color w:val="000000"/>
                <w:szCs w:val="24"/>
              </w:rPr>
              <w:t>:</w:t>
            </w:r>
          </w:p>
          <w:p w:rsidR="002D118E" w:rsidRPr="00FE107A" w:rsidRDefault="002D118E" w:rsidP="00046407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59612D">
              <w:rPr>
                <w:bCs/>
                <w:color w:val="000000"/>
                <w:szCs w:val="24"/>
              </w:rPr>
              <w:t>T</w:t>
            </w:r>
            <w:r w:rsidR="00A86FC5">
              <w:rPr>
                <w:bCs/>
                <w:color w:val="000000"/>
                <w:szCs w:val="24"/>
              </w:rPr>
              <w:t xml:space="preserve">almansbesök </w:t>
            </w:r>
            <w:r w:rsidR="0059612D">
              <w:rPr>
                <w:bCs/>
                <w:color w:val="000000"/>
                <w:szCs w:val="24"/>
              </w:rPr>
              <w:t>med Ungerns utrikesminister tisdagen den 19 juni 2018 kl. 16:15–17:00 i Talmanskonferensen för anmälda ledamöter.</w:t>
            </w:r>
            <w:r>
              <w:br/>
            </w:r>
            <w:r>
              <w:rPr>
                <w:color w:val="000000"/>
              </w:rPr>
              <w:t xml:space="preserve">   </w:t>
            </w:r>
          </w:p>
        </w:tc>
      </w:tr>
      <w:tr w:rsidR="00230D32" w:rsidRPr="005F371A" w:rsidTr="009E7EFB">
        <w:tc>
          <w:tcPr>
            <w:tcW w:w="567" w:type="dxa"/>
          </w:tcPr>
          <w:p w:rsidR="00230D32" w:rsidRPr="00230D32" w:rsidRDefault="00230D32" w:rsidP="002D118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6</w:t>
            </w:r>
          </w:p>
        </w:tc>
        <w:tc>
          <w:tcPr>
            <w:tcW w:w="6947" w:type="dxa"/>
          </w:tcPr>
          <w:p w:rsidR="00230D32" w:rsidRDefault="00230D32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9B52FA" w:rsidRDefault="009B52F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965B4" w:rsidRDefault="004965B4" w:rsidP="004965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Ordförande Kenneth G Forslund (S) och vice ordförande Jonas Jacobsson Gjörtler (M) tackade utskottet och kansliet för ett gott samarbete och önskade alla en trevlig sommar.</w:t>
            </w:r>
          </w:p>
          <w:p w:rsidR="009B52FA" w:rsidRPr="009B52FA" w:rsidRDefault="009B52F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EB705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2D118E">
              <w:rPr>
                <w:b/>
                <w:snapToGrid w:val="0"/>
                <w:szCs w:val="24"/>
              </w:rPr>
              <w:t xml:space="preserve">§ </w:t>
            </w:r>
            <w:r w:rsidR="00230D3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D118E" w:rsidRDefault="002D118E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2D118E" w:rsidRDefault="002D118E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D118E" w:rsidRDefault="002D118E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230D32">
              <w:rPr>
                <w:bCs/>
                <w:color w:val="000000"/>
                <w:szCs w:val="24"/>
              </w:rPr>
              <w:t>or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230D32">
              <w:rPr>
                <w:bCs/>
                <w:color w:val="000000"/>
                <w:szCs w:val="24"/>
              </w:rPr>
              <w:t>12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230D32">
              <w:rPr>
                <w:bCs/>
                <w:color w:val="000000"/>
                <w:szCs w:val="24"/>
              </w:rPr>
              <w:t>juli</w:t>
            </w:r>
            <w:r>
              <w:rPr>
                <w:bCs/>
                <w:color w:val="000000"/>
                <w:szCs w:val="24"/>
              </w:rPr>
              <w:t xml:space="preserve"> 2018 kl. 09:</w:t>
            </w:r>
            <w:r w:rsidR="00230D32">
              <w:rPr>
                <w:bCs/>
                <w:color w:val="000000"/>
                <w:szCs w:val="24"/>
              </w:rPr>
              <w:t>30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2D118E" w:rsidRPr="002D118E" w:rsidRDefault="002D118E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B7117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>Justeras den 12</w:t>
            </w:r>
            <w:r w:rsidR="00C00E80">
              <w:t xml:space="preserve"> </w:t>
            </w:r>
            <w:r>
              <w:t>juli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Kenneth G Forslund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p w:rsidR="00C00E80" w:rsidRDefault="00C00E80" w:rsidP="00C72359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C00E80" w:rsidRPr="005F371A" w:rsidTr="002D118E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 w:rsidR="00BF3A3A">
              <w:rPr>
                <w:sz w:val="20"/>
              </w:rPr>
              <w:t>4</w:t>
            </w:r>
            <w:r w:rsidR="00C93D19">
              <w:rPr>
                <w:sz w:val="20"/>
              </w:rPr>
              <w:t>1</w:t>
            </w: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073504">
              <w:rPr>
                <w:sz w:val="18"/>
                <w:szCs w:val="18"/>
              </w:rPr>
              <w:t>-</w:t>
            </w:r>
            <w:r w:rsidR="00BF3A3A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  <w:r w:rsidR="00BF3A3A">
              <w:rPr>
                <w:sz w:val="18"/>
                <w:szCs w:val="18"/>
              </w:rPr>
              <w:t>3-</w:t>
            </w:r>
            <w:r w:rsidR="00C93D19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07350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73504">
              <w:rPr>
                <w:snapToGrid w:val="0"/>
                <w:sz w:val="20"/>
                <w:lang w:val="en-US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73504">
              <w:rPr>
                <w:snapToGrid w:val="0"/>
                <w:sz w:val="20"/>
                <w:lang w:val="en-US"/>
              </w:rPr>
              <w:t>Jonas Jacobsson Gjörtler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073504" w:rsidP="002D118E">
            <w: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BF3A3A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00E80" w:rsidRPr="00291D06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291D06" w:rsidRDefault="00C00E80" w:rsidP="002D118E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00E80">
      <w:pPr>
        <w:widowControl/>
      </w:pPr>
    </w:p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8E" w:rsidRDefault="002D118E" w:rsidP="009255E3">
      <w:r>
        <w:separator/>
      </w:r>
    </w:p>
  </w:endnote>
  <w:endnote w:type="continuationSeparator" w:id="0">
    <w:p w:rsidR="002D118E" w:rsidRDefault="002D118E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8E" w:rsidRDefault="002D118E" w:rsidP="009255E3">
      <w:r>
        <w:separator/>
      </w:r>
    </w:p>
  </w:footnote>
  <w:footnote w:type="continuationSeparator" w:id="0">
    <w:p w:rsidR="002D118E" w:rsidRDefault="002D118E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13110"/>
    <w:rsid w:val="00014A31"/>
    <w:rsid w:val="00015F90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7619"/>
    <w:rsid w:val="00067CDA"/>
    <w:rsid w:val="00071333"/>
    <w:rsid w:val="00073504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841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65B4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4316B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12D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292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2784"/>
    <w:rsid w:val="0085394D"/>
    <w:rsid w:val="008557FA"/>
    <w:rsid w:val="008558E5"/>
    <w:rsid w:val="00866906"/>
    <w:rsid w:val="00866A56"/>
    <w:rsid w:val="008722FF"/>
    <w:rsid w:val="00872DDD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4C6A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BF6"/>
    <w:rsid w:val="00B73D7C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50ECB"/>
    <w:rsid w:val="00C51CAB"/>
    <w:rsid w:val="00C52CA1"/>
    <w:rsid w:val="00C52F1A"/>
    <w:rsid w:val="00C53489"/>
    <w:rsid w:val="00C54C6B"/>
    <w:rsid w:val="00C6690A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9601B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7530"/>
    <w:rsid w:val="00EF7676"/>
    <w:rsid w:val="00EF784D"/>
    <w:rsid w:val="00F01B37"/>
    <w:rsid w:val="00F01DF7"/>
    <w:rsid w:val="00F04961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0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FA3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6138-0D00-4A29-B11E-BB6B89DB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1266</TotalTime>
  <Pages>3</Pages>
  <Words>470</Words>
  <Characters>3452</Characters>
  <Application>Microsoft Office Word</Application>
  <DocSecurity>0</DocSecurity>
  <Lines>1726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John Wernberg</cp:lastModifiedBy>
  <cp:revision>119</cp:revision>
  <cp:lastPrinted>2018-06-07T13:43:00Z</cp:lastPrinted>
  <dcterms:created xsi:type="dcterms:W3CDTF">2018-04-17T10:55:00Z</dcterms:created>
  <dcterms:modified xsi:type="dcterms:W3CDTF">2018-06-20T08:00:00Z</dcterms:modified>
</cp:coreProperties>
</file>