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9D5A3F2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C64890">
              <w:rPr>
                <w:b/>
                <w:lang w:eastAsia="en-US"/>
              </w:rPr>
              <w:t>5</w:t>
            </w:r>
            <w:r w:rsidR="00CF065C">
              <w:rPr>
                <w:b/>
                <w:lang w:eastAsia="en-US"/>
              </w:rPr>
              <w:t>2</w:t>
            </w:r>
            <w:r w:rsidR="00701C47">
              <w:rPr>
                <w:b/>
                <w:lang w:eastAsia="en-US"/>
              </w:rPr>
              <w:t xml:space="preserve">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4AE013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C94B7B">
              <w:rPr>
                <w:lang w:eastAsia="en-US"/>
              </w:rPr>
              <w:t>05-</w:t>
            </w:r>
            <w:r w:rsidR="00CF065C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882FC98" w:rsidR="00DF4413" w:rsidRPr="00F73DE9" w:rsidRDefault="009B6DC3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08.45 – </w:t>
            </w:r>
            <w:r w:rsidR="009A7896">
              <w:rPr>
                <w:color w:val="000000" w:themeColor="text1"/>
                <w:lang w:eastAsia="en-US"/>
              </w:rPr>
              <w:t>09.40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006079D0" w14:textId="1E9C98E4" w:rsidR="00F73DE9" w:rsidRDefault="00CF065C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Turism</w:t>
            </w:r>
            <w:r w:rsidR="00F73D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F73DE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Närings</w:t>
            </w:r>
            <w:r w:rsidR="00F73DE9">
              <w:rPr>
                <w:rFonts w:eastAsiaTheme="minorHAnsi"/>
                <w:color w:val="000000"/>
                <w:lang w:eastAsia="en-US"/>
              </w:rPr>
              <w:t xml:space="preserve">minister </w:t>
            </w:r>
            <w:r>
              <w:rPr>
                <w:rFonts w:eastAsiaTheme="minorHAnsi"/>
                <w:color w:val="000000"/>
                <w:lang w:eastAsia="en-US"/>
              </w:rPr>
              <w:t xml:space="preserve">Ibrahim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Baylan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F73DE9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Närings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informerade och samrådde</w:t>
            </w:r>
            <w:r w:rsidR="00C64890"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 xml:space="preserve">inför videomöte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20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 xml:space="preserve"> maj 2020</w:t>
            </w:r>
            <w:r w:rsidR="00587F96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EC4F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6FFD0A66" w14:textId="29B47AA1" w:rsidR="00CF065C" w:rsidRPr="00587F96" w:rsidRDefault="00EC4F93" w:rsidP="00CF065C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64890" w:rsidRPr="007E11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F065C" w:rsidRPr="00587F96">
              <w:rPr>
                <w:rFonts w:eastAsiaTheme="minorHAnsi"/>
                <w:b/>
                <w:bCs/>
                <w:color w:val="000000"/>
                <w:lang w:eastAsia="en-US"/>
              </w:rPr>
              <w:t>Information och samråd inför videomöte om turism</w:t>
            </w:r>
          </w:p>
          <w:p w14:paraId="4D49613B" w14:textId="2AB7A955" w:rsidR="00C64890" w:rsidRPr="00C64890" w:rsidRDefault="007525F8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t>Ordföranden konstaterade att det fanns stöd för regeringens inriktning.</w:t>
            </w:r>
            <w:r w:rsidR="00C64890" w:rsidRPr="0069297C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3A70B5" w:rsidRPr="00DF4413" w14:paraId="3A653D49" w14:textId="77777777" w:rsidTr="006F227A">
        <w:tc>
          <w:tcPr>
            <w:tcW w:w="567" w:type="dxa"/>
          </w:tcPr>
          <w:p w14:paraId="3CD935D2" w14:textId="174B5563" w:rsidR="003A70B5" w:rsidRDefault="003A70B5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bookmarkStart w:id="1" w:name="_Hlk40269030"/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1863B204" w14:textId="666EF3CD" w:rsidR="003A70B5" w:rsidRDefault="00CF065C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Forskning och rymd</w:t>
            </w:r>
          </w:p>
          <w:p w14:paraId="6F616B71" w14:textId="78A216E6" w:rsidR="00F73DE9" w:rsidRDefault="00587F96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Matilda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Ernkrans</w:t>
            </w:r>
            <w:proofErr w:type="spellEnd"/>
            <w:r w:rsidR="00F73DE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F73DE9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 xml:space="preserve">Utbildningsdepartementet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informerade och samrådde</w:t>
            </w:r>
            <w:r w:rsidR="00F73DE9"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 xml:space="preserve">inför videomöte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>9 maj 2020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AEF4529" w14:textId="77777777" w:rsidR="00F73DE9" w:rsidRDefault="00F73D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5673806" w14:textId="1B84DB20" w:rsidR="00587F96" w:rsidRDefault="00F73D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E11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7E11FF">
              <w:rPr>
                <w:rFonts w:eastAsiaTheme="minorHAnsi"/>
                <w:b/>
                <w:color w:val="000000"/>
                <w:lang w:eastAsia="en-US"/>
              </w:rPr>
              <w:t xml:space="preserve">Återrapport från </w:t>
            </w:r>
            <w:r w:rsidR="00587F96">
              <w:rPr>
                <w:rFonts w:eastAsiaTheme="minorHAnsi"/>
                <w:b/>
                <w:color w:val="000000"/>
                <w:lang w:eastAsia="en-US"/>
              </w:rPr>
              <w:t>möte i rådet den 28 februari 2020</w:t>
            </w:r>
          </w:p>
          <w:p w14:paraId="52D72687" w14:textId="77777777" w:rsidR="00BA6B52" w:rsidRDefault="00BA6B52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E22B072" w14:textId="22EDE2F6" w:rsidR="00F73DE9" w:rsidRDefault="00587F96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Återrap</w:t>
            </w:r>
            <w:r w:rsidR="00BA6B52">
              <w:rPr>
                <w:rFonts w:eastAsiaTheme="minorHAnsi"/>
                <w:b/>
                <w:color w:val="000000"/>
                <w:lang w:eastAsia="en-US"/>
              </w:rPr>
              <w:t>port</w:t>
            </w:r>
            <w:r w:rsidR="00BA6B52">
              <w:t xml:space="preserve"> 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från </w:t>
            </w:r>
            <w:r w:rsidR="00F73DE9" w:rsidRPr="007E11FF">
              <w:rPr>
                <w:rFonts w:eastAsiaTheme="minorHAnsi"/>
                <w:b/>
                <w:color w:val="000000"/>
                <w:lang w:eastAsia="en-US"/>
              </w:rPr>
              <w:t xml:space="preserve">videomöte den 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7 </w:t>
            </w:r>
            <w:r w:rsidR="00F73DE9" w:rsidRPr="007E11FF">
              <w:rPr>
                <w:rFonts w:eastAsiaTheme="minorHAnsi"/>
                <w:b/>
                <w:color w:val="000000"/>
                <w:lang w:eastAsia="en-US"/>
              </w:rPr>
              <w:t>april 2020</w:t>
            </w:r>
          </w:p>
          <w:p w14:paraId="1B28A9A6" w14:textId="77777777" w:rsidR="00BA6B52" w:rsidRDefault="00BA6B52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7051DFD" w14:textId="7203C979" w:rsidR="007E11FF" w:rsidRPr="007E11FF" w:rsidRDefault="00BA6B52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BA6B5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BA6B52">
              <w:rPr>
                <w:rFonts w:eastAsiaTheme="minorHAnsi"/>
                <w:b/>
                <w:color w:val="000000"/>
                <w:lang w:eastAsia="en-US"/>
              </w:rPr>
              <w:t>Rådsslutsatser</w:t>
            </w:r>
            <w:proofErr w:type="spellEnd"/>
            <w:r w:rsidRPr="00BA6B52">
              <w:rPr>
                <w:rFonts w:eastAsiaTheme="minorHAnsi"/>
                <w:b/>
                <w:color w:val="000000"/>
                <w:lang w:eastAsia="en-US"/>
              </w:rPr>
              <w:t xml:space="preserve"> om </w:t>
            </w:r>
            <w:proofErr w:type="gramStart"/>
            <w:r w:rsidRPr="00BA6B52">
              <w:rPr>
                <w:rFonts w:eastAsiaTheme="minorHAnsi"/>
                <w:b/>
                <w:color w:val="000000"/>
                <w:lang w:eastAsia="en-US"/>
              </w:rPr>
              <w:t>Europeiska</w:t>
            </w:r>
            <w:proofErr w:type="gramEnd"/>
            <w:r w:rsidRPr="00BA6B52">
              <w:rPr>
                <w:rFonts w:eastAsiaTheme="minorHAnsi"/>
                <w:b/>
                <w:color w:val="000000"/>
                <w:lang w:eastAsia="en-US"/>
              </w:rPr>
              <w:t xml:space="preserve"> revisionsrättens rapport: SMF-instrumentet i praktiken: ett ändamålsenligt och innovativt program som står inför utmaninga</w:t>
            </w:r>
            <w:r>
              <w:rPr>
                <w:rFonts w:eastAsiaTheme="minorHAnsi"/>
                <w:b/>
                <w:color w:val="000000"/>
                <w:lang w:eastAsia="en-US"/>
              </w:rPr>
              <w:t>r</w:t>
            </w:r>
          </w:p>
          <w:p w14:paraId="227B8935" w14:textId="77777777" w:rsidR="00BA6B52" w:rsidRDefault="00BA6B52" w:rsidP="00214C76">
            <w:pPr>
              <w:tabs>
                <w:tab w:val="left" w:pos="1701"/>
              </w:tabs>
              <w:spacing w:line="252" w:lineRule="auto"/>
            </w:pPr>
            <w:r>
              <w:t xml:space="preserve">Ordföranden konstaterade att det fanns stöd för regeringens ståndpunkt. </w:t>
            </w:r>
          </w:p>
          <w:p w14:paraId="5EB44E93" w14:textId="51541A23" w:rsidR="00BA6B52" w:rsidRDefault="00BA6B52" w:rsidP="00214C7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14:paraId="73F28856" w14:textId="0B5A68B2" w:rsidR="0045674A" w:rsidRDefault="00BA6B52" w:rsidP="004E0EA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t xml:space="preserve"> </w:t>
            </w:r>
            <w:r w:rsidRPr="00BA6B52">
              <w:rPr>
                <w:rFonts w:eastAsiaTheme="minorHAnsi"/>
                <w:b/>
                <w:color w:val="000000"/>
                <w:lang w:eastAsia="en-US"/>
              </w:rPr>
              <w:t>Rådslutsatser om rymd för ett hållbart Europa</w:t>
            </w:r>
            <w:r w:rsidR="0045674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t xml:space="preserve">Ordföranden konstaterade att det fanns stöd för regeringens ståndpunkt. </w:t>
            </w:r>
            <w:r w:rsidR="0045674A">
              <w:br/>
            </w:r>
          </w:p>
        </w:tc>
      </w:tr>
      <w:bookmarkEnd w:id="1"/>
      <w:tr w:rsidR="00674B0B" w:rsidRPr="00DF4413" w14:paraId="65B0D573" w14:textId="77777777" w:rsidTr="006F227A">
        <w:trPr>
          <w:trHeight w:val="1058"/>
        </w:trPr>
        <w:tc>
          <w:tcPr>
            <w:tcW w:w="567" w:type="dxa"/>
          </w:tcPr>
          <w:p w14:paraId="499DF7D8" w14:textId="6E6130D9" w:rsidR="00674B0B" w:rsidRDefault="00674B0B" w:rsidP="00674B0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088" w:type="dxa"/>
          </w:tcPr>
          <w:p w14:paraId="4C39EFC9" w14:textId="407DF688" w:rsidR="00674B0B" w:rsidRPr="00C64890" w:rsidRDefault="00674B0B" w:rsidP="00674B0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P</w:t>
            </w:r>
            <w:r w:rsidRPr="003A70B5">
              <w:rPr>
                <w:rFonts w:eastAsiaTheme="minorHAnsi"/>
                <w:bCs/>
                <w:color w:val="000000"/>
                <w:lang w:eastAsia="en-US"/>
              </w:rPr>
              <w:t>rotokoll från sammanträde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3A70B5"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>11</w:t>
            </w:r>
            <w:r w:rsidRPr="003A70B5">
              <w:rPr>
                <w:rFonts w:eastAsiaTheme="minorHAnsi"/>
                <w:bCs/>
                <w:color w:val="000000"/>
                <w:lang w:eastAsia="en-US"/>
              </w:rPr>
              <w:t xml:space="preserve"> maj 2020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. </w:t>
            </w:r>
          </w:p>
        </w:tc>
      </w:tr>
    </w:tbl>
    <w:bookmarkEnd w:id="0"/>
    <w:p w14:paraId="339660E3" w14:textId="2C17FDCC" w:rsidR="005E385B" w:rsidRDefault="00494E5D">
      <w:pPr>
        <w:widowControl/>
        <w:spacing w:after="160" w:line="259" w:lineRule="auto"/>
      </w:pPr>
      <w:r>
        <w:br w:type="textWrapping" w:clear="all"/>
      </w:r>
    </w:p>
    <w:p w14:paraId="15388832" w14:textId="34CDA82D" w:rsidR="005E385B" w:rsidRDefault="005E385B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4089B702" w:rsidR="005E385B" w:rsidRDefault="005E385B">
      <w:pPr>
        <w:widowControl/>
        <w:spacing w:after="160" w:line="259" w:lineRule="auto"/>
      </w:pPr>
    </w:p>
    <w:p w14:paraId="45957417" w14:textId="737705FD" w:rsidR="00BE3DE7" w:rsidRDefault="00BE3DE7">
      <w:pPr>
        <w:widowControl/>
        <w:spacing w:after="160" w:line="259" w:lineRule="auto"/>
      </w:pPr>
    </w:p>
    <w:p w14:paraId="382DA4A3" w14:textId="4A11C014" w:rsidR="00947E8C" w:rsidRDefault="00947E8C">
      <w:pPr>
        <w:widowControl/>
        <w:spacing w:after="160" w:line="259" w:lineRule="auto"/>
      </w:pPr>
    </w:p>
    <w:p w14:paraId="2602A851" w14:textId="4EFFF83A" w:rsidR="00947E8C" w:rsidRDefault="00947E8C">
      <w:pPr>
        <w:widowControl/>
        <w:spacing w:after="160" w:line="259" w:lineRule="auto"/>
      </w:pPr>
    </w:p>
    <w:p w14:paraId="4CE2A9E1" w14:textId="2E9BEA4A" w:rsidR="00947E8C" w:rsidRDefault="00947E8C">
      <w:pPr>
        <w:widowControl/>
        <w:spacing w:after="160" w:line="259" w:lineRule="auto"/>
      </w:pPr>
    </w:p>
    <w:p w14:paraId="2E77F2A6" w14:textId="1D2231D4" w:rsidR="00947E8C" w:rsidRDefault="00947E8C">
      <w:pPr>
        <w:widowControl/>
        <w:spacing w:after="160" w:line="259" w:lineRule="auto"/>
      </w:pPr>
    </w:p>
    <w:p w14:paraId="43DE5407" w14:textId="434A6B5B" w:rsidR="007E11FF" w:rsidRDefault="007E11FF">
      <w:pPr>
        <w:widowControl/>
        <w:spacing w:after="160" w:line="259" w:lineRule="auto"/>
      </w:pPr>
    </w:p>
    <w:p w14:paraId="19056198" w14:textId="7E7DCE65" w:rsidR="007E11FF" w:rsidRDefault="007E11FF">
      <w:pPr>
        <w:widowControl/>
        <w:spacing w:after="160" w:line="259" w:lineRule="auto"/>
      </w:pPr>
    </w:p>
    <w:p w14:paraId="3B63F227" w14:textId="40242313" w:rsidR="007E11FF" w:rsidRDefault="007E11FF">
      <w:pPr>
        <w:widowControl/>
        <w:spacing w:after="160" w:line="259" w:lineRule="auto"/>
      </w:pPr>
    </w:p>
    <w:p w14:paraId="45626AF1" w14:textId="6BAD6DA0" w:rsidR="000A738D" w:rsidRDefault="000A738D">
      <w:pPr>
        <w:widowControl/>
        <w:spacing w:after="160" w:line="259" w:lineRule="auto"/>
      </w:pPr>
    </w:p>
    <w:p w14:paraId="7753774D" w14:textId="5814BFA1" w:rsidR="000A738D" w:rsidRDefault="000A738D">
      <w:pPr>
        <w:widowControl/>
        <w:spacing w:after="160" w:line="259" w:lineRule="auto"/>
      </w:pPr>
    </w:p>
    <w:p w14:paraId="443C5A91" w14:textId="28A83C26" w:rsidR="00CF6161" w:rsidRDefault="00CF6161">
      <w:pPr>
        <w:widowControl/>
        <w:spacing w:after="160" w:line="259" w:lineRule="auto"/>
      </w:pPr>
    </w:p>
    <w:p w14:paraId="5918541F" w14:textId="77777777" w:rsidR="00BD322A" w:rsidRDefault="00BD322A">
      <w:pPr>
        <w:widowControl/>
        <w:spacing w:after="160" w:line="259" w:lineRule="auto"/>
      </w:pPr>
    </w:p>
    <w:p w14:paraId="46140252" w14:textId="08A9D9AA" w:rsidR="0075498F" w:rsidRDefault="0075498F">
      <w:pPr>
        <w:widowControl/>
        <w:spacing w:after="160" w:line="259" w:lineRule="auto"/>
      </w:pPr>
    </w:p>
    <w:p w14:paraId="770FF904" w14:textId="3AD0F960" w:rsidR="0075498F" w:rsidRDefault="0075498F">
      <w:pPr>
        <w:widowControl/>
        <w:spacing w:after="160" w:line="259" w:lineRule="auto"/>
      </w:pPr>
    </w:p>
    <w:p w14:paraId="09CB3557" w14:textId="77777777" w:rsidR="0075498F" w:rsidRDefault="0075498F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05DCD97F" w14:textId="6B46FB43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62511BFC" w:rsidR="00252CE5" w:rsidRPr="00FB792F" w:rsidRDefault="001B300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Helena Fridman Konstantinidou 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06B545CA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2876637D" w14:textId="77777777" w:rsidR="005B7557" w:rsidRDefault="005B7557">
      <w:pPr>
        <w:widowControl/>
        <w:spacing w:after="160" w:line="259" w:lineRule="auto"/>
      </w:pPr>
    </w:p>
    <w:p w14:paraId="2BEF64FF" w14:textId="6C9E37C9" w:rsidR="005B7557" w:rsidRDefault="005B7557">
      <w:pPr>
        <w:widowControl/>
        <w:spacing w:after="160" w:line="259" w:lineRule="auto"/>
      </w:pPr>
    </w:p>
    <w:p w14:paraId="61326308" w14:textId="30A301E0" w:rsidR="003374EB" w:rsidRDefault="003374EB">
      <w:pPr>
        <w:widowControl/>
        <w:spacing w:after="160" w:line="259" w:lineRule="auto"/>
      </w:pPr>
    </w:p>
    <w:p w14:paraId="788BC3CA" w14:textId="77777777" w:rsidR="0069297C" w:rsidRDefault="0069297C">
      <w:pPr>
        <w:widowControl/>
        <w:spacing w:after="160" w:line="259" w:lineRule="auto"/>
      </w:pPr>
    </w:p>
    <w:p w14:paraId="315C565B" w14:textId="77777777" w:rsidR="00BB0858" w:rsidRDefault="00BB0858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2F8ED1EB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602AE">
              <w:rPr>
                <w:b/>
                <w:color w:val="000000"/>
                <w:lang w:eastAsia="en-US"/>
              </w:rPr>
              <w:t>5</w:t>
            </w:r>
            <w:r w:rsidR="0075498F">
              <w:rPr>
                <w:b/>
                <w:color w:val="000000"/>
                <w:lang w:eastAsia="en-US"/>
              </w:rPr>
              <w:t>2</w:t>
            </w:r>
          </w:p>
        </w:tc>
      </w:tr>
      <w:tr w:rsidR="006B4A80" w:rsidRPr="006B4A80" w14:paraId="554EF5CE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5A6B3B59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D602AE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CF6161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FD159C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284F8D2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74F8342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4A96F0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21076B3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238BA3A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00402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061B9BA6" w:rsidR="006B4A80" w:rsidRPr="009470D6" w:rsidRDefault="00D602A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79E90B7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7698EF7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B57C001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17CFB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922A76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6A08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D50DE1E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2DB6C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341AD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4E830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2E366C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777FC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3A4C9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666F8AF" w:rsidR="00407CC3" w:rsidRPr="00407CC3" w:rsidRDefault="007B10C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718A9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6DD69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1130D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09FD0894" w:rsidR="00407CC3" w:rsidRPr="00407CC3" w:rsidRDefault="007B10C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5995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2A7C23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5B4B38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CC2785C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19EB67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608C7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4C66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6DAC1E09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0E6D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0DE31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3B8DA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6102E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211C9D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1DB0C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F0D2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24E949D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A7D80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53D045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98664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6DE5D2D8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00689D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F8BC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59C123DA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DE680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18F9F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24E68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65EB4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4310DB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8A23D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0F7E0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3D3B69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B44D0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F318E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2F915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17AC8F32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0E276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219545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44F6EDD3" w:rsidR="00407CC3" w:rsidRPr="00407CC3" w:rsidRDefault="00D602A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311A90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40204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6BBBD9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43C3954C" w:rsidR="00407CC3" w:rsidRPr="00407CC3" w:rsidRDefault="007B10C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4B44F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9084E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188A34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26D6C6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D29D6CC" w:rsidR="00407CC3" w:rsidRPr="00407CC3" w:rsidRDefault="007B10C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D425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6E79AF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17987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437B031" w:rsidR="00407CC3" w:rsidRPr="00407CC3" w:rsidRDefault="0038482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2210C9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1717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DC72D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CBEB6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610AF7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477E3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F8F31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66D25E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B67FD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740B5C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A50A6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D185A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5CC643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176A2EB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786AE3C2" w:rsidR="00407CC3" w:rsidRPr="00407CC3" w:rsidRDefault="007B10C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11A8EE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5AD4F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6C118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489AB0D1" w:rsidR="00407CC3" w:rsidRPr="00407CC3" w:rsidRDefault="000E538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2" w:name="_GoBack"/>
            <w:bookmarkEnd w:id="2"/>
            <w:r w:rsidR="007B10C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3BB4E560" w:rsidR="00407CC3" w:rsidRPr="00407CC3" w:rsidRDefault="000E538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602A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2B95D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9BA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1C9CA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C9A2D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C4EC5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7B43DA" w:rsidR="00407CC3" w:rsidRPr="00407CC3" w:rsidRDefault="0038482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AB224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</w:rPr>
              <w:t>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7EF5D2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660A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3B00E5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F235F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2220F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FBC9E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61ACDD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79411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7BFD44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FF242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145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64DA2E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2344F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0D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5C716A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7AAFDA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8ECBA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81F4D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F4A1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6DF29B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="00407CC3"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025EF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407CC3" w:rsidRPr="00280792" w:rsidRDefault="000B252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64F48EB8" w:rsidR="00407CC3" w:rsidRPr="00407CC3" w:rsidRDefault="000E538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7B10C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206E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4B3C66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58EDB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03E92D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3E6A02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43CBDFBE" w:rsidR="00407CC3" w:rsidRPr="00407CC3" w:rsidRDefault="00B34CF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Ulla Andersson </w:t>
            </w:r>
            <w:r w:rsidR="00407CC3">
              <w:rPr>
                <w:color w:val="000000"/>
                <w:sz w:val="18"/>
                <w:szCs w:val="18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387D964A" w:rsidR="00407CC3" w:rsidRPr="00407CC3" w:rsidRDefault="007B10C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6BA71838" w:rsidR="00D24D57" w:rsidRPr="00407CC3" w:rsidRDefault="000E538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8482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185A0723" w:rsidR="00D24D57" w:rsidRPr="00407CC3" w:rsidRDefault="000E538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7B10C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3465BA10" w:rsidR="009F7055" w:rsidRPr="00082FE6" w:rsidRDefault="009F7055" w:rsidP="00BB0858">
      <w:pPr>
        <w:widowControl/>
        <w:spacing w:after="160" w:line="259" w:lineRule="auto"/>
      </w:pPr>
    </w:p>
    <w:sectPr w:rsidR="009F7055" w:rsidRPr="0008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111CFE" w:rsidRDefault="00111CFE" w:rsidP="00011EB2">
      <w:r>
        <w:separator/>
      </w:r>
    </w:p>
  </w:endnote>
  <w:endnote w:type="continuationSeparator" w:id="0">
    <w:p w14:paraId="114A6FDE" w14:textId="77777777" w:rsidR="00111CFE" w:rsidRDefault="00111CF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111CFE" w:rsidRDefault="00111CFE" w:rsidP="00011EB2">
      <w:r>
        <w:separator/>
      </w:r>
    </w:p>
  </w:footnote>
  <w:footnote w:type="continuationSeparator" w:id="0">
    <w:p w14:paraId="03B37AF2" w14:textId="77777777" w:rsidR="00111CFE" w:rsidRDefault="00111CF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A8B"/>
    <w:multiLevelType w:val="hybridMultilevel"/>
    <w:tmpl w:val="CA1078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823"/>
    <w:multiLevelType w:val="hybridMultilevel"/>
    <w:tmpl w:val="72128D1E"/>
    <w:lvl w:ilvl="0" w:tplc="D38661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5C88"/>
    <w:multiLevelType w:val="hybridMultilevel"/>
    <w:tmpl w:val="21C257A4"/>
    <w:lvl w:ilvl="0" w:tplc="56682B7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09A7"/>
    <w:multiLevelType w:val="hybridMultilevel"/>
    <w:tmpl w:val="8E68AAC4"/>
    <w:lvl w:ilvl="0" w:tplc="4DECD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4BA9"/>
    <w:multiLevelType w:val="hybridMultilevel"/>
    <w:tmpl w:val="819CA4A2"/>
    <w:lvl w:ilvl="0" w:tplc="1A848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062D"/>
    <w:multiLevelType w:val="hybridMultilevel"/>
    <w:tmpl w:val="F32ECCE4"/>
    <w:lvl w:ilvl="0" w:tplc="A4B2D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C261D"/>
    <w:multiLevelType w:val="hybridMultilevel"/>
    <w:tmpl w:val="A39E933A"/>
    <w:lvl w:ilvl="0" w:tplc="070C92B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4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5686D"/>
    <w:multiLevelType w:val="hybridMultilevel"/>
    <w:tmpl w:val="85F46F6E"/>
    <w:lvl w:ilvl="0" w:tplc="C994D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9"/>
  </w:num>
  <w:num w:numId="5">
    <w:abstractNumId w:val="16"/>
  </w:num>
  <w:num w:numId="6">
    <w:abstractNumId w:val="13"/>
  </w:num>
  <w:num w:numId="7">
    <w:abstractNumId w:val="25"/>
  </w:num>
  <w:num w:numId="8">
    <w:abstractNumId w:val="23"/>
  </w:num>
  <w:num w:numId="9">
    <w:abstractNumId w:val="4"/>
  </w:num>
  <w:num w:numId="10">
    <w:abstractNumId w:val="2"/>
  </w:num>
  <w:num w:numId="11">
    <w:abstractNumId w:val="22"/>
  </w:num>
  <w:num w:numId="12">
    <w:abstractNumId w:val="24"/>
  </w:num>
  <w:num w:numId="13">
    <w:abstractNumId w:val="32"/>
  </w:num>
  <w:num w:numId="14">
    <w:abstractNumId w:val="18"/>
  </w:num>
  <w:num w:numId="15">
    <w:abstractNumId w:val="20"/>
  </w:num>
  <w:num w:numId="16">
    <w:abstractNumId w:val="15"/>
  </w:num>
  <w:num w:numId="17">
    <w:abstractNumId w:val="28"/>
  </w:num>
  <w:num w:numId="18">
    <w:abstractNumId w:val="30"/>
  </w:num>
  <w:num w:numId="19">
    <w:abstractNumId w:val="26"/>
  </w:num>
  <w:num w:numId="20">
    <w:abstractNumId w:val="0"/>
  </w:num>
  <w:num w:numId="21">
    <w:abstractNumId w:val="21"/>
  </w:num>
  <w:num w:numId="22">
    <w:abstractNumId w:val="27"/>
  </w:num>
  <w:num w:numId="23">
    <w:abstractNumId w:val="6"/>
  </w:num>
  <w:num w:numId="24">
    <w:abstractNumId w:val="8"/>
  </w:num>
  <w:num w:numId="25">
    <w:abstractNumId w:val="1"/>
  </w:num>
  <w:num w:numId="26">
    <w:abstractNumId w:val="19"/>
  </w:num>
  <w:num w:numId="27">
    <w:abstractNumId w:val="10"/>
  </w:num>
  <w:num w:numId="28">
    <w:abstractNumId w:val="5"/>
  </w:num>
  <w:num w:numId="29">
    <w:abstractNumId w:val="14"/>
  </w:num>
  <w:num w:numId="30">
    <w:abstractNumId w:val="17"/>
  </w:num>
  <w:num w:numId="31">
    <w:abstractNumId w:val="31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4A58"/>
    <w:rsid w:val="0006043F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2FE6"/>
    <w:rsid w:val="0008548D"/>
    <w:rsid w:val="00086938"/>
    <w:rsid w:val="0009179B"/>
    <w:rsid w:val="00094A50"/>
    <w:rsid w:val="00094DF3"/>
    <w:rsid w:val="00096209"/>
    <w:rsid w:val="00096707"/>
    <w:rsid w:val="000973F6"/>
    <w:rsid w:val="000A2752"/>
    <w:rsid w:val="000A37D8"/>
    <w:rsid w:val="000A475A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E5384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518"/>
    <w:rsid w:val="00153D6E"/>
    <w:rsid w:val="00156698"/>
    <w:rsid w:val="00156BEE"/>
    <w:rsid w:val="00156CE2"/>
    <w:rsid w:val="00163542"/>
    <w:rsid w:val="00163AD8"/>
    <w:rsid w:val="001654BF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B2F6B"/>
    <w:rsid w:val="001B300F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198D"/>
    <w:rsid w:val="002D3BC5"/>
    <w:rsid w:val="002D5049"/>
    <w:rsid w:val="002D7526"/>
    <w:rsid w:val="002E2B18"/>
    <w:rsid w:val="002E32FF"/>
    <w:rsid w:val="002E3959"/>
    <w:rsid w:val="002E54B3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360B"/>
    <w:rsid w:val="0035075A"/>
    <w:rsid w:val="00351B73"/>
    <w:rsid w:val="003522A6"/>
    <w:rsid w:val="003533EC"/>
    <w:rsid w:val="003540C7"/>
    <w:rsid w:val="00354B71"/>
    <w:rsid w:val="003570F6"/>
    <w:rsid w:val="003655CB"/>
    <w:rsid w:val="0037052A"/>
    <w:rsid w:val="00375FE0"/>
    <w:rsid w:val="00376F09"/>
    <w:rsid w:val="00380ADB"/>
    <w:rsid w:val="003830EA"/>
    <w:rsid w:val="00383D24"/>
    <w:rsid w:val="00384820"/>
    <w:rsid w:val="00386CC5"/>
    <w:rsid w:val="00392DEF"/>
    <w:rsid w:val="00396A2B"/>
    <w:rsid w:val="003A0E8F"/>
    <w:rsid w:val="003A1AC8"/>
    <w:rsid w:val="003A3984"/>
    <w:rsid w:val="003A5FA3"/>
    <w:rsid w:val="003A70B5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20E8"/>
    <w:rsid w:val="003F5664"/>
    <w:rsid w:val="00400F13"/>
    <w:rsid w:val="00401976"/>
    <w:rsid w:val="00404205"/>
    <w:rsid w:val="004061F8"/>
    <w:rsid w:val="0040756F"/>
    <w:rsid w:val="00407CC3"/>
    <w:rsid w:val="00412400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7981"/>
    <w:rsid w:val="00440FBA"/>
    <w:rsid w:val="00441607"/>
    <w:rsid w:val="00443342"/>
    <w:rsid w:val="00446E9B"/>
    <w:rsid w:val="00453FEF"/>
    <w:rsid w:val="0045655D"/>
    <w:rsid w:val="0045674A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854C4"/>
    <w:rsid w:val="00494E5D"/>
    <w:rsid w:val="00496A44"/>
    <w:rsid w:val="004A090D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2898"/>
    <w:rsid w:val="004D35EA"/>
    <w:rsid w:val="004D367E"/>
    <w:rsid w:val="004D459A"/>
    <w:rsid w:val="004D4845"/>
    <w:rsid w:val="004D5B5E"/>
    <w:rsid w:val="004D7235"/>
    <w:rsid w:val="004D7352"/>
    <w:rsid w:val="004E01DE"/>
    <w:rsid w:val="004E0EA3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077A2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7F60"/>
    <w:rsid w:val="00560CB7"/>
    <w:rsid w:val="005630DE"/>
    <w:rsid w:val="005636BC"/>
    <w:rsid w:val="005669F4"/>
    <w:rsid w:val="0057013F"/>
    <w:rsid w:val="0057463C"/>
    <w:rsid w:val="00575B07"/>
    <w:rsid w:val="0058354B"/>
    <w:rsid w:val="0058488F"/>
    <w:rsid w:val="00584DB5"/>
    <w:rsid w:val="00585C22"/>
    <w:rsid w:val="00587F96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62DE"/>
    <w:rsid w:val="005D6846"/>
    <w:rsid w:val="005D6CC9"/>
    <w:rsid w:val="005D7D78"/>
    <w:rsid w:val="005D7DE2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25F8"/>
    <w:rsid w:val="007537E3"/>
    <w:rsid w:val="00753A33"/>
    <w:rsid w:val="0075498F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903BD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B59"/>
    <w:rsid w:val="007B34FA"/>
    <w:rsid w:val="007B3B5B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3BD"/>
    <w:rsid w:val="00832DD5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349F"/>
    <w:rsid w:val="00903C90"/>
    <w:rsid w:val="00907C0C"/>
    <w:rsid w:val="009117CD"/>
    <w:rsid w:val="00911F21"/>
    <w:rsid w:val="0091231B"/>
    <w:rsid w:val="00915B8D"/>
    <w:rsid w:val="00920488"/>
    <w:rsid w:val="00920C56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931"/>
    <w:rsid w:val="00950D42"/>
    <w:rsid w:val="00953C65"/>
    <w:rsid w:val="00962F95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6DC3"/>
    <w:rsid w:val="009C1753"/>
    <w:rsid w:val="009C1F83"/>
    <w:rsid w:val="009C3552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9F7055"/>
    <w:rsid w:val="00A03C22"/>
    <w:rsid w:val="00A0417A"/>
    <w:rsid w:val="00A04A0C"/>
    <w:rsid w:val="00A061FC"/>
    <w:rsid w:val="00A07309"/>
    <w:rsid w:val="00A104C7"/>
    <w:rsid w:val="00A1095D"/>
    <w:rsid w:val="00A117B7"/>
    <w:rsid w:val="00A15B0B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6403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C75C0"/>
    <w:rsid w:val="00AD495C"/>
    <w:rsid w:val="00AE25D1"/>
    <w:rsid w:val="00AE4805"/>
    <w:rsid w:val="00AF0F4F"/>
    <w:rsid w:val="00AF33F1"/>
    <w:rsid w:val="00AF57AD"/>
    <w:rsid w:val="00AF7A4A"/>
    <w:rsid w:val="00AF7C88"/>
    <w:rsid w:val="00B01631"/>
    <w:rsid w:val="00B026D0"/>
    <w:rsid w:val="00B06F00"/>
    <w:rsid w:val="00B10E78"/>
    <w:rsid w:val="00B13295"/>
    <w:rsid w:val="00B15499"/>
    <w:rsid w:val="00B17B15"/>
    <w:rsid w:val="00B24CC2"/>
    <w:rsid w:val="00B24CE9"/>
    <w:rsid w:val="00B27C31"/>
    <w:rsid w:val="00B32FFF"/>
    <w:rsid w:val="00B344DE"/>
    <w:rsid w:val="00B34CF2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717E1"/>
    <w:rsid w:val="00B728D6"/>
    <w:rsid w:val="00B74D1B"/>
    <w:rsid w:val="00B75EA1"/>
    <w:rsid w:val="00B77021"/>
    <w:rsid w:val="00B77932"/>
    <w:rsid w:val="00B8015A"/>
    <w:rsid w:val="00B85991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428"/>
    <w:rsid w:val="00BA5123"/>
    <w:rsid w:val="00BA52B1"/>
    <w:rsid w:val="00BA57AE"/>
    <w:rsid w:val="00BA6083"/>
    <w:rsid w:val="00BA6806"/>
    <w:rsid w:val="00BA6B52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3106"/>
    <w:rsid w:val="00BD322A"/>
    <w:rsid w:val="00BD387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BA8"/>
    <w:rsid w:val="00D47967"/>
    <w:rsid w:val="00D5349D"/>
    <w:rsid w:val="00D54128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3575"/>
    <w:rsid w:val="00DB7C5D"/>
    <w:rsid w:val="00DC1DD3"/>
    <w:rsid w:val="00DC1F61"/>
    <w:rsid w:val="00DC530D"/>
    <w:rsid w:val="00DC63D8"/>
    <w:rsid w:val="00DD57AC"/>
    <w:rsid w:val="00DD700B"/>
    <w:rsid w:val="00DE08D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33AF"/>
    <w:rsid w:val="00E3547B"/>
    <w:rsid w:val="00E35559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F93"/>
    <w:rsid w:val="00EC6EC7"/>
    <w:rsid w:val="00ED225F"/>
    <w:rsid w:val="00ED52B0"/>
    <w:rsid w:val="00ED6691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11A47"/>
    <w:rsid w:val="00F14258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2573"/>
    <w:rsid w:val="00F63B89"/>
    <w:rsid w:val="00F63EC7"/>
    <w:rsid w:val="00F66354"/>
    <w:rsid w:val="00F66E5F"/>
    <w:rsid w:val="00F66EFA"/>
    <w:rsid w:val="00F709B8"/>
    <w:rsid w:val="00F70DB9"/>
    <w:rsid w:val="00F714D6"/>
    <w:rsid w:val="00F73274"/>
    <w:rsid w:val="00F73AD3"/>
    <w:rsid w:val="00F73DE9"/>
    <w:rsid w:val="00F77C9E"/>
    <w:rsid w:val="00F82230"/>
    <w:rsid w:val="00F91D2C"/>
    <w:rsid w:val="00F92A1C"/>
    <w:rsid w:val="00FA23CA"/>
    <w:rsid w:val="00FA3028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3790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630D-B4E9-496E-9095-460B0B11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83</TotalTime>
  <Pages>5</Pages>
  <Words>802</Words>
  <Characters>4453</Characters>
  <Application>Microsoft Office Word</Application>
  <DocSecurity>0</DocSecurity>
  <Lines>1484</Lines>
  <Paragraphs>276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19</cp:revision>
  <cp:lastPrinted>2020-05-04T08:47:00Z</cp:lastPrinted>
  <dcterms:created xsi:type="dcterms:W3CDTF">2020-05-20T06:42:00Z</dcterms:created>
  <dcterms:modified xsi:type="dcterms:W3CDTF">2020-09-02T11:44:00Z</dcterms:modified>
</cp:coreProperties>
</file>