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95D4CF5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B7A5E2B84CD44AFC9261217A167274C1"/>
        </w:placeholder>
        <w15:appearance w15:val="hidden"/>
        <w:text/>
      </w:sdtPr>
      <w:sdtEndPr/>
      <w:sdtContent>
        <w:p w:rsidR="00AF30DD" w:rsidP="00CC4C93" w:rsidRDefault="00AF30DD" w14:paraId="495D4CF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eb4bbb51-ec4e-45df-bc77-f8a8f01d4f80"/>
        <w:id w:val="-72897729"/>
        <w:lock w:val="sdtLocked"/>
      </w:sdtPr>
      <w:sdtEndPr/>
      <w:sdtContent>
        <w:p w:rsidR="003636E4" w:rsidRDefault="008163E3" w14:paraId="495D4CF7" w14:textId="77777777">
          <w:pPr>
            <w:pStyle w:val="Frslagstext"/>
          </w:pPr>
          <w:r>
            <w:t>Riksdagen tillkännager för regeringen som sin mening vad som anförs i motionen om att se över lagstiftningen om förbud mot smällare.</w:t>
          </w:r>
        </w:p>
      </w:sdtContent>
    </w:sdt>
    <w:p w:rsidR="00AF30DD" w:rsidP="00AF30DD" w:rsidRDefault="000156D9" w14:paraId="495D4CF8" w14:textId="77777777">
      <w:pPr>
        <w:pStyle w:val="Rubrik1"/>
      </w:pPr>
      <w:bookmarkStart w:name="MotionsStart" w:id="0"/>
      <w:bookmarkEnd w:id="0"/>
      <w:r>
        <w:t>Motivering</w:t>
      </w:r>
    </w:p>
    <w:p w:rsidR="00A61286" w:rsidP="00A61286" w:rsidRDefault="00A61286" w14:paraId="495D4CF9" w14:textId="77777777">
      <w:pPr>
        <w:pStyle w:val="Normalutanindragellerluft"/>
      </w:pPr>
      <w:r>
        <w:t>För ett antal år sedan infördes ett förbud av försäljning av smällare i Sverige. Trots att kinapuffar, ryssar och andra smällare inte längre får säljas finns de ändå kvar på marknaden men saluförs då som raketer, vilka är tillåtna att säljas.</w:t>
      </w:r>
    </w:p>
    <w:p w:rsidR="00AF30DD" w:rsidP="00A61286" w:rsidRDefault="00A61286" w14:paraId="495D4CFA" w14:textId="77777777">
      <w:pPr>
        <w:pStyle w:val="Normalutanindragellerluft"/>
      </w:pPr>
      <w:r>
        <w:t>Det medför att problemet med olyckor och ljud från smällare kvarstår. Många människor och djur upplever obehag i samband med de helger då dessa produkter används. Lagstiftningen bör därför ses över, så att förbudet mot smällare kan upprätthållas på det sätt som var avsikten när lagen infördes.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7B14504CDDB4F7DB976981BCE6C7D61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D06D39" w:rsidRDefault="001C2FF1" w14:paraId="495D4CFB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Catharina Bråkenhielm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00000" w:rsidRDefault="008163E3" w14:paraId="495D4CFF" w14:textId="77777777"/>
    <w:sectPr w:rsidR="00000000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D4D01" w14:textId="77777777" w:rsidR="00A61286" w:rsidRDefault="00A61286" w:rsidP="000C1CAD">
      <w:pPr>
        <w:spacing w:line="240" w:lineRule="auto"/>
      </w:pPr>
      <w:r>
        <w:separator/>
      </w:r>
    </w:p>
  </w:endnote>
  <w:endnote w:type="continuationSeparator" w:id="0">
    <w:p w14:paraId="495D4D02" w14:textId="77777777" w:rsidR="00A61286" w:rsidRDefault="00A6128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D4D05" w14:textId="77777777" w:rsidR="006A7007" w:rsidRDefault="006A700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D4D06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D4D0D" w14:textId="77777777" w:rsidR="006E3E33" w:rsidRDefault="006E3E33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14:13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D4CFF" w14:textId="77777777" w:rsidR="00A61286" w:rsidRDefault="00A61286" w:rsidP="000C1CAD">
      <w:pPr>
        <w:spacing w:line="240" w:lineRule="auto"/>
      </w:pPr>
      <w:r>
        <w:separator/>
      </w:r>
    </w:p>
  </w:footnote>
  <w:footnote w:type="continuationSeparator" w:id="0">
    <w:p w14:paraId="495D4D00" w14:textId="77777777" w:rsidR="00A61286" w:rsidRDefault="00A6128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007" w:rsidRDefault="006A7007" w14:paraId="495D4D03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007" w:rsidRDefault="006A7007" w14:paraId="495D4D04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95D4D0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8163E3" w14:paraId="495D4D0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1736</w:t>
        </w:r>
      </w:sdtContent>
    </w:sdt>
  </w:p>
  <w:p w:rsidR="00467151" w:rsidP="00283E0F" w:rsidRDefault="008163E3" w14:paraId="495D4D0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Catharina Bråkenhielm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A61286" w14:paraId="495D4D0B" w14:textId="77777777">
        <w:pPr>
          <w:pStyle w:val="FSHRub2"/>
        </w:pPr>
        <w:r>
          <w:t>Raketer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95D4D0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trackRevisions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8D6866D-DA63-4A93-931D-09FC4C436923}"/>
  </w:docVars>
  <w:rsids>
    <w:rsidRoot w:val="00A61286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2FF1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36E4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A7007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3E33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163E3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1286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596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06D39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5D4CF5"/>
  <w15:chartTrackingRefBased/>
  <w15:docId w15:val="{EF580476-5C18-438B-A682-035F54F3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06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A5E2B84CD44AFC9261217A16727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992B7-0ECA-47CE-AB3C-CC30F158F806}"/>
      </w:docPartPr>
      <w:docPartBody>
        <w:p w:rsidR="002B79BE" w:rsidRDefault="002B79BE">
          <w:pPr>
            <w:pStyle w:val="B7A5E2B84CD44AFC9261217A167274C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7B14504CDDB4F7DB976981BCE6C7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619C86-5EBB-41D8-B57A-6B4121CA6138}"/>
      </w:docPartPr>
      <w:docPartBody>
        <w:p w:rsidR="002B79BE" w:rsidRDefault="002B79BE">
          <w:pPr>
            <w:pStyle w:val="77B14504CDDB4F7DB976981BCE6C7D6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BE"/>
    <w:rsid w:val="002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7A5E2B84CD44AFC9261217A167274C1">
    <w:name w:val="B7A5E2B84CD44AFC9261217A167274C1"/>
  </w:style>
  <w:style w:type="paragraph" w:customStyle="1" w:styleId="7DB6B33071854C518D76AEC4B948E211">
    <w:name w:val="7DB6B33071854C518D76AEC4B948E211"/>
  </w:style>
  <w:style w:type="paragraph" w:customStyle="1" w:styleId="77B14504CDDB4F7DB976981BCE6C7D61">
    <w:name w:val="77B14504CDDB4F7DB976981BCE6C7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1759</RubrikLookup>
    <MotionGuid xmlns="00d11361-0b92-4bae-a181-288d6a55b763">f7ac2f85-8505-4431-9af9-357889a07111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EE4B4-3CF7-45A1-82FA-97033386D7AE}"/>
</file>

<file path=customXml/itemProps2.xml><?xml version="1.0" encoding="utf-8"?>
<ds:datastoreItem xmlns:ds="http://schemas.openxmlformats.org/officeDocument/2006/customXml" ds:itemID="{B3C81037-CBC7-442E-B423-BF4CE15FF435}"/>
</file>

<file path=customXml/itemProps3.xml><?xml version="1.0" encoding="utf-8"?>
<ds:datastoreItem xmlns:ds="http://schemas.openxmlformats.org/officeDocument/2006/customXml" ds:itemID="{F3424B43-7D60-4F7E-9BF7-13ABC3248B85}"/>
</file>

<file path=customXml/itemProps4.xml><?xml version="1.0" encoding="utf-8"?>
<ds:datastoreItem xmlns:ds="http://schemas.openxmlformats.org/officeDocument/2006/customXml" ds:itemID="{D8E85D1D-644B-415A-A6CB-2305557FC2F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118</Words>
  <Characters>623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201415S6112 Raketer</vt:lpstr>
      <vt:lpstr/>
    </vt:vector>
  </TitlesOfParts>
  <Company>Riksdagen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201415S6112 Raketer</dc:title>
  <dc:subject/>
  <dc:creator>It-avdelningen</dc:creator>
  <cp:keywords/>
  <dc:description/>
  <cp:lastModifiedBy>Anneli Hagman</cp:lastModifiedBy>
  <cp:revision>5</cp:revision>
  <cp:lastPrinted>2014-11-06T13:13:00Z</cp:lastPrinted>
  <dcterms:created xsi:type="dcterms:W3CDTF">2014-10-30T10:24:00Z</dcterms:created>
  <dcterms:modified xsi:type="dcterms:W3CDTF">2014-11-10T09:53:00Z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*T63416F64CB6E*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http://filur.riksdagen.se/drop/DropOffLibrary/T63416F64CB6E.docx</vt:lpwstr>
  </property>
</Properties>
</file>