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8FFF629" w14:textId="77777777">
      <w:pPr>
        <w:pStyle w:val="Normalutanindragellerluft"/>
      </w:pPr>
      <w:bookmarkStart w:name="_GoBack" w:id="0"/>
      <w:bookmarkEnd w:id="0"/>
    </w:p>
    <w:sdt>
      <w:sdtPr>
        <w:alias w:val="CC_Boilerplate_4"/>
        <w:tag w:val="CC_Boilerplate_4"/>
        <w:id w:val="-1644581176"/>
        <w:lock w:val="sdtLocked"/>
        <w:placeholder>
          <w:docPart w:val="5DA57B17BC9146D6BE6F7C4CB9F67107"/>
        </w:placeholder>
        <w15:appearance w15:val="hidden"/>
        <w:text/>
      </w:sdtPr>
      <w:sdtEndPr/>
      <w:sdtContent>
        <w:p w:rsidR="00AF30DD" w:rsidP="00CC4C93" w:rsidRDefault="00AF30DD" w14:paraId="1E936940" w14:textId="77777777">
          <w:pPr>
            <w:pStyle w:val="Rubrik1"/>
          </w:pPr>
          <w:r>
            <w:t>Förslag till riksdagsbeslut</w:t>
          </w:r>
        </w:p>
      </w:sdtContent>
    </w:sdt>
    <w:sdt>
      <w:sdtPr>
        <w:alias w:val="Förslag 1"/>
        <w:tag w:val="052dae4d-e745-4dde-8fcd-3c0d9a3cada6"/>
        <w:id w:val="-895049114"/>
        <w:lock w:val="sdtLocked"/>
      </w:sdtPr>
      <w:sdtEndPr/>
      <w:sdtContent>
        <w:p w:rsidR="00FD16E4" w:rsidRDefault="000D3C5C" w14:paraId="5C167A02" w14:textId="77777777">
          <w:pPr>
            <w:pStyle w:val="Frslagstext"/>
          </w:pPr>
          <w:r>
            <w:t xml:space="preserve">Riksdagen tillkännager för regeringen som sin mening vad som anförs i motionen om att se över möjligheten att utvidga polisens rätt att beslagta fordon för att förhindra </w:t>
          </w:r>
          <w:proofErr w:type="spellStart"/>
          <w:r>
            <w:t>streetracing</w:t>
          </w:r>
          <w:proofErr w:type="spellEnd"/>
          <w:r>
            <w:t>.</w:t>
          </w:r>
        </w:p>
      </w:sdtContent>
    </w:sdt>
    <w:p w:rsidR="00AF30DD" w:rsidP="00AF30DD" w:rsidRDefault="000156D9" w14:paraId="6F323C39" w14:textId="77777777">
      <w:pPr>
        <w:pStyle w:val="Rubrik1"/>
      </w:pPr>
      <w:bookmarkStart w:name="MotionsStart" w:id="1"/>
      <w:bookmarkEnd w:id="1"/>
      <w:r>
        <w:t>Motivering</w:t>
      </w:r>
    </w:p>
    <w:p w:rsidR="00AF30DD" w:rsidP="00AF30DD" w:rsidRDefault="00F52CB9" w14:paraId="753D3D22" w14:textId="77777777">
      <w:pPr>
        <w:pStyle w:val="Normalutanindragellerluft"/>
      </w:pPr>
      <w:r w:rsidRPr="00F52CB9">
        <w:t>På svenska vägar rullar varje dag ett stort antal personbilar. Som förare har man ansvar för sitt eget fordon, och även för att man inte utsätter sina medtrafikanter för fara. Det innebär bland annat att man är skyldig att inneha ett giltigt körkort som bevis på en förarutbildning att man följer de lagar och bestämmelser som finns. Reglerna är till för att skapa en säker miljö för alla som befinner sig på vägen. Brott mot dessa regler innebär ett straffansvar.</w:t>
      </w:r>
    </w:p>
    <w:p w:rsidR="00F52CB9" w:rsidP="00F52CB9" w:rsidRDefault="00F52CB9" w14:paraId="495F26E1" w14:textId="77777777">
      <w:r>
        <w:t xml:space="preserve">Det har vid upprepade tillfällen anordnats </w:t>
      </w:r>
      <w:proofErr w:type="spellStart"/>
      <w:r>
        <w:t>streetracingtävlingar</w:t>
      </w:r>
      <w:proofErr w:type="spellEnd"/>
      <w:r>
        <w:t xml:space="preserve"> runt om i landet. </w:t>
      </w:r>
      <w:proofErr w:type="spellStart"/>
      <w:r>
        <w:t>Streetracing</w:t>
      </w:r>
      <w:proofErr w:type="spellEnd"/>
      <w:r>
        <w:t xml:space="preserve"> är illegalt anordnade tillställningar där personer tävlar med sina bilar mot varandra på allmänna vägar. Vid dessa tävlingar struntas det fullständigt i allt vad trafiksäkerhet och hastighetsbestämmelser heter. Ett antal dödsolyckor har inträffat under de senaste åren.</w:t>
      </w:r>
    </w:p>
    <w:p w:rsidR="00F52CB9" w:rsidP="00F52CB9" w:rsidRDefault="00F52CB9" w14:paraId="6263645F" w14:textId="77777777">
      <w:r>
        <w:lastRenderedPageBreak/>
        <w:t>Polisen gör vad den kan för att få bort dessa personer från våra vägar, men likt gummibollar studsar dessa personer snabbt tillbaka i att tävla med sina fordon på allmän väg, då tiden till lagföring i tingsrätt tyvärr är lång och påföljden som utdöms oftast är låg.</w:t>
      </w:r>
    </w:p>
    <w:p w:rsidR="00F52CB9" w:rsidP="00F52CB9" w:rsidRDefault="00F52CB9" w14:paraId="1A0E7A2A" w14:textId="77777777">
      <w:r>
        <w:t xml:space="preserve">Fokus bör ligga i att få bort personen från våra vägar där andra medborgare kan drabbas av dennes uppsåtliga negligering av våra trafikregler. Polisen måste ges utökad rätt att beslagta fordon. Denna rätt bör gälla oavsett om föraren är ägare till fordonet eller inte. Det ska inte vara möjligt att undvika ett beslagtagande genom att framföra ett fordon som är registrerat på en annan person. Fordonet skall bärgas bort till polisens uppställningsplats där ägaren sedan kan lösa ut fordonet mot erläggande av en avgift. Avgiftens storlek bör vara kopplad till värdet på det beslagtagna fordonet, förslagsvis 5–10 procent. På detta sätt kommer man åt de bilar som används vid </w:t>
      </w:r>
      <w:proofErr w:type="spellStart"/>
      <w:r>
        <w:t>streetracing</w:t>
      </w:r>
      <w:proofErr w:type="spellEnd"/>
      <w:r>
        <w:t>, eftersom de i majoriteten av fallen är för värdefulla för att förverkas enligt dagens lagstiftning.</w:t>
      </w:r>
    </w:p>
    <w:p w:rsidR="004E14FF" w:rsidP="00F52CB9" w:rsidRDefault="004E14FF" w14:paraId="4F691296" w14:textId="65FEC2B3">
      <w:r>
        <w:t xml:space="preserve">Den tidigare regeringen lade fram en lagrådsremiss om fordonsförverkning. För att förhindra återfall i trafikbrott föreslogs att beaktande ska tas till om gärningsmannen tidigare gjort sig skyldig till bland annat olovlig körning. Endast i de fall då ett förverkande är uppenbart oskäligt får man </w:t>
      </w:r>
      <w:r>
        <w:lastRenderedPageBreak/>
        <w:t xml:space="preserve">låta bli att förverka ett fordon. Detta är också något som regeringen bör gå vidare med. </w:t>
      </w:r>
    </w:p>
    <w:p w:rsidRPr="00F52CB9" w:rsidR="00F52CB9" w:rsidP="00F52CB9" w:rsidRDefault="00F52CB9" w14:paraId="38715515" w14:textId="6DE2A05D">
      <w:r>
        <w:t>Ingen skall kunna strunta i lagen och fortsätta begå brott utan efte</w:t>
      </w:r>
      <w:r w:rsidR="004E14FF">
        <w:t>rverkningar. Genom detta förslag</w:t>
      </w:r>
      <w:r>
        <w:t xml:space="preserve"> sätter samhället tydligt ner foten och markerar sin ståndpunkt rörande brottet.</w:t>
      </w:r>
    </w:p>
    <w:sdt>
      <w:sdtPr>
        <w:alias w:val="CC_Underskrifter"/>
        <w:tag w:val="CC_Underskrifter"/>
        <w:id w:val="583496634"/>
        <w:lock w:val="sdtContentLocked"/>
        <w:placeholder>
          <w:docPart w:val="56E0BD593F3D44A59B320316347C6A82"/>
        </w:placeholder>
        <w15:appearance w15:val="hidden"/>
      </w:sdtPr>
      <w:sdtEndPr/>
      <w:sdtContent>
        <w:p w:rsidRPr="009E153C" w:rsidR="00865E70" w:rsidP="00E077A9" w:rsidRDefault="00E077A9" w14:paraId="7553D5BC" w14:textId="4832852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Thomas Finnborg (M)</w:t>
            </w:r>
          </w:p>
        </w:tc>
      </w:tr>
    </w:tbl>
    <w:p w:rsidR="006A35C8" w:rsidRDefault="006A35C8" w14:paraId="36633699" w14:textId="77777777"/>
    <w:sectPr w:rsidR="006A35C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DE19B" w14:textId="77777777" w:rsidR="00F52CB9" w:rsidRDefault="00F52CB9" w:rsidP="000C1CAD">
      <w:pPr>
        <w:spacing w:line="240" w:lineRule="auto"/>
      </w:pPr>
      <w:r>
        <w:separator/>
      </w:r>
    </w:p>
  </w:endnote>
  <w:endnote w:type="continuationSeparator" w:id="0">
    <w:p w14:paraId="5A55A569" w14:textId="77777777" w:rsidR="00F52CB9" w:rsidRDefault="00F52C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1FE8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0785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F9044" w14:textId="77777777" w:rsidR="002A5325" w:rsidRDefault="002A5325">
    <w:pPr>
      <w:pStyle w:val="Sidfot"/>
    </w:pPr>
    <w:r>
      <w:fldChar w:fldCharType="begin"/>
    </w:r>
    <w:r>
      <w:instrText xml:space="preserve"> PRINTDATE  \@ "yyyy-MM-dd HH:mm"  \* MERGEFORMAT </w:instrText>
    </w:r>
    <w:r>
      <w:fldChar w:fldCharType="separate"/>
    </w:r>
    <w:r>
      <w:rPr>
        <w:noProof/>
      </w:rPr>
      <w:t>2014-11-10 13:12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4F09D" w14:textId="77777777" w:rsidR="00F52CB9" w:rsidRDefault="00F52CB9" w:rsidP="000C1CAD">
      <w:pPr>
        <w:spacing w:line="240" w:lineRule="auto"/>
      </w:pPr>
      <w:r>
        <w:separator/>
      </w:r>
    </w:p>
  </w:footnote>
  <w:footnote w:type="continuationSeparator" w:id="0">
    <w:p w14:paraId="356919C6" w14:textId="77777777" w:rsidR="00F52CB9" w:rsidRDefault="00F52CB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C05665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07851" w14:paraId="352C9C3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2152</w:t>
        </w:r>
      </w:sdtContent>
    </w:sdt>
  </w:p>
  <w:p w:rsidR="00467151" w:rsidP="00283E0F" w:rsidRDefault="00207851" w14:paraId="0B70E489" w14:textId="77777777">
    <w:pPr>
      <w:pStyle w:val="FSHRub2"/>
    </w:pPr>
    <w:sdt>
      <w:sdtPr>
        <w:alias w:val="CC_Noformat_Avtext"/>
        <w:tag w:val="CC_Noformat_Avtext"/>
        <w:id w:val="1389603703"/>
        <w:lock w:val="sdtContentLocked"/>
        <w15:appearance w15:val="hidden"/>
        <w:text/>
      </w:sdtPr>
      <w:sdtEndPr/>
      <w:sdtContent>
        <w:r>
          <w:t>av Anders Hansson m.fl. (M)</w:t>
        </w:r>
      </w:sdtContent>
    </w:sdt>
  </w:p>
  <w:sdt>
    <w:sdtPr>
      <w:alias w:val="CC_Noformat_Rubtext"/>
      <w:tag w:val="CC_Noformat_Rubtext"/>
      <w:id w:val="1800419874"/>
      <w:lock w:val="sdtContentLocked"/>
      <w15:appearance w15:val="hidden"/>
      <w:text/>
    </w:sdtPr>
    <w:sdtEndPr/>
    <w:sdtContent>
      <w:p w:rsidR="00467151" w:rsidP="00283E0F" w:rsidRDefault="00F52CB9" w14:paraId="04FC225B" w14:textId="77777777">
        <w:pPr>
          <w:pStyle w:val="FSHRub2"/>
        </w:pPr>
        <w:r>
          <w:t>Förbud mot streetracing</w:t>
        </w:r>
      </w:p>
    </w:sdtContent>
  </w:sdt>
  <w:sdt>
    <w:sdtPr>
      <w:alias w:val="CC_Boilerplate_3"/>
      <w:tag w:val="CC_Boilerplate_3"/>
      <w:id w:val="-1567486118"/>
      <w:lock w:val="sdtContentLocked"/>
      <w15:appearance w15:val="hidden"/>
      <w:text w:multiLine="1"/>
    </w:sdtPr>
    <w:sdtEndPr/>
    <w:sdtContent>
      <w:p w:rsidR="00467151" w:rsidP="00283E0F" w:rsidRDefault="00467151" w14:paraId="57BEB49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C8DF12-F50A-4041-A1C3-BC4555BA4BD4},{08D0D4B2-B07F-414B-BF6D-B05995ED88D2},{23E9DF42-32DC-42D2-920C-23DE5BC9A186}"/>
  </w:docVars>
  <w:rsids>
    <w:rsidRoot w:val="00F52CB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3C5C"/>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07851"/>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5C23"/>
    <w:rsid w:val="002A2EA1"/>
    <w:rsid w:val="002A3955"/>
    <w:rsid w:val="002A3C6C"/>
    <w:rsid w:val="002A5325"/>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4FF"/>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35C8"/>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3F9"/>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8B0"/>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3F0B"/>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1A2"/>
    <w:rsid w:val="00A368EE"/>
    <w:rsid w:val="00A406F5"/>
    <w:rsid w:val="00A4468A"/>
    <w:rsid w:val="00A446B2"/>
    <w:rsid w:val="00A4763D"/>
    <w:rsid w:val="00A5767D"/>
    <w:rsid w:val="00A6692D"/>
    <w:rsid w:val="00A727C0"/>
    <w:rsid w:val="00A72ADC"/>
    <w:rsid w:val="00A82FBA"/>
    <w:rsid w:val="00A846D9"/>
    <w:rsid w:val="00A84C24"/>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84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3C92"/>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0979"/>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077A9"/>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06951"/>
    <w:rsid w:val="00F119B8"/>
    <w:rsid w:val="00F12637"/>
    <w:rsid w:val="00F20EC4"/>
    <w:rsid w:val="00F22B29"/>
    <w:rsid w:val="00F319C1"/>
    <w:rsid w:val="00F37610"/>
    <w:rsid w:val="00F42101"/>
    <w:rsid w:val="00F46C6E"/>
    <w:rsid w:val="00F52CB9"/>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16E4"/>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6F1DF8"/>
  <w15:chartTrackingRefBased/>
  <w15:docId w15:val="{F709C666-B93D-4492-B314-1D2921CA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58"/>
    <w:semiHidden/>
    <w:locked/>
    <w:rsid w:val="008308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70404">
      <w:bodyDiv w:val="1"/>
      <w:marLeft w:val="0"/>
      <w:marRight w:val="0"/>
      <w:marTop w:val="0"/>
      <w:marBottom w:val="0"/>
      <w:divBdr>
        <w:top w:val="none" w:sz="0" w:space="0" w:color="auto"/>
        <w:left w:val="none" w:sz="0" w:space="0" w:color="auto"/>
        <w:bottom w:val="none" w:sz="0" w:space="0" w:color="auto"/>
        <w:right w:val="none" w:sz="0" w:space="0" w:color="auto"/>
      </w:divBdr>
      <w:divsChild>
        <w:div w:id="2021732753">
          <w:marLeft w:val="0"/>
          <w:marRight w:val="0"/>
          <w:marTop w:val="0"/>
          <w:marBottom w:val="0"/>
          <w:divBdr>
            <w:top w:val="none" w:sz="0" w:space="0" w:color="auto"/>
            <w:left w:val="none" w:sz="0" w:space="0" w:color="auto"/>
            <w:bottom w:val="none" w:sz="0" w:space="0" w:color="auto"/>
            <w:right w:val="none" w:sz="0" w:space="0" w:color="auto"/>
          </w:divBdr>
          <w:divsChild>
            <w:div w:id="1746295364">
              <w:marLeft w:val="195"/>
              <w:marRight w:val="180"/>
              <w:marTop w:val="0"/>
              <w:marBottom w:val="0"/>
              <w:divBdr>
                <w:top w:val="none" w:sz="0" w:space="0" w:color="auto"/>
                <w:left w:val="none" w:sz="0" w:space="0" w:color="auto"/>
                <w:bottom w:val="none" w:sz="0" w:space="0" w:color="auto"/>
                <w:right w:val="none" w:sz="0" w:space="0" w:color="auto"/>
              </w:divBdr>
              <w:divsChild>
                <w:div w:id="460921630">
                  <w:marLeft w:val="195"/>
                  <w:marRight w:val="180"/>
                  <w:marTop w:val="0"/>
                  <w:marBottom w:val="0"/>
                  <w:divBdr>
                    <w:top w:val="none" w:sz="0" w:space="0" w:color="auto"/>
                    <w:left w:val="none" w:sz="0" w:space="0" w:color="auto"/>
                    <w:bottom w:val="none" w:sz="0" w:space="0" w:color="auto"/>
                    <w:right w:val="none" w:sz="0" w:space="0" w:color="auto"/>
                  </w:divBdr>
                  <w:divsChild>
                    <w:div w:id="797728078">
                      <w:marLeft w:val="195"/>
                      <w:marRight w:val="180"/>
                      <w:marTop w:val="0"/>
                      <w:marBottom w:val="0"/>
                      <w:divBdr>
                        <w:top w:val="none" w:sz="0" w:space="0" w:color="auto"/>
                        <w:left w:val="none" w:sz="0" w:space="0" w:color="auto"/>
                        <w:bottom w:val="none" w:sz="0" w:space="0" w:color="auto"/>
                        <w:right w:val="none" w:sz="0" w:space="0" w:color="auto"/>
                      </w:divBdr>
                      <w:divsChild>
                        <w:div w:id="269241150">
                          <w:marLeft w:val="0"/>
                          <w:marRight w:val="0"/>
                          <w:marTop w:val="0"/>
                          <w:marBottom w:val="0"/>
                          <w:divBdr>
                            <w:top w:val="none" w:sz="0" w:space="0" w:color="auto"/>
                            <w:left w:val="none" w:sz="0" w:space="0" w:color="auto"/>
                            <w:bottom w:val="none" w:sz="0" w:space="0" w:color="auto"/>
                            <w:right w:val="none" w:sz="0" w:space="0" w:color="auto"/>
                          </w:divBdr>
                          <w:divsChild>
                            <w:div w:id="1951475735">
                              <w:marLeft w:val="195"/>
                              <w:marRight w:val="180"/>
                              <w:marTop w:val="0"/>
                              <w:marBottom w:val="0"/>
                              <w:divBdr>
                                <w:top w:val="none" w:sz="0" w:space="0" w:color="auto"/>
                                <w:left w:val="none" w:sz="0" w:space="0" w:color="auto"/>
                                <w:bottom w:val="none" w:sz="0" w:space="0" w:color="auto"/>
                                <w:right w:val="none" w:sz="0" w:space="0" w:color="auto"/>
                              </w:divBdr>
                              <w:divsChild>
                                <w:div w:id="732508553">
                                  <w:marLeft w:val="195"/>
                                  <w:marRight w:val="180"/>
                                  <w:marTop w:val="0"/>
                                  <w:marBottom w:val="0"/>
                                  <w:divBdr>
                                    <w:top w:val="none" w:sz="0" w:space="0" w:color="auto"/>
                                    <w:left w:val="none" w:sz="0" w:space="0" w:color="auto"/>
                                    <w:bottom w:val="none" w:sz="0" w:space="0" w:color="auto"/>
                                    <w:right w:val="none" w:sz="0" w:space="0" w:color="auto"/>
                                  </w:divBdr>
                                  <w:divsChild>
                                    <w:div w:id="337274771">
                                      <w:marLeft w:val="195"/>
                                      <w:marRight w:val="180"/>
                                      <w:marTop w:val="0"/>
                                      <w:marBottom w:val="0"/>
                                      <w:divBdr>
                                        <w:top w:val="none" w:sz="0" w:space="0" w:color="auto"/>
                                        <w:left w:val="none" w:sz="0" w:space="0" w:color="auto"/>
                                        <w:bottom w:val="none" w:sz="0" w:space="0" w:color="auto"/>
                                        <w:right w:val="none" w:sz="0" w:space="0" w:color="auto"/>
                                      </w:divBdr>
                                      <w:divsChild>
                                        <w:div w:id="1815296621">
                                          <w:marLeft w:val="195"/>
                                          <w:marRight w:val="180"/>
                                          <w:marTop w:val="0"/>
                                          <w:marBottom w:val="0"/>
                                          <w:divBdr>
                                            <w:top w:val="none" w:sz="0" w:space="0" w:color="auto"/>
                                            <w:left w:val="none" w:sz="0" w:space="0" w:color="auto"/>
                                            <w:bottom w:val="none" w:sz="0" w:space="0" w:color="auto"/>
                                            <w:right w:val="none" w:sz="0" w:space="0" w:color="auto"/>
                                          </w:divBdr>
                                          <w:divsChild>
                                            <w:div w:id="840778696">
                                              <w:marLeft w:val="0"/>
                                              <w:marRight w:val="0"/>
                                              <w:marTop w:val="0"/>
                                              <w:marBottom w:val="0"/>
                                              <w:divBdr>
                                                <w:top w:val="none" w:sz="0" w:space="0" w:color="auto"/>
                                                <w:left w:val="none" w:sz="0" w:space="0" w:color="auto"/>
                                                <w:bottom w:val="none" w:sz="0" w:space="0" w:color="auto"/>
                                                <w:right w:val="none" w:sz="0" w:space="0" w:color="auto"/>
                                              </w:divBdr>
                                              <w:divsChild>
                                                <w:div w:id="283579978">
                                                  <w:marLeft w:val="195"/>
                                                  <w:marRight w:val="180"/>
                                                  <w:marTop w:val="0"/>
                                                  <w:marBottom w:val="0"/>
                                                  <w:divBdr>
                                                    <w:top w:val="none" w:sz="0" w:space="0" w:color="auto"/>
                                                    <w:left w:val="none" w:sz="0" w:space="0" w:color="auto"/>
                                                    <w:bottom w:val="none" w:sz="0" w:space="0" w:color="auto"/>
                                                    <w:right w:val="none" w:sz="0" w:space="0" w:color="auto"/>
                                                  </w:divBdr>
                                                  <w:divsChild>
                                                    <w:div w:id="496310331">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1022925">
      <w:bodyDiv w:val="1"/>
      <w:marLeft w:val="0"/>
      <w:marRight w:val="0"/>
      <w:marTop w:val="0"/>
      <w:marBottom w:val="0"/>
      <w:divBdr>
        <w:top w:val="none" w:sz="0" w:space="0" w:color="auto"/>
        <w:left w:val="none" w:sz="0" w:space="0" w:color="auto"/>
        <w:bottom w:val="none" w:sz="0" w:space="0" w:color="auto"/>
        <w:right w:val="none" w:sz="0" w:space="0" w:color="auto"/>
      </w:divBdr>
      <w:divsChild>
        <w:div w:id="1843739130">
          <w:marLeft w:val="0"/>
          <w:marRight w:val="0"/>
          <w:marTop w:val="0"/>
          <w:marBottom w:val="0"/>
          <w:divBdr>
            <w:top w:val="none" w:sz="0" w:space="0" w:color="auto"/>
            <w:left w:val="none" w:sz="0" w:space="0" w:color="auto"/>
            <w:bottom w:val="none" w:sz="0" w:space="0" w:color="auto"/>
            <w:right w:val="none" w:sz="0" w:space="0" w:color="auto"/>
          </w:divBdr>
          <w:divsChild>
            <w:div w:id="2103838667">
              <w:marLeft w:val="195"/>
              <w:marRight w:val="180"/>
              <w:marTop w:val="0"/>
              <w:marBottom w:val="0"/>
              <w:divBdr>
                <w:top w:val="none" w:sz="0" w:space="0" w:color="auto"/>
                <w:left w:val="none" w:sz="0" w:space="0" w:color="auto"/>
                <w:bottom w:val="none" w:sz="0" w:space="0" w:color="auto"/>
                <w:right w:val="none" w:sz="0" w:space="0" w:color="auto"/>
              </w:divBdr>
              <w:divsChild>
                <w:div w:id="531118798">
                  <w:marLeft w:val="195"/>
                  <w:marRight w:val="180"/>
                  <w:marTop w:val="0"/>
                  <w:marBottom w:val="0"/>
                  <w:divBdr>
                    <w:top w:val="none" w:sz="0" w:space="0" w:color="auto"/>
                    <w:left w:val="none" w:sz="0" w:space="0" w:color="auto"/>
                    <w:bottom w:val="none" w:sz="0" w:space="0" w:color="auto"/>
                    <w:right w:val="none" w:sz="0" w:space="0" w:color="auto"/>
                  </w:divBdr>
                  <w:divsChild>
                    <w:div w:id="1323386032">
                      <w:marLeft w:val="195"/>
                      <w:marRight w:val="180"/>
                      <w:marTop w:val="0"/>
                      <w:marBottom w:val="0"/>
                      <w:divBdr>
                        <w:top w:val="none" w:sz="0" w:space="0" w:color="auto"/>
                        <w:left w:val="none" w:sz="0" w:space="0" w:color="auto"/>
                        <w:bottom w:val="none" w:sz="0" w:space="0" w:color="auto"/>
                        <w:right w:val="none" w:sz="0" w:space="0" w:color="auto"/>
                      </w:divBdr>
                      <w:divsChild>
                        <w:div w:id="1750274808">
                          <w:marLeft w:val="0"/>
                          <w:marRight w:val="0"/>
                          <w:marTop w:val="0"/>
                          <w:marBottom w:val="0"/>
                          <w:divBdr>
                            <w:top w:val="none" w:sz="0" w:space="0" w:color="auto"/>
                            <w:left w:val="none" w:sz="0" w:space="0" w:color="auto"/>
                            <w:bottom w:val="none" w:sz="0" w:space="0" w:color="auto"/>
                            <w:right w:val="none" w:sz="0" w:space="0" w:color="auto"/>
                          </w:divBdr>
                          <w:divsChild>
                            <w:div w:id="630088253">
                              <w:marLeft w:val="195"/>
                              <w:marRight w:val="180"/>
                              <w:marTop w:val="0"/>
                              <w:marBottom w:val="0"/>
                              <w:divBdr>
                                <w:top w:val="none" w:sz="0" w:space="0" w:color="auto"/>
                                <w:left w:val="none" w:sz="0" w:space="0" w:color="auto"/>
                                <w:bottom w:val="none" w:sz="0" w:space="0" w:color="auto"/>
                                <w:right w:val="none" w:sz="0" w:space="0" w:color="auto"/>
                              </w:divBdr>
                              <w:divsChild>
                                <w:div w:id="1166048719">
                                  <w:marLeft w:val="195"/>
                                  <w:marRight w:val="180"/>
                                  <w:marTop w:val="0"/>
                                  <w:marBottom w:val="0"/>
                                  <w:divBdr>
                                    <w:top w:val="none" w:sz="0" w:space="0" w:color="auto"/>
                                    <w:left w:val="none" w:sz="0" w:space="0" w:color="auto"/>
                                    <w:bottom w:val="none" w:sz="0" w:space="0" w:color="auto"/>
                                    <w:right w:val="none" w:sz="0" w:space="0" w:color="auto"/>
                                  </w:divBdr>
                                  <w:divsChild>
                                    <w:div w:id="1059327432">
                                      <w:marLeft w:val="195"/>
                                      <w:marRight w:val="180"/>
                                      <w:marTop w:val="0"/>
                                      <w:marBottom w:val="0"/>
                                      <w:divBdr>
                                        <w:top w:val="none" w:sz="0" w:space="0" w:color="auto"/>
                                        <w:left w:val="none" w:sz="0" w:space="0" w:color="auto"/>
                                        <w:bottom w:val="none" w:sz="0" w:space="0" w:color="auto"/>
                                        <w:right w:val="none" w:sz="0" w:space="0" w:color="auto"/>
                                      </w:divBdr>
                                      <w:divsChild>
                                        <w:div w:id="1961838432">
                                          <w:marLeft w:val="195"/>
                                          <w:marRight w:val="180"/>
                                          <w:marTop w:val="0"/>
                                          <w:marBottom w:val="0"/>
                                          <w:divBdr>
                                            <w:top w:val="none" w:sz="0" w:space="0" w:color="auto"/>
                                            <w:left w:val="none" w:sz="0" w:space="0" w:color="auto"/>
                                            <w:bottom w:val="none" w:sz="0" w:space="0" w:color="auto"/>
                                            <w:right w:val="none" w:sz="0" w:space="0" w:color="auto"/>
                                          </w:divBdr>
                                          <w:divsChild>
                                            <w:div w:id="185676426">
                                              <w:marLeft w:val="0"/>
                                              <w:marRight w:val="0"/>
                                              <w:marTop w:val="0"/>
                                              <w:marBottom w:val="0"/>
                                              <w:divBdr>
                                                <w:top w:val="none" w:sz="0" w:space="0" w:color="auto"/>
                                                <w:left w:val="none" w:sz="0" w:space="0" w:color="auto"/>
                                                <w:bottom w:val="none" w:sz="0" w:space="0" w:color="auto"/>
                                                <w:right w:val="none" w:sz="0" w:space="0" w:color="auto"/>
                                              </w:divBdr>
                                              <w:divsChild>
                                                <w:div w:id="1743793035">
                                                  <w:marLeft w:val="195"/>
                                                  <w:marRight w:val="180"/>
                                                  <w:marTop w:val="0"/>
                                                  <w:marBottom w:val="0"/>
                                                  <w:divBdr>
                                                    <w:top w:val="none" w:sz="0" w:space="0" w:color="auto"/>
                                                    <w:left w:val="none" w:sz="0" w:space="0" w:color="auto"/>
                                                    <w:bottom w:val="none" w:sz="0" w:space="0" w:color="auto"/>
                                                    <w:right w:val="none" w:sz="0" w:space="0" w:color="auto"/>
                                                  </w:divBdr>
                                                  <w:divsChild>
                                                    <w:div w:id="239753905">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9760419">
      <w:bodyDiv w:val="1"/>
      <w:marLeft w:val="0"/>
      <w:marRight w:val="0"/>
      <w:marTop w:val="0"/>
      <w:marBottom w:val="0"/>
      <w:divBdr>
        <w:top w:val="none" w:sz="0" w:space="0" w:color="auto"/>
        <w:left w:val="none" w:sz="0" w:space="0" w:color="auto"/>
        <w:bottom w:val="none" w:sz="0" w:space="0" w:color="auto"/>
        <w:right w:val="none" w:sz="0" w:space="0" w:color="auto"/>
      </w:divBdr>
      <w:divsChild>
        <w:div w:id="138424632">
          <w:marLeft w:val="0"/>
          <w:marRight w:val="0"/>
          <w:marTop w:val="0"/>
          <w:marBottom w:val="0"/>
          <w:divBdr>
            <w:top w:val="none" w:sz="0" w:space="0" w:color="auto"/>
            <w:left w:val="none" w:sz="0" w:space="0" w:color="auto"/>
            <w:bottom w:val="none" w:sz="0" w:space="0" w:color="auto"/>
            <w:right w:val="none" w:sz="0" w:space="0" w:color="auto"/>
          </w:divBdr>
          <w:divsChild>
            <w:div w:id="182403861">
              <w:marLeft w:val="195"/>
              <w:marRight w:val="180"/>
              <w:marTop w:val="0"/>
              <w:marBottom w:val="0"/>
              <w:divBdr>
                <w:top w:val="none" w:sz="0" w:space="0" w:color="auto"/>
                <w:left w:val="none" w:sz="0" w:space="0" w:color="auto"/>
                <w:bottom w:val="none" w:sz="0" w:space="0" w:color="auto"/>
                <w:right w:val="none" w:sz="0" w:space="0" w:color="auto"/>
              </w:divBdr>
              <w:divsChild>
                <w:div w:id="1749881274">
                  <w:marLeft w:val="195"/>
                  <w:marRight w:val="180"/>
                  <w:marTop w:val="0"/>
                  <w:marBottom w:val="0"/>
                  <w:divBdr>
                    <w:top w:val="none" w:sz="0" w:space="0" w:color="auto"/>
                    <w:left w:val="none" w:sz="0" w:space="0" w:color="auto"/>
                    <w:bottom w:val="none" w:sz="0" w:space="0" w:color="auto"/>
                    <w:right w:val="none" w:sz="0" w:space="0" w:color="auto"/>
                  </w:divBdr>
                  <w:divsChild>
                    <w:div w:id="977491767">
                      <w:marLeft w:val="195"/>
                      <w:marRight w:val="180"/>
                      <w:marTop w:val="0"/>
                      <w:marBottom w:val="0"/>
                      <w:divBdr>
                        <w:top w:val="none" w:sz="0" w:space="0" w:color="auto"/>
                        <w:left w:val="none" w:sz="0" w:space="0" w:color="auto"/>
                        <w:bottom w:val="none" w:sz="0" w:space="0" w:color="auto"/>
                        <w:right w:val="none" w:sz="0" w:space="0" w:color="auto"/>
                      </w:divBdr>
                      <w:divsChild>
                        <w:div w:id="1338922899">
                          <w:marLeft w:val="0"/>
                          <w:marRight w:val="0"/>
                          <w:marTop w:val="0"/>
                          <w:marBottom w:val="0"/>
                          <w:divBdr>
                            <w:top w:val="none" w:sz="0" w:space="0" w:color="auto"/>
                            <w:left w:val="none" w:sz="0" w:space="0" w:color="auto"/>
                            <w:bottom w:val="none" w:sz="0" w:space="0" w:color="auto"/>
                            <w:right w:val="none" w:sz="0" w:space="0" w:color="auto"/>
                          </w:divBdr>
                          <w:divsChild>
                            <w:div w:id="960646505">
                              <w:marLeft w:val="195"/>
                              <w:marRight w:val="180"/>
                              <w:marTop w:val="0"/>
                              <w:marBottom w:val="0"/>
                              <w:divBdr>
                                <w:top w:val="none" w:sz="0" w:space="0" w:color="auto"/>
                                <w:left w:val="none" w:sz="0" w:space="0" w:color="auto"/>
                                <w:bottom w:val="none" w:sz="0" w:space="0" w:color="auto"/>
                                <w:right w:val="none" w:sz="0" w:space="0" w:color="auto"/>
                              </w:divBdr>
                              <w:divsChild>
                                <w:div w:id="1184057717">
                                  <w:marLeft w:val="195"/>
                                  <w:marRight w:val="180"/>
                                  <w:marTop w:val="0"/>
                                  <w:marBottom w:val="0"/>
                                  <w:divBdr>
                                    <w:top w:val="none" w:sz="0" w:space="0" w:color="auto"/>
                                    <w:left w:val="none" w:sz="0" w:space="0" w:color="auto"/>
                                    <w:bottom w:val="none" w:sz="0" w:space="0" w:color="auto"/>
                                    <w:right w:val="none" w:sz="0" w:space="0" w:color="auto"/>
                                  </w:divBdr>
                                  <w:divsChild>
                                    <w:div w:id="480271592">
                                      <w:marLeft w:val="195"/>
                                      <w:marRight w:val="180"/>
                                      <w:marTop w:val="0"/>
                                      <w:marBottom w:val="0"/>
                                      <w:divBdr>
                                        <w:top w:val="none" w:sz="0" w:space="0" w:color="auto"/>
                                        <w:left w:val="none" w:sz="0" w:space="0" w:color="auto"/>
                                        <w:bottom w:val="none" w:sz="0" w:space="0" w:color="auto"/>
                                        <w:right w:val="none" w:sz="0" w:space="0" w:color="auto"/>
                                      </w:divBdr>
                                      <w:divsChild>
                                        <w:div w:id="510219978">
                                          <w:marLeft w:val="195"/>
                                          <w:marRight w:val="180"/>
                                          <w:marTop w:val="0"/>
                                          <w:marBottom w:val="0"/>
                                          <w:divBdr>
                                            <w:top w:val="none" w:sz="0" w:space="0" w:color="auto"/>
                                            <w:left w:val="none" w:sz="0" w:space="0" w:color="auto"/>
                                            <w:bottom w:val="none" w:sz="0" w:space="0" w:color="auto"/>
                                            <w:right w:val="none" w:sz="0" w:space="0" w:color="auto"/>
                                          </w:divBdr>
                                          <w:divsChild>
                                            <w:div w:id="1263605402">
                                              <w:marLeft w:val="0"/>
                                              <w:marRight w:val="0"/>
                                              <w:marTop w:val="0"/>
                                              <w:marBottom w:val="0"/>
                                              <w:divBdr>
                                                <w:top w:val="none" w:sz="0" w:space="0" w:color="auto"/>
                                                <w:left w:val="none" w:sz="0" w:space="0" w:color="auto"/>
                                                <w:bottom w:val="none" w:sz="0" w:space="0" w:color="auto"/>
                                                <w:right w:val="none" w:sz="0" w:space="0" w:color="auto"/>
                                              </w:divBdr>
                                              <w:divsChild>
                                                <w:div w:id="1433889528">
                                                  <w:marLeft w:val="195"/>
                                                  <w:marRight w:val="180"/>
                                                  <w:marTop w:val="0"/>
                                                  <w:marBottom w:val="0"/>
                                                  <w:divBdr>
                                                    <w:top w:val="none" w:sz="0" w:space="0" w:color="auto"/>
                                                    <w:left w:val="none" w:sz="0" w:space="0" w:color="auto"/>
                                                    <w:bottom w:val="none" w:sz="0" w:space="0" w:color="auto"/>
                                                    <w:right w:val="none" w:sz="0" w:space="0" w:color="auto"/>
                                                  </w:divBdr>
                                                  <w:divsChild>
                                                    <w:div w:id="1599944516">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A57B17BC9146D6BE6F7C4CB9F67107"/>
        <w:category>
          <w:name w:val="Allmänt"/>
          <w:gallery w:val="placeholder"/>
        </w:category>
        <w:types>
          <w:type w:val="bbPlcHdr"/>
        </w:types>
        <w:behaviors>
          <w:behavior w:val="content"/>
        </w:behaviors>
        <w:guid w:val="{EEB69C08-22AE-484B-A0A9-475AA2998E0C}"/>
      </w:docPartPr>
      <w:docPartBody>
        <w:p w:rsidR="00EE5436" w:rsidRDefault="00EE5436">
          <w:pPr>
            <w:pStyle w:val="5DA57B17BC9146D6BE6F7C4CB9F67107"/>
          </w:pPr>
          <w:r w:rsidRPr="009A726D">
            <w:rPr>
              <w:rStyle w:val="Platshllartext"/>
            </w:rPr>
            <w:t>Klicka här för att ange text.</w:t>
          </w:r>
        </w:p>
      </w:docPartBody>
    </w:docPart>
    <w:docPart>
      <w:docPartPr>
        <w:name w:val="56E0BD593F3D44A59B320316347C6A82"/>
        <w:category>
          <w:name w:val="Allmänt"/>
          <w:gallery w:val="placeholder"/>
        </w:category>
        <w:types>
          <w:type w:val="bbPlcHdr"/>
        </w:types>
        <w:behaviors>
          <w:behavior w:val="content"/>
        </w:behaviors>
        <w:guid w:val="{8EC0E9EC-1A51-46D4-A8F6-DBA0B26C06CD}"/>
      </w:docPartPr>
      <w:docPartBody>
        <w:p w:rsidR="00EE5436" w:rsidRDefault="00EE5436">
          <w:pPr>
            <w:pStyle w:val="56E0BD593F3D44A59B320316347C6A8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36"/>
    <w:rsid w:val="00EE54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DA57B17BC9146D6BE6F7C4CB9F67107">
    <w:name w:val="5DA57B17BC9146D6BE6F7C4CB9F67107"/>
  </w:style>
  <w:style w:type="paragraph" w:customStyle="1" w:styleId="4ED573E4897D48D6A134C92E2194D6DB">
    <w:name w:val="4ED573E4897D48D6A134C92E2194D6DB"/>
  </w:style>
  <w:style w:type="paragraph" w:customStyle="1" w:styleId="56E0BD593F3D44A59B320316347C6A82">
    <w:name w:val="56E0BD593F3D44A59B320316347C6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2174</RubrikLookup>
    <MotionGuid xmlns="00d11361-0b92-4bae-a181-288d6a55b763">7c8ac016-2bcd-4d04-95b1-4164946d29ca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D7096-500B-48DA-8B7E-53E5F70D95FE}"/>
</file>

<file path=customXml/itemProps2.xml><?xml version="1.0" encoding="utf-8"?>
<ds:datastoreItem xmlns:ds="http://schemas.openxmlformats.org/officeDocument/2006/customXml" ds:itemID="{AFA3D3BF-5219-485C-A302-9F3334C5AD4E}"/>
</file>

<file path=customXml/itemProps3.xml><?xml version="1.0" encoding="utf-8"?>
<ds:datastoreItem xmlns:ds="http://schemas.openxmlformats.org/officeDocument/2006/customXml" ds:itemID="{DA6E2693-5F1E-4381-B52A-94D2AEC46187}"/>
</file>

<file path=customXml/itemProps4.xml><?xml version="1.0" encoding="utf-8"?>
<ds:datastoreItem xmlns:ds="http://schemas.openxmlformats.org/officeDocument/2006/customXml" ds:itemID="{79080992-1289-4848-BF01-69C9E7819250}"/>
</file>

<file path=docProps/app.xml><?xml version="1.0" encoding="utf-8"?>
<Properties xmlns="http://schemas.openxmlformats.org/officeDocument/2006/extended-properties" xmlns:vt="http://schemas.openxmlformats.org/officeDocument/2006/docPropsVTypes">
  <Template>GranskaMot.dotm</Template>
  <TotalTime>4</TotalTime>
  <Pages>2</Pages>
  <Words>433</Words>
  <Characters>2331</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Förbud mot streetracing</vt:lpstr>
      <vt:lpstr/>
    </vt:vector>
  </TitlesOfParts>
  <Company>Riksdagen</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 Förbud mot streetracing</dc:title>
  <dc:subject/>
  <dc:creator>It-avdelningen</dc:creator>
  <cp:keywords/>
  <dc:description/>
  <cp:lastModifiedBy>Ann Larsson</cp:lastModifiedBy>
  <cp:revision>11</cp:revision>
  <cp:lastPrinted>2014-11-10T12:12:00Z</cp:lastPrinted>
  <dcterms:created xsi:type="dcterms:W3CDTF">2014-11-06T09:42:00Z</dcterms:created>
  <dcterms:modified xsi:type="dcterms:W3CDTF">2014-11-10T16:08:00Z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*NCC6FF0C3B73D*</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http://filur.riksdagen.se/drop/DropOffLibrary/NCC6FF0C3B73D.docx</vt:lpwstr>
  </property>
</Properties>
</file>