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C4C46" w14:textId="77777777" w:rsidR="006E04A4" w:rsidRPr="00CD7560" w:rsidRDefault="004153C4">
      <w:pPr>
        <w:pStyle w:val="Dokumentbeteckning"/>
        <w:rPr>
          <w:u w:val="single"/>
        </w:rPr>
      </w:pPr>
      <w:bookmarkStart w:id="0" w:name="DocumentYear"/>
      <w:r>
        <w:t>2016/17</w:t>
      </w:r>
      <w:bookmarkEnd w:id="0"/>
      <w:r>
        <w:t>:</w:t>
      </w:r>
      <w:bookmarkStart w:id="1" w:name="DocumentNumber"/>
      <w:r>
        <w:t>126</w:t>
      </w:r>
      <w:bookmarkEnd w:id="1"/>
    </w:p>
    <w:p w14:paraId="125C4C47" w14:textId="77777777" w:rsidR="006E04A4" w:rsidRDefault="004153C4">
      <w:pPr>
        <w:pStyle w:val="Datum"/>
        <w:outlineLvl w:val="0"/>
      </w:pPr>
      <w:bookmarkStart w:id="2" w:name="DocumentDate"/>
      <w:r>
        <w:t>Torsdagen den 15 juni 2017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7436E2" w14:paraId="125C4C4C" w14:textId="77777777" w:rsidTr="00E47117">
        <w:trPr>
          <w:cantSplit/>
        </w:trPr>
        <w:tc>
          <w:tcPr>
            <w:tcW w:w="454" w:type="dxa"/>
          </w:tcPr>
          <w:p w14:paraId="125C4C48" w14:textId="77777777" w:rsidR="006E04A4" w:rsidRDefault="004153C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125C4C49" w14:textId="77777777" w:rsidR="006E04A4" w:rsidRDefault="004153C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14:paraId="125C4C4A" w14:textId="77777777" w:rsidR="006E04A4" w:rsidRDefault="004153C4"/>
        </w:tc>
        <w:tc>
          <w:tcPr>
            <w:tcW w:w="7512" w:type="dxa"/>
          </w:tcPr>
          <w:p w14:paraId="125C4C4B" w14:textId="77777777" w:rsidR="006E04A4" w:rsidRDefault="004153C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7436E2" w14:paraId="125C4C51" w14:textId="77777777" w:rsidTr="00E47117">
        <w:trPr>
          <w:cantSplit/>
        </w:trPr>
        <w:tc>
          <w:tcPr>
            <w:tcW w:w="454" w:type="dxa"/>
          </w:tcPr>
          <w:p w14:paraId="125C4C4D" w14:textId="77777777" w:rsidR="006E04A4" w:rsidRDefault="004153C4"/>
        </w:tc>
        <w:tc>
          <w:tcPr>
            <w:tcW w:w="1134" w:type="dxa"/>
          </w:tcPr>
          <w:p w14:paraId="125C4C4E" w14:textId="77777777" w:rsidR="006E04A4" w:rsidRDefault="004153C4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14:paraId="125C4C4F" w14:textId="77777777" w:rsidR="006E04A4" w:rsidRDefault="004153C4"/>
        </w:tc>
        <w:tc>
          <w:tcPr>
            <w:tcW w:w="7512" w:type="dxa"/>
          </w:tcPr>
          <w:p w14:paraId="125C4C50" w14:textId="77777777" w:rsidR="006E04A4" w:rsidRDefault="004153C4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  <w:tr w:rsidR="007436E2" w14:paraId="125C4C56" w14:textId="77777777" w:rsidTr="00E47117">
        <w:trPr>
          <w:cantSplit/>
        </w:trPr>
        <w:tc>
          <w:tcPr>
            <w:tcW w:w="454" w:type="dxa"/>
          </w:tcPr>
          <w:p w14:paraId="125C4C52" w14:textId="77777777" w:rsidR="006E04A4" w:rsidRDefault="004153C4"/>
        </w:tc>
        <w:tc>
          <w:tcPr>
            <w:tcW w:w="1134" w:type="dxa"/>
          </w:tcPr>
          <w:p w14:paraId="125C4C53" w14:textId="77777777" w:rsidR="006E04A4" w:rsidRDefault="004153C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14:paraId="125C4C54" w14:textId="77777777" w:rsidR="006E04A4" w:rsidRDefault="004153C4"/>
        </w:tc>
        <w:tc>
          <w:tcPr>
            <w:tcW w:w="7512" w:type="dxa"/>
          </w:tcPr>
          <w:p w14:paraId="125C4C55" w14:textId="77777777" w:rsidR="006E04A4" w:rsidRDefault="004153C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14:paraId="125C4C57" w14:textId="77777777" w:rsidR="006E04A4" w:rsidRDefault="004153C4">
      <w:pPr>
        <w:pStyle w:val="StreckLngt"/>
      </w:pPr>
      <w:r>
        <w:tab/>
      </w:r>
    </w:p>
    <w:p w14:paraId="125C4C58" w14:textId="77777777" w:rsidR="00121B42" w:rsidRDefault="004153C4" w:rsidP="00121B42">
      <w:pPr>
        <w:pStyle w:val="Blankrad"/>
      </w:pPr>
      <w:r>
        <w:t xml:space="preserve">      </w:t>
      </w:r>
    </w:p>
    <w:p w14:paraId="125C4C59" w14:textId="77777777" w:rsidR="00CF242C" w:rsidRDefault="004153C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436E2" w14:paraId="125C4C5D" w14:textId="77777777" w:rsidTr="00055526">
        <w:trPr>
          <w:cantSplit/>
        </w:trPr>
        <w:tc>
          <w:tcPr>
            <w:tcW w:w="567" w:type="dxa"/>
          </w:tcPr>
          <w:p w14:paraId="125C4C5A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5B" w14:textId="77777777" w:rsidR="006E04A4" w:rsidRDefault="004153C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125C4C5C" w14:textId="77777777" w:rsidR="006E04A4" w:rsidRDefault="004153C4" w:rsidP="00C84F80">
            <w:pPr>
              <w:keepNext/>
            </w:pPr>
          </w:p>
        </w:tc>
      </w:tr>
      <w:tr w:rsidR="007436E2" w14:paraId="125C4C61" w14:textId="77777777" w:rsidTr="00055526">
        <w:trPr>
          <w:cantSplit/>
        </w:trPr>
        <w:tc>
          <w:tcPr>
            <w:tcW w:w="567" w:type="dxa"/>
          </w:tcPr>
          <w:p w14:paraId="125C4C5E" w14:textId="77777777" w:rsidR="001D7AF0" w:rsidRDefault="004153C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125C4C5F" w14:textId="77777777" w:rsidR="006E04A4" w:rsidRDefault="004153C4" w:rsidP="000326E3">
            <w:r>
              <w:t>Beatrice Ask (M) som ledamot i justitieutskottet</w:t>
            </w:r>
          </w:p>
        </w:tc>
        <w:tc>
          <w:tcPr>
            <w:tcW w:w="2055" w:type="dxa"/>
          </w:tcPr>
          <w:p w14:paraId="125C4C60" w14:textId="77777777" w:rsidR="006E04A4" w:rsidRDefault="004153C4" w:rsidP="00C84F80"/>
        </w:tc>
      </w:tr>
      <w:tr w:rsidR="007436E2" w14:paraId="125C4C65" w14:textId="77777777" w:rsidTr="00055526">
        <w:trPr>
          <w:cantSplit/>
        </w:trPr>
        <w:tc>
          <w:tcPr>
            <w:tcW w:w="567" w:type="dxa"/>
          </w:tcPr>
          <w:p w14:paraId="125C4C62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63" w14:textId="77777777" w:rsidR="006E04A4" w:rsidRDefault="004153C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125C4C64" w14:textId="77777777" w:rsidR="006E04A4" w:rsidRDefault="004153C4" w:rsidP="00C84F80">
            <w:pPr>
              <w:keepNext/>
            </w:pPr>
          </w:p>
        </w:tc>
      </w:tr>
      <w:tr w:rsidR="007436E2" w14:paraId="125C4C69" w14:textId="77777777" w:rsidTr="00055526">
        <w:trPr>
          <w:cantSplit/>
        </w:trPr>
        <w:tc>
          <w:tcPr>
            <w:tcW w:w="567" w:type="dxa"/>
          </w:tcPr>
          <w:p w14:paraId="125C4C66" w14:textId="77777777" w:rsidR="001D7AF0" w:rsidRDefault="004153C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125C4C67" w14:textId="77777777" w:rsidR="006E04A4" w:rsidRDefault="004153C4" w:rsidP="000326E3">
            <w:r>
              <w:t xml:space="preserve">Beatrice Ask (M) som ledamot i </w:t>
            </w:r>
            <w:r>
              <w:t>konstitutionsutskottet</w:t>
            </w:r>
          </w:p>
        </w:tc>
        <w:tc>
          <w:tcPr>
            <w:tcW w:w="2055" w:type="dxa"/>
          </w:tcPr>
          <w:p w14:paraId="125C4C68" w14:textId="77777777" w:rsidR="006E04A4" w:rsidRDefault="004153C4" w:rsidP="00C84F80"/>
        </w:tc>
      </w:tr>
      <w:tr w:rsidR="007436E2" w14:paraId="125C4C6D" w14:textId="77777777" w:rsidTr="00055526">
        <w:trPr>
          <w:cantSplit/>
        </w:trPr>
        <w:tc>
          <w:tcPr>
            <w:tcW w:w="567" w:type="dxa"/>
          </w:tcPr>
          <w:p w14:paraId="125C4C6A" w14:textId="77777777" w:rsidR="001D7AF0" w:rsidRDefault="004153C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125C4C6B" w14:textId="77777777" w:rsidR="006E04A4" w:rsidRDefault="004153C4" w:rsidP="000326E3">
            <w:r>
              <w:t>Tomas Tobé (M) som ledamot i justitieutskottet</w:t>
            </w:r>
          </w:p>
        </w:tc>
        <w:tc>
          <w:tcPr>
            <w:tcW w:w="2055" w:type="dxa"/>
          </w:tcPr>
          <w:p w14:paraId="125C4C6C" w14:textId="77777777" w:rsidR="006E04A4" w:rsidRDefault="004153C4" w:rsidP="00C84F80"/>
        </w:tc>
      </w:tr>
      <w:tr w:rsidR="007436E2" w14:paraId="125C4C71" w14:textId="77777777" w:rsidTr="00055526">
        <w:trPr>
          <w:cantSplit/>
        </w:trPr>
        <w:tc>
          <w:tcPr>
            <w:tcW w:w="567" w:type="dxa"/>
          </w:tcPr>
          <w:p w14:paraId="125C4C6E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6F" w14:textId="77777777" w:rsidR="006E04A4" w:rsidRDefault="004153C4" w:rsidP="000326E3">
            <w:pPr>
              <w:pStyle w:val="HuvudrubrikEnsam"/>
              <w:keepNext/>
            </w:pPr>
            <w:r>
              <w:t>Anmälan om fördröjt svar på interpellation</w:t>
            </w:r>
          </w:p>
        </w:tc>
        <w:tc>
          <w:tcPr>
            <w:tcW w:w="2055" w:type="dxa"/>
          </w:tcPr>
          <w:p w14:paraId="125C4C70" w14:textId="77777777" w:rsidR="006E04A4" w:rsidRDefault="004153C4" w:rsidP="00C84F80">
            <w:pPr>
              <w:keepNext/>
            </w:pPr>
          </w:p>
        </w:tc>
      </w:tr>
      <w:tr w:rsidR="007436E2" w14:paraId="125C4C75" w14:textId="77777777" w:rsidTr="00055526">
        <w:trPr>
          <w:cantSplit/>
        </w:trPr>
        <w:tc>
          <w:tcPr>
            <w:tcW w:w="567" w:type="dxa"/>
          </w:tcPr>
          <w:p w14:paraId="125C4C72" w14:textId="77777777" w:rsidR="001D7AF0" w:rsidRDefault="004153C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125C4C73" w14:textId="77777777" w:rsidR="006E04A4" w:rsidRDefault="004153C4" w:rsidP="000326E3">
            <w:r>
              <w:t xml:space="preserve">2016/17:558 av Kerstin Lundgren (C) </w:t>
            </w:r>
            <w:r>
              <w:br/>
              <w:t>Förnyelse av körkortet för FN-svenskar i Somalia</w:t>
            </w:r>
          </w:p>
        </w:tc>
        <w:tc>
          <w:tcPr>
            <w:tcW w:w="2055" w:type="dxa"/>
          </w:tcPr>
          <w:p w14:paraId="125C4C74" w14:textId="77777777" w:rsidR="006E04A4" w:rsidRDefault="004153C4" w:rsidP="00C84F80"/>
        </w:tc>
      </w:tr>
      <w:tr w:rsidR="007436E2" w14:paraId="125C4C79" w14:textId="77777777" w:rsidTr="00055526">
        <w:trPr>
          <w:cantSplit/>
        </w:trPr>
        <w:tc>
          <w:tcPr>
            <w:tcW w:w="567" w:type="dxa"/>
          </w:tcPr>
          <w:p w14:paraId="125C4C76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77" w14:textId="77777777" w:rsidR="006E04A4" w:rsidRDefault="004153C4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125C4C78" w14:textId="77777777" w:rsidR="006E04A4" w:rsidRDefault="004153C4" w:rsidP="00C84F80">
            <w:pPr>
              <w:pStyle w:val="HuvudrubrikKolumn3"/>
              <w:keepNext/>
            </w:pPr>
            <w:r>
              <w:t xml:space="preserve">Ansvarigt </w:t>
            </w:r>
            <w:r>
              <w:t>utskott</w:t>
            </w:r>
          </w:p>
        </w:tc>
      </w:tr>
      <w:tr w:rsidR="007436E2" w14:paraId="125C4C7D" w14:textId="77777777" w:rsidTr="00055526">
        <w:trPr>
          <w:cantSplit/>
        </w:trPr>
        <w:tc>
          <w:tcPr>
            <w:tcW w:w="567" w:type="dxa"/>
          </w:tcPr>
          <w:p w14:paraId="125C4C7A" w14:textId="77777777" w:rsidR="001D7AF0" w:rsidRDefault="004153C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125C4C7B" w14:textId="77777777" w:rsidR="006E04A4" w:rsidRDefault="004153C4" w:rsidP="000326E3">
            <w:r>
              <w:t xml:space="preserve">2016/17:FPM95 Lägesrapport om cigarettsmuggling </w:t>
            </w:r>
            <w:r>
              <w:rPr>
                <w:i/>
                <w:iCs/>
              </w:rPr>
              <w:t>KOM(2017) 235</w:t>
            </w:r>
          </w:p>
        </w:tc>
        <w:tc>
          <w:tcPr>
            <w:tcW w:w="2055" w:type="dxa"/>
          </w:tcPr>
          <w:p w14:paraId="125C4C7C" w14:textId="77777777" w:rsidR="006E04A4" w:rsidRDefault="004153C4" w:rsidP="00C84F80">
            <w:r>
              <w:t>SkU</w:t>
            </w:r>
          </w:p>
        </w:tc>
      </w:tr>
      <w:tr w:rsidR="007436E2" w14:paraId="125C4C81" w14:textId="77777777" w:rsidTr="00055526">
        <w:trPr>
          <w:cantSplit/>
        </w:trPr>
        <w:tc>
          <w:tcPr>
            <w:tcW w:w="567" w:type="dxa"/>
          </w:tcPr>
          <w:p w14:paraId="125C4C7E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7F" w14:textId="77777777" w:rsidR="006E04A4" w:rsidRDefault="004153C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125C4C80" w14:textId="77777777" w:rsidR="006E04A4" w:rsidRDefault="004153C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436E2" w14:paraId="125C4C85" w14:textId="77777777" w:rsidTr="00055526">
        <w:trPr>
          <w:cantSplit/>
        </w:trPr>
        <w:tc>
          <w:tcPr>
            <w:tcW w:w="567" w:type="dxa"/>
          </w:tcPr>
          <w:p w14:paraId="125C4C82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83" w14:textId="77777777" w:rsidR="006E04A4" w:rsidRDefault="004153C4" w:rsidP="000326E3">
            <w:pPr>
              <w:pStyle w:val="renderubrik"/>
            </w:pPr>
            <w:r>
              <w:t>Proposition</w:t>
            </w:r>
          </w:p>
        </w:tc>
        <w:tc>
          <w:tcPr>
            <w:tcW w:w="2055" w:type="dxa"/>
          </w:tcPr>
          <w:p w14:paraId="125C4C84" w14:textId="77777777" w:rsidR="006E04A4" w:rsidRDefault="004153C4" w:rsidP="00C84F80">
            <w:pPr>
              <w:keepNext/>
            </w:pPr>
          </w:p>
        </w:tc>
      </w:tr>
      <w:tr w:rsidR="007436E2" w14:paraId="125C4C89" w14:textId="77777777" w:rsidTr="00055526">
        <w:trPr>
          <w:cantSplit/>
        </w:trPr>
        <w:tc>
          <w:tcPr>
            <w:tcW w:w="567" w:type="dxa"/>
          </w:tcPr>
          <w:p w14:paraId="125C4C86" w14:textId="77777777" w:rsidR="001D7AF0" w:rsidRDefault="004153C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125C4C87" w14:textId="77777777" w:rsidR="006E04A4" w:rsidRDefault="004153C4" w:rsidP="000326E3">
            <w:r>
              <w:t>2016/17:204 Fortsatt giltighet av lagen om vissa register för forskning om vad arv och miljö betyder för människors</w:t>
            </w:r>
            <w:r>
              <w:t xml:space="preserve"> hälsa</w:t>
            </w:r>
            <w:r>
              <w:br/>
            </w:r>
            <w:r>
              <w:rPr>
                <w:i/>
                <w:iCs/>
              </w:rPr>
              <w:t>Kammaren har beslutat om förlängd motionstid för denna proposition</w:t>
            </w:r>
            <w:r>
              <w:br/>
            </w:r>
            <w:r>
              <w:rPr>
                <w:i/>
                <w:iCs/>
              </w:rPr>
              <w:t>Motionstiden utgår den 20 september</w:t>
            </w:r>
          </w:p>
        </w:tc>
        <w:tc>
          <w:tcPr>
            <w:tcW w:w="2055" w:type="dxa"/>
          </w:tcPr>
          <w:p w14:paraId="125C4C88" w14:textId="77777777" w:rsidR="006E04A4" w:rsidRDefault="004153C4" w:rsidP="00C84F80">
            <w:r>
              <w:t>UbU</w:t>
            </w:r>
          </w:p>
        </w:tc>
      </w:tr>
      <w:tr w:rsidR="007436E2" w14:paraId="125C4C8D" w14:textId="77777777" w:rsidTr="00055526">
        <w:trPr>
          <w:cantSplit/>
        </w:trPr>
        <w:tc>
          <w:tcPr>
            <w:tcW w:w="567" w:type="dxa"/>
          </w:tcPr>
          <w:p w14:paraId="125C4C8A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8B" w14:textId="77777777" w:rsidR="006E04A4" w:rsidRDefault="004153C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125C4C8C" w14:textId="77777777" w:rsidR="006E04A4" w:rsidRDefault="004153C4" w:rsidP="00C84F80">
            <w:pPr>
              <w:keepNext/>
            </w:pPr>
          </w:p>
        </w:tc>
      </w:tr>
      <w:tr w:rsidR="007436E2" w14:paraId="125C4C91" w14:textId="77777777" w:rsidTr="00055526">
        <w:trPr>
          <w:cantSplit/>
        </w:trPr>
        <w:tc>
          <w:tcPr>
            <w:tcW w:w="567" w:type="dxa"/>
          </w:tcPr>
          <w:p w14:paraId="125C4C8E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8F" w14:textId="77777777" w:rsidR="006E04A4" w:rsidRDefault="004153C4" w:rsidP="000326E3">
            <w:pPr>
              <w:pStyle w:val="Motionsrubrik"/>
            </w:pPr>
            <w:r>
              <w:t>med anledning av prop. 2016/17:188 Nationellt mål och inriktning för funktionshinderspolitiken</w:t>
            </w:r>
          </w:p>
        </w:tc>
        <w:tc>
          <w:tcPr>
            <w:tcW w:w="2055" w:type="dxa"/>
          </w:tcPr>
          <w:p w14:paraId="125C4C90" w14:textId="77777777" w:rsidR="006E04A4" w:rsidRDefault="004153C4" w:rsidP="00C84F80">
            <w:pPr>
              <w:keepNext/>
            </w:pPr>
          </w:p>
        </w:tc>
      </w:tr>
      <w:tr w:rsidR="007436E2" w14:paraId="125C4C95" w14:textId="77777777" w:rsidTr="00055526">
        <w:trPr>
          <w:cantSplit/>
        </w:trPr>
        <w:tc>
          <w:tcPr>
            <w:tcW w:w="567" w:type="dxa"/>
          </w:tcPr>
          <w:p w14:paraId="125C4C92" w14:textId="77777777" w:rsidR="001D7AF0" w:rsidRDefault="004153C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125C4C93" w14:textId="77777777" w:rsidR="006E04A4" w:rsidRDefault="004153C4" w:rsidP="000326E3">
            <w:r>
              <w:t xml:space="preserve">2016/17:3749 av Carina </w:t>
            </w:r>
            <w:r>
              <w:t>Herrstedt m.fl. (SD)</w:t>
            </w:r>
          </w:p>
        </w:tc>
        <w:tc>
          <w:tcPr>
            <w:tcW w:w="2055" w:type="dxa"/>
          </w:tcPr>
          <w:p w14:paraId="125C4C94" w14:textId="77777777" w:rsidR="006E04A4" w:rsidRDefault="004153C4" w:rsidP="00C84F80">
            <w:r>
              <w:t>SoU</w:t>
            </w:r>
          </w:p>
        </w:tc>
      </w:tr>
      <w:tr w:rsidR="007436E2" w14:paraId="125C4C99" w14:textId="77777777" w:rsidTr="00055526">
        <w:trPr>
          <w:cantSplit/>
        </w:trPr>
        <w:tc>
          <w:tcPr>
            <w:tcW w:w="567" w:type="dxa"/>
          </w:tcPr>
          <w:p w14:paraId="125C4C96" w14:textId="77777777" w:rsidR="001D7AF0" w:rsidRDefault="004153C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125C4C97" w14:textId="77777777" w:rsidR="006E04A4" w:rsidRDefault="004153C4" w:rsidP="000326E3">
            <w:r>
              <w:t>2016/17:3750 av Anders W Jonsson och Per Lodenius (båda C)</w:t>
            </w:r>
          </w:p>
        </w:tc>
        <w:tc>
          <w:tcPr>
            <w:tcW w:w="2055" w:type="dxa"/>
          </w:tcPr>
          <w:p w14:paraId="125C4C98" w14:textId="77777777" w:rsidR="006E04A4" w:rsidRDefault="004153C4" w:rsidP="00C84F80">
            <w:r>
              <w:t>SoU</w:t>
            </w:r>
          </w:p>
        </w:tc>
      </w:tr>
      <w:tr w:rsidR="007436E2" w14:paraId="125C4C9D" w14:textId="77777777" w:rsidTr="00055526">
        <w:trPr>
          <w:cantSplit/>
        </w:trPr>
        <w:tc>
          <w:tcPr>
            <w:tcW w:w="567" w:type="dxa"/>
          </w:tcPr>
          <w:p w14:paraId="125C4C9A" w14:textId="77777777" w:rsidR="001D7AF0" w:rsidRDefault="004153C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125C4C9B" w14:textId="77777777" w:rsidR="006E04A4" w:rsidRDefault="004153C4" w:rsidP="000326E3">
            <w:r>
              <w:t>2016/17:3751 av Emma Henriksson m.fl. (KD, M, C, L)</w:t>
            </w:r>
          </w:p>
        </w:tc>
        <w:tc>
          <w:tcPr>
            <w:tcW w:w="2055" w:type="dxa"/>
          </w:tcPr>
          <w:p w14:paraId="125C4C9C" w14:textId="77777777" w:rsidR="006E04A4" w:rsidRDefault="004153C4" w:rsidP="00C84F80">
            <w:r>
              <w:t>SoU</w:t>
            </w:r>
          </w:p>
        </w:tc>
      </w:tr>
      <w:tr w:rsidR="007436E2" w14:paraId="125C4CA1" w14:textId="77777777" w:rsidTr="00055526">
        <w:trPr>
          <w:cantSplit/>
        </w:trPr>
        <w:tc>
          <w:tcPr>
            <w:tcW w:w="567" w:type="dxa"/>
          </w:tcPr>
          <w:p w14:paraId="125C4C9E" w14:textId="77777777" w:rsidR="001D7AF0" w:rsidRDefault="004153C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125C4C9F" w14:textId="77777777" w:rsidR="006E04A4" w:rsidRDefault="004153C4" w:rsidP="000326E3">
            <w:r>
              <w:t>2016/17:3752 av Barbro Westerholm m.fl. (L)</w:t>
            </w:r>
          </w:p>
        </w:tc>
        <w:tc>
          <w:tcPr>
            <w:tcW w:w="2055" w:type="dxa"/>
          </w:tcPr>
          <w:p w14:paraId="125C4CA0" w14:textId="77777777" w:rsidR="006E04A4" w:rsidRDefault="004153C4" w:rsidP="00C84F80">
            <w:r>
              <w:t>SoU</w:t>
            </w:r>
          </w:p>
        </w:tc>
      </w:tr>
      <w:tr w:rsidR="007436E2" w14:paraId="125C4CA5" w14:textId="77777777" w:rsidTr="00055526">
        <w:trPr>
          <w:cantSplit/>
        </w:trPr>
        <w:tc>
          <w:tcPr>
            <w:tcW w:w="567" w:type="dxa"/>
          </w:tcPr>
          <w:p w14:paraId="125C4CA2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A3" w14:textId="77777777" w:rsidR="006E04A4" w:rsidRDefault="004153C4" w:rsidP="000326E3">
            <w:pPr>
              <w:pStyle w:val="Huvudrubrik"/>
              <w:keepNext/>
            </w:pPr>
            <w:r>
              <w:t>Ärenden för avgörande kl. 16.00</w:t>
            </w:r>
          </w:p>
        </w:tc>
        <w:tc>
          <w:tcPr>
            <w:tcW w:w="2055" w:type="dxa"/>
          </w:tcPr>
          <w:p w14:paraId="125C4CA4" w14:textId="77777777" w:rsidR="006E04A4" w:rsidRDefault="004153C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436E2" w14:paraId="125C4CAA" w14:textId="77777777" w:rsidTr="00055526">
        <w:trPr>
          <w:cantSplit/>
        </w:trPr>
        <w:tc>
          <w:tcPr>
            <w:tcW w:w="567" w:type="dxa"/>
          </w:tcPr>
          <w:p w14:paraId="125C4CA6" w14:textId="77777777" w:rsidR="001D7AF0" w:rsidRDefault="004153C4" w:rsidP="00C84F80"/>
        </w:tc>
        <w:tc>
          <w:tcPr>
            <w:tcW w:w="6663" w:type="dxa"/>
          </w:tcPr>
          <w:p w14:paraId="125C4CA7" w14:textId="77777777" w:rsidR="006E04A4" w:rsidRDefault="004153C4" w:rsidP="000326E3">
            <w:pPr>
              <w:pStyle w:val="Underrubrik"/>
            </w:pPr>
            <w:r>
              <w:t xml:space="preserve"> </w:t>
            </w:r>
          </w:p>
          <w:p w14:paraId="125C4CA8" w14:textId="77777777" w:rsidR="006E04A4" w:rsidRDefault="004153C4" w:rsidP="000326E3">
            <w:pPr>
              <w:pStyle w:val="Underrubrik"/>
            </w:pPr>
            <w:r>
              <w:t>Tidigare slutdebatterade</w:t>
            </w:r>
          </w:p>
        </w:tc>
        <w:tc>
          <w:tcPr>
            <w:tcW w:w="2055" w:type="dxa"/>
          </w:tcPr>
          <w:p w14:paraId="125C4CA9" w14:textId="77777777" w:rsidR="006E04A4" w:rsidRDefault="004153C4" w:rsidP="00C84F80"/>
        </w:tc>
      </w:tr>
      <w:tr w:rsidR="007436E2" w14:paraId="125C4CAE" w14:textId="77777777" w:rsidTr="00055526">
        <w:trPr>
          <w:cantSplit/>
        </w:trPr>
        <w:tc>
          <w:tcPr>
            <w:tcW w:w="567" w:type="dxa"/>
          </w:tcPr>
          <w:p w14:paraId="125C4CAB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AC" w14:textId="77777777" w:rsidR="006E04A4" w:rsidRDefault="004153C4" w:rsidP="000326E3">
            <w:pPr>
              <w:pStyle w:val="renderubrik"/>
            </w:pPr>
            <w:r>
              <w:t>Miljö- och jordbruksutskottets betänkande</w:t>
            </w:r>
          </w:p>
        </w:tc>
        <w:tc>
          <w:tcPr>
            <w:tcW w:w="2055" w:type="dxa"/>
          </w:tcPr>
          <w:p w14:paraId="125C4CAD" w14:textId="77777777" w:rsidR="006E04A4" w:rsidRDefault="004153C4" w:rsidP="00C84F80">
            <w:pPr>
              <w:keepNext/>
            </w:pPr>
          </w:p>
        </w:tc>
      </w:tr>
      <w:tr w:rsidR="007436E2" w:rsidRPr="004153C4" w14:paraId="125C4CB2" w14:textId="77777777" w:rsidTr="00055526">
        <w:trPr>
          <w:cantSplit/>
        </w:trPr>
        <w:tc>
          <w:tcPr>
            <w:tcW w:w="567" w:type="dxa"/>
          </w:tcPr>
          <w:p w14:paraId="125C4CAF" w14:textId="77777777" w:rsidR="001D7AF0" w:rsidRDefault="004153C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125C4CB0" w14:textId="77777777" w:rsidR="006E04A4" w:rsidRDefault="004153C4" w:rsidP="000326E3">
            <w:r>
              <w:t>Bet. 2016/17:MJU24 Ett klimatpolitiskt ramverk för Sverige</w:t>
            </w:r>
          </w:p>
        </w:tc>
        <w:tc>
          <w:tcPr>
            <w:tcW w:w="2055" w:type="dxa"/>
          </w:tcPr>
          <w:p w14:paraId="125C4CB1" w14:textId="77777777" w:rsidR="006E04A4" w:rsidRPr="004153C4" w:rsidRDefault="004153C4" w:rsidP="00C84F80">
            <w:pPr>
              <w:rPr>
                <w:lang w:val="en-GB"/>
              </w:rPr>
            </w:pPr>
            <w:r w:rsidRPr="004153C4">
              <w:rPr>
                <w:lang w:val="en-GB"/>
              </w:rPr>
              <w:t>32 res. (S, M, SD, MP, C, V, L, KD)</w:t>
            </w:r>
          </w:p>
        </w:tc>
      </w:tr>
      <w:tr w:rsidR="007436E2" w14:paraId="125C4CB6" w14:textId="77777777" w:rsidTr="00055526">
        <w:trPr>
          <w:cantSplit/>
        </w:trPr>
        <w:tc>
          <w:tcPr>
            <w:tcW w:w="567" w:type="dxa"/>
          </w:tcPr>
          <w:p w14:paraId="125C4CB3" w14:textId="77777777" w:rsidR="001D7AF0" w:rsidRPr="004153C4" w:rsidRDefault="004153C4" w:rsidP="00C84F80">
            <w:pPr>
              <w:keepNext/>
              <w:rPr>
                <w:lang w:val="en-GB"/>
              </w:rPr>
            </w:pPr>
          </w:p>
        </w:tc>
        <w:tc>
          <w:tcPr>
            <w:tcW w:w="6663" w:type="dxa"/>
          </w:tcPr>
          <w:p w14:paraId="125C4CB4" w14:textId="77777777" w:rsidR="006E04A4" w:rsidRDefault="004153C4" w:rsidP="000326E3">
            <w:pPr>
              <w:pStyle w:val="renderubrik"/>
            </w:pPr>
            <w:r>
              <w:t>Justitieutskottets betänkanden</w:t>
            </w:r>
          </w:p>
        </w:tc>
        <w:tc>
          <w:tcPr>
            <w:tcW w:w="2055" w:type="dxa"/>
          </w:tcPr>
          <w:p w14:paraId="125C4CB5" w14:textId="77777777" w:rsidR="006E04A4" w:rsidRDefault="004153C4" w:rsidP="00C84F80">
            <w:pPr>
              <w:keepNext/>
            </w:pPr>
          </w:p>
        </w:tc>
      </w:tr>
      <w:tr w:rsidR="007436E2" w:rsidRPr="004153C4" w14:paraId="125C4CBA" w14:textId="77777777" w:rsidTr="00055526">
        <w:trPr>
          <w:cantSplit/>
        </w:trPr>
        <w:tc>
          <w:tcPr>
            <w:tcW w:w="567" w:type="dxa"/>
          </w:tcPr>
          <w:p w14:paraId="125C4CB7" w14:textId="77777777" w:rsidR="001D7AF0" w:rsidRDefault="004153C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125C4CB8" w14:textId="77777777" w:rsidR="006E04A4" w:rsidRDefault="004153C4" w:rsidP="000326E3">
            <w:r>
              <w:t xml:space="preserve">Bet. 2016/17:JuU15 Tillsammans mot brott – ett </w:t>
            </w:r>
            <w:r>
              <w:t>nationellt brottsförebyggande program</w:t>
            </w:r>
          </w:p>
        </w:tc>
        <w:tc>
          <w:tcPr>
            <w:tcW w:w="2055" w:type="dxa"/>
          </w:tcPr>
          <w:p w14:paraId="125C4CB9" w14:textId="77777777" w:rsidR="006E04A4" w:rsidRPr="004153C4" w:rsidRDefault="004153C4" w:rsidP="00C84F80">
            <w:pPr>
              <w:rPr>
                <w:lang w:val="en-GB"/>
              </w:rPr>
            </w:pPr>
            <w:r w:rsidRPr="004153C4">
              <w:rPr>
                <w:lang w:val="en-GB"/>
              </w:rPr>
              <w:t>5 res. (S, M, SD, MP, V, KD)</w:t>
            </w:r>
          </w:p>
        </w:tc>
      </w:tr>
      <w:tr w:rsidR="007436E2" w14:paraId="125C4CBE" w14:textId="77777777" w:rsidTr="00055526">
        <w:trPr>
          <w:cantSplit/>
        </w:trPr>
        <w:tc>
          <w:tcPr>
            <w:tcW w:w="567" w:type="dxa"/>
          </w:tcPr>
          <w:p w14:paraId="125C4CBB" w14:textId="77777777" w:rsidR="001D7AF0" w:rsidRDefault="004153C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125C4CBC" w14:textId="77777777" w:rsidR="006E04A4" w:rsidRDefault="004153C4" w:rsidP="000326E3">
            <w:r>
              <w:t>Bet. 2016/17:JuU25 Riksrevisionens rapport om upprättandet av tillfälliga gränskontroller vid inre gräns</w:t>
            </w:r>
          </w:p>
        </w:tc>
        <w:tc>
          <w:tcPr>
            <w:tcW w:w="2055" w:type="dxa"/>
          </w:tcPr>
          <w:p w14:paraId="125C4CBD" w14:textId="77777777" w:rsidR="006E04A4" w:rsidRDefault="004153C4" w:rsidP="00C84F80">
            <w:r>
              <w:t>1 res. (V)</w:t>
            </w:r>
          </w:p>
        </w:tc>
      </w:tr>
      <w:tr w:rsidR="007436E2" w14:paraId="125C4CC2" w14:textId="77777777" w:rsidTr="00055526">
        <w:trPr>
          <w:cantSplit/>
        </w:trPr>
        <w:tc>
          <w:tcPr>
            <w:tcW w:w="567" w:type="dxa"/>
          </w:tcPr>
          <w:p w14:paraId="125C4CBF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C0" w14:textId="77777777" w:rsidR="006E04A4" w:rsidRDefault="004153C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25C4CC1" w14:textId="77777777" w:rsidR="006E04A4" w:rsidRDefault="004153C4" w:rsidP="00C84F80">
            <w:pPr>
              <w:keepNext/>
            </w:pPr>
          </w:p>
        </w:tc>
      </w:tr>
      <w:tr w:rsidR="007436E2" w14:paraId="125C4CC6" w14:textId="77777777" w:rsidTr="00055526">
        <w:trPr>
          <w:cantSplit/>
        </w:trPr>
        <w:tc>
          <w:tcPr>
            <w:tcW w:w="567" w:type="dxa"/>
          </w:tcPr>
          <w:p w14:paraId="125C4CC3" w14:textId="77777777" w:rsidR="001D7AF0" w:rsidRDefault="004153C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125C4CC4" w14:textId="77777777" w:rsidR="006E04A4" w:rsidRDefault="004153C4" w:rsidP="000326E3">
            <w:r>
              <w:t xml:space="preserve">Bet. 2016/17:SoU21 Driftsformer </w:t>
            </w:r>
            <w:r>
              <w:t>för universitetssjukhus</w:t>
            </w:r>
          </w:p>
        </w:tc>
        <w:tc>
          <w:tcPr>
            <w:tcW w:w="2055" w:type="dxa"/>
          </w:tcPr>
          <w:p w14:paraId="125C4CC5" w14:textId="77777777" w:rsidR="006E04A4" w:rsidRDefault="004153C4" w:rsidP="00C84F80">
            <w:r>
              <w:t>1 res. (S, MP, V)</w:t>
            </w:r>
          </w:p>
        </w:tc>
      </w:tr>
      <w:tr w:rsidR="007436E2" w14:paraId="125C4CCA" w14:textId="77777777" w:rsidTr="00055526">
        <w:trPr>
          <w:cantSplit/>
        </w:trPr>
        <w:tc>
          <w:tcPr>
            <w:tcW w:w="567" w:type="dxa"/>
          </w:tcPr>
          <w:p w14:paraId="125C4CC7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C8" w14:textId="77777777" w:rsidR="006E04A4" w:rsidRDefault="004153C4" w:rsidP="000326E3">
            <w:pPr>
              <w:pStyle w:val="renderubrik"/>
            </w:pPr>
            <w:r>
              <w:t>Finansutskottets betänkande</w:t>
            </w:r>
          </w:p>
        </w:tc>
        <w:tc>
          <w:tcPr>
            <w:tcW w:w="2055" w:type="dxa"/>
          </w:tcPr>
          <w:p w14:paraId="125C4CC9" w14:textId="77777777" w:rsidR="006E04A4" w:rsidRDefault="004153C4" w:rsidP="00C84F80">
            <w:pPr>
              <w:keepNext/>
            </w:pPr>
          </w:p>
        </w:tc>
      </w:tr>
      <w:tr w:rsidR="007436E2" w14:paraId="125C4CCE" w14:textId="77777777" w:rsidTr="00055526">
        <w:trPr>
          <w:cantSplit/>
        </w:trPr>
        <w:tc>
          <w:tcPr>
            <w:tcW w:w="567" w:type="dxa"/>
          </w:tcPr>
          <w:p w14:paraId="125C4CCB" w14:textId="77777777" w:rsidR="001D7AF0" w:rsidRDefault="004153C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125C4CCC" w14:textId="77777777" w:rsidR="006E04A4" w:rsidRDefault="004153C4" w:rsidP="000326E3">
            <w:r>
              <w:t>Bet. 2016/17:FiU40 Ett starkare skydd mot orättvisa betalningsanmärkningar</w:t>
            </w:r>
          </w:p>
        </w:tc>
        <w:tc>
          <w:tcPr>
            <w:tcW w:w="2055" w:type="dxa"/>
          </w:tcPr>
          <w:p w14:paraId="125C4CCD" w14:textId="77777777" w:rsidR="006E04A4" w:rsidRDefault="004153C4" w:rsidP="00C84F80"/>
        </w:tc>
      </w:tr>
      <w:tr w:rsidR="007436E2" w14:paraId="125C4CD2" w14:textId="77777777" w:rsidTr="00055526">
        <w:trPr>
          <w:cantSplit/>
        </w:trPr>
        <w:tc>
          <w:tcPr>
            <w:tcW w:w="567" w:type="dxa"/>
          </w:tcPr>
          <w:p w14:paraId="125C4CCF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D0" w14:textId="77777777" w:rsidR="006E04A4" w:rsidRDefault="004153C4" w:rsidP="000326E3">
            <w:pPr>
              <w:pStyle w:val="HuvudrubrikEnsam"/>
              <w:keepNext/>
            </w:pPr>
            <w:r>
              <w:t>Ärenden för debatt och avgörande</w:t>
            </w:r>
          </w:p>
        </w:tc>
        <w:tc>
          <w:tcPr>
            <w:tcW w:w="2055" w:type="dxa"/>
          </w:tcPr>
          <w:p w14:paraId="125C4CD1" w14:textId="77777777" w:rsidR="006E04A4" w:rsidRDefault="004153C4" w:rsidP="00C84F80">
            <w:pPr>
              <w:keepNext/>
            </w:pPr>
          </w:p>
        </w:tc>
      </w:tr>
      <w:tr w:rsidR="007436E2" w14:paraId="125C4CD6" w14:textId="77777777" w:rsidTr="00055526">
        <w:trPr>
          <w:cantSplit/>
        </w:trPr>
        <w:tc>
          <w:tcPr>
            <w:tcW w:w="567" w:type="dxa"/>
          </w:tcPr>
          <w:p w14:paraId="125C4CD3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D4" w14:textId="77777777" w:rsidR="006E04A4" w:rsidRDefault="004153C4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14:paraId="125C4CD5" w14:textId="77777777" w:rsidR="006E04A4" w:rsidRDefault="004153C4" w:rsidP="00C84F80">
            <w:pPr>
              <w:keepNext/>
            </w:pPr>
          </w:p>
        </w:tc>
      </w:tr>
      <w:tr w:rsidR="007436E2" w14:paraId="125C4CDA" w14:textId="77777777" w:rsidTr="00055526">
        <w:trPr>
          <w:cantSplit/>
        </w:trPr>
        <w:tc>
          <w:tcPr>
            <w:tcW w:w="567" w:type="dxa"/>
          </w:tcPr>
          <w:p w14:paraId="125C4CD7" w14:textId="77777777" w:rsidR="001D7AF0" w:rsidRDefault="004153C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125C4CD8" w14:textId="77777777" w:rsidR="006E04A4" w:rsidRDefault="004153C4" w:rsidP="000326E3">
            <w:r>
              <w:t xml:space="preserve">Bet. 2016/17:SkU33 Explosiva </w:t>
            </w:r>
            <w:r>
              <w:t>varor – Tullverkets befogenheter vid inre gräns</w:t>
            </w:r>
          </w:p>
        </w:tc>
        <w:tc>
          <w:tcPr>
            <w:tcW w:w="2055" w:type="dxa"/>
          </w:tcPr>
          <w:p w14:paraId="125C4CD9" w14:textId="77777777" w:rsidR="006E04A4" w:rsidRDefault="004153C4" w:rsidP="00C84F80">
            <w:r>
              <w:t>2 res. (SD)</w:t>
            </w:r>
          </w:p>
        </w:tc>
      </w:tr>
      <w:tr w:rsidR="007436E2" w14:paraId="125C4CDE" w14:textId="77777777" w:rsidTr="00055526">
        <w:trPr>
          <w:cantSplit/>
        </w:trPr>
        <w:tc>
          <w:tcPr>
            <w:tcW w:w="567" w:type="dxa"/>
          </w:tcPr>
          <w:p w14:paraId="125C4CDB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DC" w14:textId="77777777" w:rsidR="006E04A4" w:rsidRDefault="004153C4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14:paraId="125C4CDD" w14:textId="77777777" w:rsidR="006E04A4" w:rsidRDefault="004153C4" w:rsidP="00C84F80">
            <w:pPr>
              <w:keepNext/>
            </w:pPr>
          </w:p>
        </w:tc>
      </w:tr>
      <w:tr w:rsidR="007436E2" w14:paraId="125C4CE2" w14:textId="77777777" w:rsidTr="00055526">
        <w:trPr>
          <w:cantSplit/>
        </w:trPr>
        <w:tc>
          <w:tcPr>
            <w:tcW w:w="567" w:type="dxa"/>
          </w:tcPr>
          <w:p w14:paraId="125C4CDF" w14:textId="77777777" w:rsidR="001D7AF0" w:rsidRDefault="004153C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125C4CE0" w14:textId="77777777" w:rsidR="006E04A4" w:rsidRDefault="004153C4" w:rsidP="000326E3">
            <w:r>
              <w:t>Bet. 2016/17:SoU18 Samverkan vid utskrivning från sluten hälso- och sjukvård</w:t>
            </w:r>
          </w:p>
        </w:tc>
        <w:tc>
          <w:tcPr>
            <w:tcW w:w="2055" w:type="dxa"/>
          </w:tcPr>
          <w:p w14:paraId="125C4CE1" w14:textId="77777777" w:rsidR="006E04A4" w:rsidRDefault="004153C4" w:rsidP="00C84F80">
            <w:r>
              <w:t>1 res. (S, MP, V)</w:t>
            </w:r>
          </w:p>
        </w:tc>
      </w:tr>
      <w:tr w:rsidR="007436E2" w14:paraId="125C4CE6" w14:textId="77777777" w:rsidTr="00055526">
        <w:trPr>
          <w:cantSplit/>
        </w:trPr>
        <w:tc>
          <w:tcPr>
            <w:tcW w:w="567" w:type="dxa"/>
          </w:tcPr>
          <w:p w14:paraId="125C4CE3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E4" w14:textId="77777777" w:rsidR="006E04A4" w:rsidRDefault="004153C4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14:paraId="125C4CE5" w14:textId="77777777" w:rsidR="006E04A4" w:rsidRDefault="004153C4" w:rsidP="00C84F80">
            <w:pPr>
              <w:keepNext/>
            </w:pPr>
          </w:p>
        </w:tc>
      </w:tr>
      <w:tr w:rsidR="007436E2" w14:paraId="125C4CEA" w14:textId="77777777" w:rsidTr="00055526">
        <w:trPr>
          <w:cantSplit/>
        </w:trPr>
        <w:tc>
          <w:tcPr>
            <w:tcW w:w="567" w:type="dxa"/>
          </w:tcPr>
          <w:p w14:paraId="125C4CE7" w14:textId="77777777" w:rsidR="001D7AF0" w:rsidRDefault="004153C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125C4CE8" w14:textId="77777777" w:rsidR="006E04A4" w:rsidRDefault="004153C4" w:rsidP="000326E3">
            <w:r>
              <w:t xml:space="preserve">Bet. 2016/17:UbU9 Det </w:t>
            </w:r>
            <w:r>
              <w:t>livslånga lärandet inom högre utbildning</w:t>
            </w:r>
          </w:p>
        </w:tc>
        <w:tc>
          <w:tcPr>
            <w:tcW w:w="2055" w:type="dxa"/>
          </w:tcPr>
          <w:p w14:paraId="125C4CE9" w14:textId="77777777" w:rsidR="006E04A4" w:rsidRDefault="004153C4" w:rsidP="00C84F80"/>
        </w:tc>
      </w:tr>
      <w:tr w:rsidR="007436E2" w14:paraId="125C4CEE" w14:textId="77777777" w:rsidTr="00055526">
        <w:trPr>
          <w:cantSplit/>
        </w:trPr>
        <w:tc>
          <w:tcPr>
            <w:tcW w:w="567" w:type="dxa"/>
          </w:tcPr>
          <w:p w14:paraId="125C4CEB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EC" w14:textId="77777777" w:rsidR="006E04A4" w:rsidRDefault="004153C4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14:paraId="125C4CED" w14:textId="77777777" w:rsidR="006E04A4" w:rsidRDefault="004153C4" w:rsidP="00C84F80">
            <w:pPr>
              <w:keepNext/>
            </w:pPr>
          </w:p>
        </w:tc>
      </w:tr>
      <w:tr w:rsidR="007436E2" w14:paraId="125C4CF2" w14:textId="77777777" w:rsidTr="00055526">
        <w:trPr>
          <w:cantSplit/>
        </w:trPr>
        <w:tc>
          <w:tcPr>
            <w:tcW w:w="567" w:type="dxa"/>
          </w:tcPr>
          <w:p w14:paraId="125C4CEF" w14:textId="77777777" w:rsidR="001D7AF0" w:rsidRDefault="004153C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125C4CF0" w14:textId="77777777" w:rsidR="006E04A4" w:rsidRDefault="004153C4" w:rsidP="000326E3">
            <w:r>
              <w:t>Bet. 2016/17:TU18 Sjöfartsfrågor</w:t>
            </w:r>
          </w:p>
        </w:tc>
        <w:tc>
          <w:tcPr>
            <w:tcW w:w="2055" w:type="dxa"/>
          </w:tcPr>
          <w:p w14:paraId="125C4CF1" w14:textId="77777777" w:rsidR="006E04A4" w:rsidRDefault="004153C4" w:rsidP="00C84F80">
            <w:r>
              <w:t>7 res. (M, SD, C, L, KD)</w:t>
            </w:r>
          </w:p>
        </w:tc>
      </w:tr>
      <w:tr w:rsidR="004153C4" w:rsidRPr="004153C4" w14:paraId="681EF7AA" w14:textId="77777777" w:rsidTr="00055526">
        <w:trPr>
          <w:cantSplit/>
        </w:trPr>
        <w:tc>
          <w:tcPr>
            <w:tcW w:w="567" w:type="dxa"/>
          </w:tcPr>
          <w:p w14:paraId="03A211A6" w14:textId="77777777" w:rsidR="004153C4" w:rsidRPr="004153C4" w:rsidRDefault="004153C4" w:rsidP="00C84F80">
            <w:pPr>
              <w:keepNext/>
              <w:rPr>
                <w:rFonts w:ascii="Arial" w:hAnsi="Arial" w:cs="Arial"/>
                <w:i/>
              </w:rPr>
            </w:pPr>
          </w:p>
        </w:tc>
        <w:tc>
          <w:tcPr>
            <w:tcW w:w="6663" w:type="dxa"/>
          </w:tcPr>
          <w:p w14:paraId="7B8BBBC2" w14:textId="573CE5F1" w:rsidR="004153C4" w:rsidRPr="004153C4" w:rsidRDefault="004153C4" w:rsidP="000326E3">
            <w:pPr>
              <w:pStyle w:val="renderubrik"/>
              <w:rPr>
                <w:rFonts w:ascii="Arial" w:hAnsi="Arial" w:cs="Arial"/>
                <w:b w:val="0"/>
                <w:sz w:val="23"/>
                <w:szCs w:val="23"/>
              </w:rPr>
            </w:pPr>
            <w:r w:rsidRPr="004153C4">
              <w:rPr>
                <w:rFonts w:ascii="Arial" w:hAnsi="Arial" w:cs="Arial"/>
                <w:b w:val="0"/>
                <w:sz w:val="23"/>
                <w:szCs w:val="23"/>
              </w:rPr>
              <w:t>Gemensam debatt bet. 2016/17:NU20 och 2016/17:NU25</w:t>
            </w:r>
          </w:p>
        </w:tc>
        <w:tc>
          <w:tcPr>
            <w:tcW w:w="2055" w:type="dxa"/>
          </w:tcPr>
          <w:p w14:paraId="3AAF09FD" w14:textId="77777777" w:rsidR="004153C4" w:rsidRPr="004153C4" w:rsidRDefault="004153C4" w:rsidP="00C84F80">
            <w:pPr>
              <w:keepNext/>
              <w:rPr>
                <w:rFonts w:ascii="Arial" w:hAnsi="Arial" w:cs="Arial"/>
                <w:i/>
              </w:rPr>
            </w:pPr>
          </w:p>
        </w:tc>
      </w:tr>
      <w:tr w:rsidR="007436E2" w14:paraId="125C4CF6" w14:textId="77777777" w:rsidTr="00055526">
        <w:trPr>
          <w:cantSplit/>
        </w:trPr>
        <w:tc>
          <w:tcPr>
            <w:tcW w:w="567" w:type="dxa"/>
          </w:tcPr>
          <w:p w14:paraId="125C4CF3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CF4" w14:textId="77777777" w:rsidR="006E04A4" w:rsidRDefault="004153C4" w:rsidP="000326E3">
            <w:pPr>
              <w:pStyle w:val="renderubrik"/>
            </w:pPr>
            <w:r>
              <w:t>Näringsutskottets betänkanden</w:t>
            </w:r>
          </w:p>
        </w:tc>
        <w:tc>
          <w:tcPr>
            <w:tcW w:w="2055" w:type="dxa"/>
          </w:tcPr>
          <w:p w14:paraId="125C4CF5" w14:textId="77777777" w:rsidR="006E04A4" w:rsidRDefault="004153C4" w:rsidP="00C84F80">
            <w:pPr>
              <w:keepNext/>
            </w:pPr>
          </w:p>
        </w:tc>
      </w:tr>
      <w:tr w:rsidR="007436E2" w14:paraId="125C4CFA" w14:textId="77777777" w:rsidTr="00055526">
        <w:trPr>
          <w:cantSplit/>
        </w:trPr>
        <w:tc>
          <w:tcPr>
            <w:tcW w:w="567" w:type="dxa"/>
          </w:tcPr>
          <w:p w14:paraId="125C4CF7" w14:textId="77777777" w:rsidR="001D7AF0" w:rsidRDefault="004153C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125C4CF8" w14:textId="77777777" w:rsidR="006E04A4" w:rsidRDefault="004153C4" w:rsidP="000326E3">
            <w:r>
              <w:t xml:space="preserve">Bet. 2016/17:NU20 Nytt mål för förnybar el och kontrollstation för </w:t>
            </w:r>
            <w:r>
              <w:t>elcertifikatssystemet 2017</w:t>
            </w:r>
          </w:p>
        </w:tc>
        <w:tc>
          <w:tcPr>
            <w:tcW w:w="2055" w:type="dxa"/>
          </w:tcPr>
          <w:p w14:paraId="125C4CF9" w14:textId="77777777" w:rsidR="006E04A4" w:rsidRDefault="004153C4" w:rsidP="00C84F80">
            <w:r>
              <w:t>7 res. (SD, V, L)</w:t>
            </w:r>
          </w:p>
        </w:tc>
      </w:tr>
      <w:tr w:rsidR="007436E2" w14:paraId="125C4CFE" w14:textId="77777777" w:rsidTr="00055526">
        <w:trPr>
          <w:cantSplit/>
        </w:trPr>
        <w:tc>
          <w:tcPr>
            <w:tcW w:w="567" w:type="dxa"/>
          </w:tcPr>
          <w:p w14:paraId="125C4CFB" w14:textId="77777777" w:rsidR="001D7AF0" w:rsidRDefault="004153C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125C4CFC" w14:textId="77777777" w:rsidR="006E04A4" w:rsidRDefault="004153C4" w:rsidP="000326E3">
            <w:r>
              <w:t>Bet. 2016/17:NU25 Avtal om ändring av avtalet mellan Sverige och Norge om en gemensam elcertifikatsmarknad</w:t>
            </w:r>
          </w:p>
        </w:tc>
        <w:tc>
          <w:tcPr>
            <w:tcW w:w="2055" w:type="dxa"/>
          </w:tcPr>
          <w:p w14:paraId="125C4CFD" w14:textId="77777777" w:rsidR="006E04A4" w:rsidRDefault="004153C4" w:rsidP="00C84F80">
            <w:r>
              <w:t>1 res. (SD)</w:t>
            </w:r>
          </w:p>
        </w:tc>
      </w:tr>
      <w:tr w:rsidR="007436E2" w:rsidRPr="004153C4" w14:paraId="125C4D02" w14:textId="77777777" w:rsidTr="00055526">
        <w:trPr>
          <w:cantSplit/>
        </w:trPr>
        <w:tc>
          <w:tcPr>
            <w:tcW w:w="567" w:type="dxa"/>
          </w:tcPr>
          <w:p w14:paraId="125C4CFF" w14:textId="77777777" w:rsidR="001D7AF0" w:rsidRDefault="004153C4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125C4D00" w14:textId="77777777" w:rsidR="006E04A4" w:rsidRDefault="004153C4" w:rsidP="000326E3">
            <w:r>
              <w:t xml:space="preserve">Bet. 2016/17:NU21 Riksrevisionens rapport om förutsättningar för en säker </w:t>
            </w:r>
            <w:r>
              <w:t>kraftöverföring</w:t>
            </w:r>
          </w:p>
        </w:tc>
        <w:tc>
          <w:tcPr>
            <w:tcW w:w="2055" w:type="dxa"/>
          </w:tcPr>
          <w:p w14:paraId="125C4D01" w14:textId="77777777" w:rsidR="006E04A4" w:rsidRPr="004153C4" w:rsidRDefault="004153C4" w:rsidP="00C84F80">
            <w:pPr>
              <w:rPr>
                <w:lang w:val="en-GB"/>
              </w:rPr>
            </w:pPr>
            <w:r w:rsidRPr="004153C4">
              <w:rPr>
                <w:lang w:val="en-GB"/>
              </w:rPr>
              <w:t>3 res. (S, M, MP, C, V, L, KD)</w:t>
            </w:r>
          </w:p>
        </w:tc>
      </w:tr>
      <w:tr w:rsidR="007436E2" w14:paraId="125C4D06" w14:textId="77777777" w:rsidTr="00055526">
        <w:trPr>
          <w:cantSplit/>
        </w:trPr>
        <w:tc>
          <w:tcPr>
            <w:tcW w:w="567" w:type="dxa"/>
          </w:tcPr>
          <w:p w14:paraId="125C4D03" w14:textId="77777777" w:rsidR="001D7AF0" w:rsidRDefault="004153C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125C4D04" w14:textId="77777777" w:rsidR="006E04A4" w:rsidRDefault="004153C4" w:rsidP="000326E3">
            <w:r>
              <w:t>Bet. 2016/17:NU23 Immaterialrätt</w:t>
            </w:r>
            <w:bookmarkStart w:id="4" w:name="_GoBack"/>
            <w:bookmarkEnd w:id="4"/>
          </w:p>
        </w:tc>
        <w:tc>
          <w:tcPr>
            <w:tcW w:w="2055" w:type="dxa"/>
          </w:tcPr>
          <w:p w14:paraId="125C4D05" w14:textId="77777777" w:rsidR="006E04A4" w:rsidRDefault="004153C4" w:rsidP="00C84F80">
            <w:r>
              <w:t>4 res. (M, SD, C, L, KD)</w:t>
            </w:r>
          </w:p>
        </w:tc>
      </w:tr>
      <w:tr w:rsidR="007436E2" w14:paraId="125C4D0A" w14:textId="77777777" w:rsidTr="00055526">
        <w:trPr>
          <w:cantSplit/>
        </w:trPr>
        <w:tc>
          <w:tcPr>
            <w:tcW w:w="567" w:type="dxa"/>
          </w:tcPr>
          <w:p w14:paraId="125C4D07" w14:textId="77777777" w:rsidR="001D7AF0" w:rsidRDefault="004153C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125C4D08" w14:textId="77777777" w:rsidR="006E04A4" w:rsidRDefault="004153C4" w:rsidP="000326E3">
            <w:r>
              <w:t>Bet. 2016/17:NU24 Statligt ägda bolag i omvandling</w:t>
            </w:r>
          </w:p>
        </w:tc>
        <w:tc>
          <w:tcPr>
            <w:tcW w:w="2055" w:type="dxa"/>
          </w:tcPr>
          <w:p w14:paraId="125C4D09" w14:textId="77777777" w:rsidR="006E04A4" w:rsidRDefault="004153C4" w:rsidP="00C84F80">
            <w:r>
              <w:t>3 res. (M, C, V, L, KD)</w:t>
            </w:r>
          </w:p>
        </w:tc>
      </w:tr>
      <w:tr w:rsidR="007436E2" w14:paraId="125C4D0E" w14:textId="77777777" w:rsidTr="00055526">
        <w:trPr>
          <w:cantSplit/>
        </w:trPr>
        <w:tc>
          <w:tcPr>
            <w:tcW w:w="567" w:type="dxa"/>
          </w:tcPr>
          <w:p w14:paraId="125C4D0B" w14:textId="77777777" w:rsidR="001D7AF0" w:rsidRDefault="004153C4" w:rsidP="00C84F80">
            <w:pPr>
              <w:keepNext/>
            </w:pPr>
          </w:p>
        </w:tc>
        <w:tc>
          <w:tcPr>
            <w:tcW w:w="6663" w:type="dxa"/>
          </w:tcPr>
          <w:p w14:paraId="125C4D0C" w14:textId="77777777" w:rsidR="006E04A4" w:rsidRDefault="004153C4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14:paraId="125C4D0D" w14:textId="77777777" w:rsidR="006E04A4" w:rsidRDefault="004153C4" w:rsidP="00C84F80">
            <w:pPr>
              <w:keepNext/>
            </w:pPr>
          </w:p>
        </w:tc>
      </w:tr>
      <w:tr w:rsidR="007436E2" w14:paraId="125C4D12" w14:textId="77777777" w:rsidTr="00055526">
        <w:trPr>
          <w:cantSplit/>
        </w:trPr>
        <w:tc>
          <w:tcPr>
            <w:tcW w:w="567" w:type="dxa"/>
          </w:tcPr>
          <w:p w14:paraId="125C4D0F" w14:textId="77777777" w:rsidR="001D7AF0" w:rsidRDefault="004153C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125C4D10" w14:textId="77777777" w:rsidR="006E04A4" w:rsidRDefault="004153C4" w:rsidP="000326E3">
            <w:r>
              <w:t>Frågor besvaras av:</w:t>
            </w:r>
            <w:r>
              <w:br/>
              <w:t xml:space="preserve">Statsrådet Ibrahim </w:t>
            </w:r>
            <w:r>
              <w:t>Baylan (S)</w:t>
            </w:r>
            <w:r>
              <w:br/>
              <w:t>Statsrådet Anna Johansson (S)</w:t>
            </w:r>
            <w:r>
              <w:br/>
              <w:t>Statsrådet Per Bolund (MP)</w:t>
            </w:r>
            <w:r>
              <w:br/>
              <w:t>Statsrådet Peter Eriksson (MP)</w:t>
            </w:r>
          </w:p>
        </w:tc>
        <w:tc>
          <w:tcPr>
            <w:tcW w:w="2055" w:type="dxa"/>
          </w:tcPr>
          <w:p w14:paraId="125C4D11" w14:textId="77777777" w:rsidR="006E04A4" w:rsidRDefault="004153C4" w:rsidP="00C84F80"/>
        </w:tc>
      </w:tr>
    </w:tbl>
    <w:p w14:paraId="125C4D13" w14:textId="77777777" w:rsidR="00517888" w:rsidRPr="00F221DA" w:rsidRDefault="004153C4" w:rsidP="00137840">
      <w:pPr>
        <w:pStyle w:val="Blankrad"/>
      </w:pPr>
      <w:r>
        <w:t xml:space="preserve">     </w:t>
      </w:r>
    </w:p>
    <w:p w14:paraId="125C4D14" w14:textId="77777777" w:rsidR="00121B42" w:rsidRDefault="004153C4" w:rsidP="00121B42">
      <w:pPr>
        <w:pStyle w:val="Blankrad"/>
      </w:pPr>
      <w:r>
        <w:t xml:space="preserve">     </w:t>
      </w:r>
    </w:p>
    <w:p w14:paraId="125C4D15" w14:textId="77777777" w:rsidR="006E04A4" w:rsidRPr="00F221DA" w:rsidRDefault="004153C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436E2" w14:paraId="125C4D18" w14:textId="77777777" w:rsidTr="00D774A8">
        <w:tc>
          <w:tcPr>
            <w:tcW w:w="567" w:type="dxa"/>
          </w:tcPr>
          <w:p w14:paraId="125C4D16" w14:textId="77777777" w:rsidR="00D774A8" w:rsidRDefault="004153C4">
            <w:pPr>
              <w:pStyle w:val="IngenText"/>
            </w:pPr>
          </w:p>
        </w:tc>
        <w:tc>
          <w:tcPr>
            <w:tcW w:w="8718" w:type="dxa"/>
          </w:tcPr>
          <w:p w14:paraId="125C4D17" w14:textId="77777777" w:rsidR="00D774A8" w:rsidRDefault="004153C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125C4D19" w14:textId="77777777" w:rsidR="006E04A4" w:rsidRPr="00852BA1" w:rsidRDefault="004153C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4D2B" w14:textId="77777777" w:rsidR="00000000" w:rsidRDefault="004153C4">
      <w:pPr>
        <w:spacing w:line="240" w:lineRule="auto"/>
      </w:pPr>
      <w:r>
        <w:separator/>
      </w:r>
    </w:p>
  </w:endnote>
  <w:endnote w:type="continuationSeparator" w:id="0">
    <w:p w14:paraId="125C4D2D" w14:textId="77777777" w:rsidR="00000000" w:rsidRDefault="00415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1F" w14:textId="77777777" w:rsidR="00BE217A" w:rsidRDefault="004153C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20" w14:textId="77777777" w:rsidR="00D73249" w:rsidRDefault="004153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25C4D21" w14:textId="77777777" w:rsidR="00D73249" w:rsidRDefault="004153C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25" w14:textId="77777777" w:rsidR="00D73249" w:rsidRDefault="004153C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125C4D26" w14:textId="77777777" w:rsidR="00D73249" w:rsidRDefault="004153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4D27" w14:textId="77777777" w:rsidR="00000000" w:rsidRDefault="004153C4">
      <w:pPr>
        <w:spacing w:line="240" w:lineRule="auto"/>
      </w:pPr>
      <w:r>
        <w:separator/>
      </w:r>
    </w:p>
  </w:footnote>
  <w:footnote w:type="continuationSeparator" w:id="0">
    <w:p w14:paraId="125C4D29" w14:textId="77777777" w:rsidR="00000000" w:rsidRDefault="004153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1A" w14:textId="77777777" w:rsidR="00BE217A" w:rsidRDefault="004153C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1B" w14:textId="77777777" w:rsidR="00D73249" w:rsidRDefault="004153C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 xml:space="preserve">Torsdagen den 15 juni </w:t>
    </w:r>
    <w:r>
      <w:t>2017</w:t>
    </w:r>
    <w:r>
      <w:fldChar w:fldCharType="end"/>
    </w:r>
  </w:p>
  <w:p w14:paraId="125C4D1C" w14:textId="77777777" w:rsidR="00D73249" w:rsidRDefault="004153C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25C4D1D" w14:textId="77777777" w:rsidR="00D73249" w:rsidRDefault="004153C4"/>
  <w:p w14:paraId="125C4D1E" w14:textId="77777777" w:rsidR="00D73249" w:rsidRDefault="004153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C4D22" w14:textId="77777777" w:rsidR="00D73249" w:rsidRDefault="004153C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125C4D27" wp14:editId="125C4D28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5C4D23" w14:textId="77777777" w:rsidR="00D73249" w:rsidRDefault="004153C4" w:rsidP="00BE217A">
    <w:pPr>
      <w:pStyle w:val="Dokumentrubrik"/>
      <w:spacing w:after="360"/>
    </w:pPr>
    <w:r>
      <w:t>Föredragningslista</w:t>
    </w:r>
  </w:p>
  <w:p w14:paraId="125C4D24" w14:textId="77777777" w:rsidR="00D73249" w:rsidRDefault="004153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B8705A2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B0056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C1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58C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A50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507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09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8B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762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436E2"/>
    <w:rsid w:val="004153C4"/>
    <w:rsid w:val="007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4C46"/>
  <w15:docId w15:val="{56CF1997-29E4-44A4-B384-7727E771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2017-06-15</SAFIR_Sammantradesdatum_Doc>
    <SAFIR_SammantradeID xmlns="C07A1A6C-0B19-41D9-BDF8-F523BA3921EB">e71edb7e-486a-41c3-ab6f-198a783da715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07A1A6C-0B19-41D9-BDF8-F523BA3921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E87EF1-5A8F-41CD-9A00-647EFD46D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23B37-A90B-481C-B55A-E5D87627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454</Words>
  <Characters>2734</Characters>
  <Application>Microsoft Office Word</Application>
  <DocSecurity>0</DocSecurity>
  <Lines>210</Lines>
  <Paragraphs>122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2017-06-15T07:14:00Z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15 juni 2017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Publicerad</vt:lpwstr>
  </property>
  <property fmtid="{D5CDD505-2E9C-101B-9397-08002B2CF9AE}" pid="10" name="SAFIR_FlistaEdited_Doc">
    <vt:bool>true</vt:bool>
  </property>
</Properties>
</file>