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72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14 februari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Utrikespolitisk 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Utrikespolitisk 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onsdagen den 24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Birgitta Ohlsson (L) som ledamot i utrikesutskottet fr.o.m. den 15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Fredrik Malm (L) som ledamot i utrikesutskottet fr.o.m. den 15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2017/18:23 Tisdagen den 16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2017/18:374 av Peter Helander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Flygförbindelse Mora–Arlanda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återkallelse av 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b/>
                <w:bCs/>
                <w:i/>
                <w:iCs/>
                <w:rtl w:val="0"/>
              </w:rPr>
              <w:t>Skrivelse</w:t>
            </w:r>
            <w:r>
              <w:rPr>
                <w:b/>
                <w:bCs/>
                <w:i/>
                <w:iCs/>
                <w:rtl w:val="0"/>
              </w:rPr>
              <w:br/>
            </w:r>
            <w:r>
              <w:rPr>
                <w:rtl w:val="0"/>
              </w:rPr>
              <w:t xml:space="preserve">2017/18:97 Återkallelse av proposition 2017/18:18 Läsa, skriva, räkna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en åtgärdsgaranti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2017/18:88 Ordförandeskapet i domstol vid kollegial handläggning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2017/18:92 Förstärkt följerätt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2017/18:ÖN1 Verksamhetsredogörelse för Riksdagens överklagandenämnd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2017/18:AU5 Nya regler i arbetslöshetsförsäkringen om bland annat förtroendeuppdrag och pension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2017/18:FöU3 Försvarspolitik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2017/18:JuU11 2017 års redogörelse för tillämpningen av lagen om särskild utlänningskontroll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2017/18:JuU12 Genomförande av oskuldspresumtionsdirektivet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(SD, -)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14 februari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2018-02-14</SAFIR_Sammantradesdatum_Doc>
    <SAFIR_SammantradeID xmlns="C07A1A6C-0B19-41D9-BDF8-F523BA3921EB">33eb1047-5902-4ba5-b726-cc33bcfeacb6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9E8DC-1D4C-448D-99E0-908EDDF3E9C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14 februari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