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66425D" w:rsidTr="0066425D">
        <w:trPr>
          <w:trHeight w:val="1361"/>
        </w:trPr>
        <w:tc>
          <w:tcPr>
            <w:tcW w:w="5471" w:type="dxa"/>
          </w:tcPr>
          <w:p w:rsidR="0066425D" w:rsidRDefault="00101C40" w:rsidP="0066425D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66425D" w:rsidRDefault="00101C40" w:rsidP="0066425D">
            <w:pPr>
              <w:pStyle w:val="RSKRbeteckning"/>
            </w:pPr>
            <w:r>
              <w:t>2017/18</w:t>
            </w:r>
            <w:r w:rsidR="0066425D">
              <w:t>:</w:t>
            </w:r>
            <w:r>
              <w:t>185</w:t>
            </w:r>
          </w:p>
        </w:tc>
        <w:tc>
          <w:tcPr>
            <w:tcW w:w="2551" w:type="dxa"/>
          </w:tcPr>
          <w:p w:rsidR="0066425D" w:rsidRPr="00E70308" w:rsidRDefault="0066425D" w:rsidP="0066425D">
            <w:pPr>
              <w:spacing w:before="300"/>
            </w:pPr>
            <w:r>
              <w:rPr>
                <w:noProof/>
              </w:rPr>
              <w:drawing>
                <wp:inline distT="0" distB="0" distL="0" distR="0" wp14:anchorId="67E7F0B6" wp14:editId="480A6250">
                  <wp:extent cx="1530099" cy="402337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ksdagenSvart_ill_50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9" cy="40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6425D" w:rsidRPr="009E6885" w:rsidRDefault="0066425D" w:rsidP="009E6885"/>
          <w:p w:rsidR="0066425D" w:rsidRDefault="0066425D" w:rsidP="0066425D">
            <w:pPr>
              <w:jc w:val="right"/>
            </w:pPr>
          </w:p>
        </w:tc>
      </w:tr>
      <w:tr w:rsidR="0066425D" w:rsidRPr="0066425D" w:rsidTr="0066425D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66425D" w:rsidRPr="0066425D" w:rsidRDefault="0066425D" w:rsidP="0066425D">
            <w:pPr>
              <w:rPr>
                <w:sz w:val="10"/>
              </w:rPr>
            </w:pPr>
          </w:p>
        </w:tc>
      </w:tr>
    </w:tbl>
    <w:p w:rsidR="00CE5B19" w:rsidRDefault="00CE5B19" w:rsidP="0066425D"/>
    <w:p w:rsidR="0066425D" w:rsidRDefault="00101C40" w:rsidP="0066425D">
      <w:pPr>
        <w:pStyle w:val="Mottagare1"/>
      </w:pPr>
      <w:r>
        <w:t>Regeringen</w:t>
      </w:r>
    </w:p>
    <w:p w:rsidR="0066425D" w:rsidRDefault="00101C40" w:rsidP="0066425D">
      <w:pPr>
        <w:pStyle w:val="Mottagare2"/>
      </w:pPr>
      <w:r>
        <w:rPr>
          <w:noProof/>
        </w:rPr>
        <w:t>Utrikesdepartementet</w:t>
      </w:r>
    </w:p>
    <w:p w:rsidR="0066425D" w:rsidRDefault="0066425D" w:rsidP="0066425D">
      <w:r>
        <w:t xml:space="preserve">Med överlämnande av </w:t>
      </w:r>
      <w:r w:rsidR="00101C40">
        <w:t>justitieutskottet</w:t>
      </w:r>
      <w:r>
        <w:t xml:space="preserve">s betänkande </w:t>
      </w:r>
      <w:r w:rsidR="00101C40">
        <w:t>2017/18</w:t>
      </w:r>
      <w:r>
        <w:t>:</w:t>
      </w:r>
      <w:r w:rsidR="00101C40">
        <w:t>JuU28</w:t>
      </w:r>
      <w:r>
        <w:t xml:space="preserve"> </w:t>
      </w:r>
      <w:r w:rsidR="00101C40">
        <w:t>Ökat konsulärt skydd för unionsmedborgare och deras familjemedlemmar</w:t>
      </w:r>
      <w:r>
        <w:t xml:space="preserve"> får jag anmäla att riksdagen denna dag bifallit utskottets förslag till riksdagsbeslut.</w:t>
      </w:r>
    </w:p>
    <w:p w:rsidR="0066425D" w:rsidRDefault="0066425D" w:rsidP="0066425D">
      <w:pPr>
        <w:pStyle w:val="Stockholm"/>
      </w:pPr>
      <w:r>
        <w:t xml:space="preserve">Stockholm </w:t>
      </w:r>
      <w:r w:rsidR="00101C40">
        <w:t>den 21 mars 2018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66425D" w:rsidTr="0066425D">
        <w:tc>
          <w:tcPr>
            <w:tcW w:w="3628" w:type="dxa"/>
          </w:tcPr>
          <w:p w:rsidR="0066425D" w:rsidRDefault="00101C40" w:rsidP="0066425D">
            <w:pPr>
              <w:pStyle w:val="AvsTalman"/>
            </w:pPr>
            <w:r>
              <w:t>Urban Ahlin</w:t>
            </w:r>
          </w:p>
        </w:tc>
        <w:tc>
          <w:tcPr>
            <w:tcW w:w="3628" w:type="dxa"/>
          </w:tcPr>
          <w:p w:rsidR="0066425D" w:rsidRDefault="00101C40" w:rsidP="0066425D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66425D" w:rsidRPr="0066425D" w:rsidRDefault="0066425D" w:rsidP="0066425D"/>
    <w:sectPr w:rsidR="0066425D" w:rsidRPr="0066425D" w:rsidSect="00D858C9">
      <w:pgSz w:w="11906" w:h="16838" w:code="9"/>
      <w:pgMar w:top="851" w:right="3005" w:bottom="1985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5D"/>
    <w:rsid w:val="000171F4"/>
    <w:rsid w:val="00036805"/>
    <w:rsid w:val="00040DEC"/>
    <w:rsid w:val="00062659"/>
    <w:rsid w:val="000B4100"/>
    <w:rsid w:val="000B7DA0"/>
    <w:rsid w:val="00101C40"/>
    <w:rsid w:val="00130159"/>
    <w:rsid w:val="00137E7C"/>
    <w:rsid w:val="00141DF3"/>
    <w:rsid w:val="001433CC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D7130"/>
    <w:rsid w:val="005E3487"/>
    <w:rsid w:val="005F31BB"/>
    <w:rsid w:val="00605742"/>
    <w:rsid w:val="0065744A"/>
    <w:rsid w:val="0066425D"/>
    <w:rsid w:val="006647BC"/>
    <w:rsid w:val="0067566D"/>
    <w:rsid w:val="0068755D"/>
    <w:rsid w:val="00692153"/>
    <w:rsid w:val="0070313F"/>
    <w:rsid w:val="007C4893"/>
    <w:rsid w:val="007D1F51"/>
    <w:rsid w:val="00815058"/>
    <w:rsid w:val="008640CA"/>
    <w:rsid w:val="00870A8B"/>
    <w:rsid w:val="00894271"/>
    <w:rsid w:val="00906DC3"/>
    <w:rsid w:val="0091238E"/>
    <w:rsid w:val="00932605"/>
    <w:rsid w:val="00951D83"/>
    <w:rsid w:val="00992279"/>
    <w:rsid w:val="009B751B"/>
    <w:rsid w:val="009D69DB"/>
    <w:rsid w:val="009E4FA2"/>
    <w:rsid w:val="009E6885"/>
    <w:rsid w:val="009F6619"/>
    <w:rsid w:val="00A247FE"/>
    <w:rsid w:val="00A45867"/>
    <w:rsid w:val="00A45B58"/>
    <w:rsid w:val="00A613E2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47308"/>
    <w:rsid w:val="00D93485"/>
    <w:rsid w:val="00D93FFF"/>
    <w:rsid w:val="00E11A11"/>
    <w:rsid w:val="00E31940"/>
    <w:rsid w:val="00E52DF1"/>
    <w:rsid w:val="00E85E6B"/>
    <w:rsid w:val="00EA1F0A"/>
    <w:rsid w:val="00F14D30"/>
    <w:rsid w:val="00F37294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A44DA0-7F12-4F0C-A79F-526BF76F9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Ballongtext">
    <w:name w:val="Balloon Text"/>
    <w:basedOn w:val="Normal"/>
    <w:link w:val="BallongtextChar"/>
    <w:semiHidden/>
    <w:unhideWhenUsed/>
    <w:rsid w:val="00101C4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101C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1" ma:contentTypeDescription="Skapa ett nytt dokument." ma:contentTypeScope="" ma:versionID="fb88d0b17eea3746fa583a844ce8d5d0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a5c0e6da6b542b13083c8ead44229cf0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279D5E-9C0E-4A2F-8F16-92E18CF75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309</Characters>
  <Application>Microsoft Office Word</Application>
  <DocSecurity>0</DocSecurity>
  <Lines>17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Verdin</dc:creator>
  <dc:description>Version 5.3</dc:description>
  <cp:lastModifiedBy>Sofie Verdin</cp:lastModifiedBy>
  <cp:revision>4</cp:revision>
  <cp:lastPrinted>2018-03-20T14:10:00Z</cp:lastPrinted>
  <dcterms:created xsi:type="dcterms:W3CDTF">2018-03-21T15:40:00Z</dcterms:created>
  <dcterms:modified xsi:type="dcterms:W3CDTF">2018-03-21T15:40:00Z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2018-03-21</vt:lpwstr>
  </property>
  <property fmtid="{D5CDD505-2E9C-101B-9397-08002B2CF9AE}" pid="6" name="DatumIText">
    <vt:lpwstr>den 21 mars 2018</vt:lpwstr>
  </property>
  <property fmtid="{D5CDD505-2E9C-101B-9397-08002B2CF9AE}" pid="7" name="Årsuppgift">
    <vt:lpwstr>2017/18</vt:lpwstr>
  </property>
  <property fmtid="{D5CDD505-2E9C-101B-9397-08002B2CF9AE}" pid="8" name="ÅrKort">
    <vt:lpwstr>201718</vt:lpwstr>
  </property>
  <property fmtid="{D5CDD505-2E9C-101B-9397-08002B2CF9AE}" pid="9" name="Nummer">
    <vt:lpwstr>185</vt:lpwstr>
  </property>
  <property fmtid="{D5CDD505-2E9C-101B-9397-08002B2CF9AE}" pid="10" name="Talman">
    <vt:lpwstr>Urban Ahlin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Utrikesdepartementet</vt:lpwstr>
  </property>
  <property fmtid="{D5CDD505-2E9C-101B-9397-08002B2CF9AE}" pid="14" name="RefRM">
    <vt:lpwstr>2017/18</vt:lpwstr>
  </property>
  <property fmtid="{D5CDD505-2E9C-101B-9397-08002B2CF9AE}" pid="15" name="Utskott">
    <vt:lpwstr>Justitieutskottet</vt:lpwstr>
  </property>
  <property fmtid="{D5CDD505-2E9C-101B-9397-08002B2CF9AE}" pid="16" name="UskBet">
    <vt:lpwstr>JuU</vt:lpwstr>
  </property>
  <property fmtid="{D5CDD505-2E9C-101B-9397-08002B2CF9AE}" pid="17" name="RefNr">
    <vt:lpwstr>28</vt:lpwstr>
  </property>
  <property fmtid="{D5CDD505-2E9C-101B-9397-08002B2CF9AE}" pid="18" name="RefRubrik">
    <vt:lpwstr>Ökat konsulärt skydd för unionsmedborgare och deras familjemedlemmar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