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3AB9E036734EC5B683453148C26529"/>
        </w:placeholder>
        <w:text/>
      </w:sdtPr>
      <w:sdtEndPr/>
      <w:sdtContent>
        <w:p w:rsidRPr="002A6729" w:rsidR="00AF30DD" w:rsidP="002A6729" w:rsidRDefault="00AF30DD" w14:paraId="1AB48529" w14:textId="77777777">
          <w:pPr>
            <w:pStyle w:val="Rubrik1numrerat"/>
            <w:spacing w:after="300"/>
          </w:pPr>
          <w:r w:rsidRPr="002A6729">
            <w:t>Förslag till riksdagsbeslut</w:t>
          </w:r>
        </w:p>
      </w:sdtContent>
    </w:sdt>
    <w:bookmarkStart w:name="_Hlk51319406" w:displacedByCustomXml="next" w:id="0"/>
    <w:sdt>
      <w:sdtPr>
        <w:alias w:val="Yrkande 1"/>
        <w:tag w:val="a72e1a0b-2f39-4b1b-a872-02c7f9087509"/>
        <w:id w:val="-850022890"/>
        <w:lock w:val="sdtLocked"/>
      </w:sdtPr>
      <w:sdtEndPr/>
      <w:sdtContent>
        <w:p w:rsidR="006516B9" w:rsidRDefault="00065398" w14:paraId="1AB4852A" w14:textId="47B8EFEA">
          <w:pPr>
            <w:pStyle w:val="Frslagstext"/>
          </w:pPr>
          <w:r>
            <w:t>Riksdagen ställer sig bakom det som anförs i motionen om att regeringen bör återkomma med ett förslag som innebär att privata sjukförsäkringar inte får utformas på ett sätt som strider mot hälso- och sjukvårdslagen och tillämpas i affärsavtal med vårdgivare som mottar offentlig finansiering, och detta tillkännager riksdagen för regeringen.</w:t>
          </w:r>
        </w:p>
      </w:sdtContent>
    </w:sdt>
    <w:bookmarkEnd w:displacedByCustomXml="next" w:id="0"/>
    <w:bookmarkStart w:name="_Hlk51319407" w:displacedByCustomXml="next" w:id="1"/>
    <w:sdt>
      <w:sdtPr>
        <w:alias w:val="Yrkande 2"/>
        <w:tag w:val="35861065-98ad-4938-8d75-673c92003c89"/>
        <w:id w:val="-761147126"/>
        <w:lock w:val="sdtLocked"/>
      </w:sdtPr>
      <w:sdtEndPr/>
      <w:sdtContent>
        <w:p w:rsidR="006516B9" w:rsidRDefault="00065398" w14:paraId="1AB4852B" w14:textId="43419FE7">
          <w:pPr>
            <w:pStyle w:val="Frslagstext"/>
          </w:pPr>
          <w:r>
            <w:t>Riksdagen ställer sig bakom det som anförs i motionen om att regeringen bör ge lämplig myndighet i uppdrag att göra en fördjupad analys och rapportera effekten av privata sjukvårdsförsäkringar när det gäller finansiering av den privata vården, vilka affärsavtal som finns och hur de ser ut och relationer mellan bolag, koncernbidrag, incitamentsprogram för ledningar, investerares avkastningskrav, kopplingar till skatteparadis och effekterna på vårdkonsumtionen, och detta tillkännager riksdagen för regeringen.</w:t>
          </w:r>
        </w:p>
      </w:sdtContent>
    </w:sdt>
    <w:bookmarkEnd w:displacedByCustomXml="next" w:id="1"/>
    <w:bookmarkStart w:name="_Hlk51319408" w:displacedByCustomXml="next" w:id="2"/>
    <w:sdt>
      <w:sdtPr>
        <w:alias w:val="Yrkande 3"/>
        <w:tag w:val="d3390b23-f926-48a1-ab91-be1b51a5ba9a"/>
        <w:id w:val="-1011451774"/>
        <w:lock w:val="sdtLocked"/>
      </w:sdtPr>
      <w:sdtEndPr/>
      <w:sdtContent>
        <w:p w:rsidR="006516B9" w:rsidRDefault="00065398" w14:paraId="1AB4852C" w14:textId="03DF7E88">
          <w:pPr>
            <w:pStyle w:val="Frslagstext"/>
          </w:pPr>
          <w:r>
            <w:t>Riksdagen ställer sig bakom det som anförs i motionen om att regeringen utifrån människovärdesprincipen och behovs- och solidaritetsprincipen bör göra en översyn av hur privata sjukvårdsförsäkringar påverkat hälso- och sjukvården och vilka effekter det fått för personer med stora vårdbehov, såsom äldre och multisjuka,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773397859AFF476AB658D1A162FBB4C5"/>
        </w:placeholder>
        <w:text/>
      </w:sdtPr>
      <w:sdtEndPr/>
      <w:sdtContent>
        <w:p w:rsidRPr="002A6729" w:rsidR="006D79C9" w:rsidP="002A6729" w:rsidRDefault="00523930" w14:paraId="1AB4852D" w14:textId="77777777">
          <w:pPr>
            <w:pStyle w:val="Rubrik1numrerat"/>
          </w:pPr>
          <w:r w:rsidRPr="002A6729">
            <w:t>Vård efter behov</w:t>
          </w:r>
        </w:p>
      </w:sdtContent>
    </w:sdt>
    <w:p w:rsidR="003F75B0" w:rsidP="002A6729" w:rsidRDefault="00A6126D" w14:paraId="1AB4852E" w14:textId="7A76F1AF">
      <w:pPr>
        <w:pStyle w:val="Normalutanindragellerluft"/>
      </w:pPr>
      <w:r>
        <w:t xml:space="preserve">För Vänsterpartiet är det självklart att </w:t>
      </w:r>
      <w:r w:rsidRPr="00A6126D">
        <w:t>det är vårdbehov</w:t>
      </w:r>
      <w:r w:rsidR="003F75B0">
        <w:t>et</w:t>
      </w:r>
      <w:r w:rsidR="008170D5">
        <w:t>,</w:t>
      </w:r>
      <w:r w:rsidR="003F75B0">
        <w:t xml:space="preserve"> inte storlek</w:t>
      </w:r>
      <w:r w:rsidR="00523930">
        <w:t>en</w:t>
      </w:r>
      <w:r w:rsidR="003F75B0">
        <w:t xml:space="preserve"> på plånbok</w:t>
      </w:r>
      <w:r w:rsidR="00A77BE0">
        <w:t>en</w:t>
      </w:r>
      <w:r w:rsidR="008170D5">
        <w:t>,</w:t>
      </w:r>
      <w:r w:rsidR="003F75B0">
        <w:t xml:space="preserve"> som ska avgöra vem som får vård först eller </w:t>
      </w:r>
      <w:r w:rsidR="008170D5">
        <w:t xml:space="preserve">i </w:t>
      </w:r>
      <w:r w:rsidR="00523930">
        <w:t xml:space="preserve">vilken omfattning eller </w:t>
      </w:r>
      <w:r w:rsidR="008170D5">
        <w:t xml:space="preserve">vilken </w:t>
      </w:r>
      <w:r w:rsidR="003F75B0">
        <w:t>k</w:t>
      </w:r>
      <w:r w:rsidRPr="00A6126D">
        <w:t>valitet</w:t>
      </w:r>
      <w:r w:rsidR="00523930">
        <w:t xml:space="preserve"> det är</w:t>
      </w:r>
      <w:r w:rsidRPr="00A6126D">
        <w:t xml:space="preserve"> på vården.</w:t>
      </w:r>
      <w:r w:rsidR="00023A9F">
        <w:t xml:space="preserve"> </w:t>
      </w:r>
      <w:r w:rsidR="003F75B0">
        <w:t>Prioriteringar i vården</w:t>
      </w:r>
      <w:r w:rsidR="00523930">
        <w:t xml:space="preserve"> ska</w:t>
      </w:r>
      <w:r w:rsidR="003F75B0">
        <w:t xml:space="preserve"> enligt hälso-</w:t>
      </w:r>
      <w:r w:rsidR="00A77BE0">
        <w:t xml:space="preserve"> </w:t>
      </w:r>
      <w:r w:rsidR="003F75B0">
        <w:t xml:space="preserve">och sjukvårdslagen (HSL) bygga på </w:t>
      </w:r>
      <w:r w:rsidR="00523930">
        <w:t xml:space="preserve">följande </w:t>
      </w:r>
      <w:r w:rsidR="003F75B0">
        <w:t xml:space="preserve">tre principer: </w:t>
      </w:r>
    </w:p>
    <w:p w:rsidR="003F75B0" w:rsidP="002A6729" w:rsidRDefault="003F75B0" w14:paraId="1AB4852F" w14:textId="11C04B94">
      <w:pPr>
        <w:pStyle w:val="ListaPunkt"/>
      </w:pPr>
      <w:r>
        <w:t xml:space="preserve">Människovärdesprincipen: </w:t>
      </w:r>
      <w:r w:rsidR="00A77BE0">
        <w:t>A</w:t>
      </w:r>
      <w:r>
        <w:t xml:space="preserve">lla människor har lika värde och samma rätt oberoende av personliga egenskaper och funktioner i samhället. </w:t>
      </w:r>
    </w:p>
    <w:p w:rsidR="003F75B0" w:rsidP="002A6729" w:rsidRDefault="003F75B0" w14:paraId="1AB48530" w14:textId="7F59A983">
      <w:pPr>
        <w:pStyle w:val="ListaPunkt"/>
      </w:pPr>
      <w:r>
        <w:lastRenderedPageBreak/>
        <w:t xml:space="preserve">Behovs- och solidaritetsprincipen: </w:t>
      </w:r>
      <w:r w:rsidR="00A77BE0">
        <w:t xml:space="preserve">Resurserna </w:t>
      </w:r>
      <w:r>
        <w:t xml:space="preserve">bör fördelas efter behov. </w:t>
      </w:r>
    </w:p>
    <w:p w:rsidRPr="00865B3D" w:rsidR="003F75B0" w:rsidP="002A6729" w:rsidRDefault="003F75B0" w14:paraId="1AB48531" w14:textId="14640814">
      <w:pPr>
        <w:pStyle w:val="ListaPunkt"/>
      </w:pPr>
      <w:r>
        <w:t xml:space="preserve">Kostnadseffektivitetsprincipen: </w:t>
      </w:r>
      <w:r w:rsidR="00A77BE0">
        <w:t xml:space="preserve">Vid </w:t>
      </w:r>
      <w:r>
        <w:t xml:space="preserve">val mellan olika verksamheter eller åtgärder bör en rimlig relation mellan kostnader och effekt, mätt i förbättrad hälsa och förhöjd </w:t>
      </w:r>
      <w:r w:rsidRPr="00865B3D">
        <w:t xml:space="preserve">livskvalitet, eftersträvas. </w:t>
      </w:r>
    </w:p>
    <w:p w:rsidR="005E604D" w:rsidP="002A6729" w:rsidRDefault="003F75B0" w14:paraId="1AB48532" w14:textId="2ED33080">
      <w:pPr>
        <w:pStyle w:val="Normalutanindragellerluft"/>
        <w:spacing w:before="150"/>
      </w:pPr>
      <w:r w:rsidRPr="00865B3D">
        <w:t xml:space="preserve">Tyvärr </w:t>
      </w:r>
      <w:r w:rsidRPr="00865B3D" w:rsidR="00023A9F">
        <w:t>är dessa principer</w:t>
      </w:r>
      <w:r w:rsidRPr="00865B3D" w:rsidR="00523930">
        <w:t xml:space="preserve"> inte det</w:t>
      </w:r>
      <w:r w:rsidRPr="00865B3D" w:rsidR="00023A9F">
        <w:t xml:space="preserve"> som i realiteten är styrande inom vården</w:t>
      </w:r>
      <w:r w:rsidRPr="00865B3D" w:rsidR="00523930">
        <w:t xml:space="preserve"> i</w:t>
      </w:r>
      <w:r w:rsidR="00A77BE0">
        <w:t xml:space="preserve"> </w:t>
      </w:r>
      <w:r w:rsidRPr="00865B3D" w:rsidR="00523930">
        <w:t>dag</w:t>
      </w:r>
      <w:r w:rsidRPr="00865B3D" w:rsidR="00023A9F">
        <w:t xml:space="preserve">. </w:t>
      </w:r>
      <w:r w:rsidRPr="00865B3D">
        <w:t>I</w:t>
      </w:r>
      <w:r w:rsidR="00A77BE0">
        <w:t xml:space="preserve"> </w:t>
      </w:r>
      <w:r w:rsidRPr="00865B3D">
        <w:t xml:space="preserve">stället har en ideologiskt driven privatiseringslinje och vinstjakt </w:t>
      </w:r>
      <w:r w:rsidRPr="00865B3D" w:rsidR="007D5A8E">
        <w:t xml:space="preserve">pågått under lång tid </w:t>
      </w:r>
      <w:r w:rsidR="00BB5EFB">
        <w:t xml:space="preserve">och den har </w:t>
      </w:r>
      <w:r w:rsidRPr="00865B3D">
        <w:t xml:space="preserve">urholkat </w:t>
      </w:r>
      <w:r w:rsidRPr="00865B3D" w:rsidR="00023A9F">
        <w:t>hur vården fungerar</w:t>
      </w:r>
      <w:r w:rsidRPr="00865B3D" w:rsidR="00523930">
        <w:t xml:space="preserve">, vilket leder bort från Vänsterpartiets </w:t>
      </w:r>
      <w:r w:rsidR="00523930">
        <w:t>målsättning om en jämlik och behovsstyrd vård.</w:t>
      </w:r>
      <w:r>
        <w:t xml:space="preserve"> Privata sjukvårdsförsäkringar är en del i </w:t>
      </w:r>
      <w:r w:rsidR="00523930">
        <w:t>denna proble</w:t>
      </w:r>
      <w:r w:rsidR="002A6729">
        <w:softHyphen/>
      </w:r>
      <w:r w:rsidR="00523930">
        <w:t>matik</w:t>
      </w:r>
      <w:r>
        <w:t>.</w:t>
      </w:r>
    </w:p>
    <w:p w:rsidR="00F52CCF" w:rsidP="002A6729" w:rsidRDefault="003F75B0" w14:paraId="1AB48533" w14:textId="517992A8">
      <w:r>
        <w:t>I</w:t>
      </w:r>
      <w:r w:rsidR="00A77BE0">
        <w:t xml:space="preserve"> </w:t>
      </w:r>
      <w:r>
        <w:t xml:space="preserve">dag omfattas över </w:t>
      </w:r>
      <w:r w:rsidR="00F52CCF">
        <w:t>680</w:t>
      </w:r>
      <w:r w:rsidR="00281110">
        <w:t> </w:t>
      </w:r>
      <w:r w:rsidR="00F52CCF">
        <w:t>000 personer av en sjukvårdsförsäkring. Störst andel försäk</w:t>
      </w:r>
      <w:r w:rsidR="002A6729">
        <w:softHyphen/>
      </w:r>
      <w:r w:rsidR="00F52CCF">
        <w:t xml:space="preserve">rade </w:t>
      </w:r>
      <w:r w:rsidR="00A77BE0">
        <w:t>utgör</w:t>
      </w:r>
      <w:r>
        <w:t>, enligt Vårdanalys,</w:t>
      </w:r>
      <w:r w:rsidR="00F52CCF">
        <w:t xml:space="preserve"> de </w:t>
      </w:r>
      <w:r>
        <w:t xml:space="preserve">som arbetar </w:t>
      </w:r>
      <w:r w:rsidR="00F52CCF">
        <w:t>inom finansiella tjänster</w:t>
      </w:r>
      <w:r>
        <w:t xml:space="preserve">, </w:t>
      </w:r>
      <w:r w:rsidR="00F52CCF">
        <w:t xml:space="preserve">juridik </w:t>
      </w:r>
      <w:r>
        <w:t>och</w:t>
      </w:r>
      <w:r w:rsidR="00F52CCF">
        <w:t xml:space="preserve"> eko</w:t>
      </w:r>
      <w:r w:rsidR="002A6729">
        <w:softHyphen/>
      </w:r>
      <w:r w:rsidR="00F52CCF">
        <w:t>nomisk konsultation</w:t>
      </w:r>
      <w:r>
        <w:t xml:space="preserve">. </w:t>
      </w:r>
      <w:r w:rsidR="00F52CCF">
        <w:t xml:space="preserve">Via </w:t>
      </w:r>
      <w:r>
        <w:t xml:space="preserve">sin </w:t>
      </w:r>
      <w:r w:rsidR="00F52CCF">
        <w:t>sjukvårdsförsäkring</w:t>
      </w:r>
      <w:r>
        <w:t xml:space="preserve"> </w:t>
      </w:r>
      <w:r w:rsidR="00F52CCF">
        <w:t>kan de</w:t>
      </w:r>
      <w:r>
        <w:t>n enskilde</w:t>
      </w:r>
      <w:r w:rsidR="00F52CCF">
        <w:t xml:space="preserve"> få vård snabbare</w:t>
      </w:r>
      <w:r>
        <w:t xml:space="preserve"> jämfört med om hen inte haft en försäkring</w:t>
      </w:r>
      <w:r w:rsidR="00F52CCF">
        <w:t xml:space="preserve">. </w:t>
      </w:r>
      <w:r>
        <w:t>De nyss nämnda yr</w:t>
      </w:r>
      <w:r w:rsidR="00F52CCF">
        <w:t>kesgrupper</w:t>
      </w:r>
      <w:r>
        <w:t>na är gene</w:t>
      </w:r>
      <w:r w:rsidR="002A6729">
        <w:softHyphen/>
      </w:r>
      <w:r>
        <w:t>rellt sett inte de yrkesgrupper</w:t>
      </w:r>
      <w:r w:rsidR="00F52CCF">
        <w:t xml:space="preserve"> som har de största vårdbehoven </w:t>
      </w:r>
      <w:r>
        <w:t>eller</w:t>
      </w:r>
      <w:r w:rsidR="00F52CCF">
        <w:t xml:space="preserve"> ohälsoproblemen</w:t>
      </w:r>
      <w:r>
        <w:t xml:space="preserve">, men de </w:t>
      </w:r>
      <w:r w:rsidR="00F52CCF">
        <w:t>anses ha ett högt marknadsvärde. De flesta som omfattas av försäkringarna är försäkrade via sin arbetsgivare. I genomsnitt har personer med sjukvårdsförsäkring högre inkomst än arbetskraften i övrigt.</w:t>
      </w:r>
    </w:p>
    <w:p w:rsidRPr="00281110" w:rsidR="00F52CCF" w:rsidP="002A6729" w:rsidRDefault="00B37C99" w14:paraId="1AB48534" w14:textId="3FFC2148">
      <w:r w:rsidRPr="00B37C99">
        <w:t>De personer som ska teckna en privat sjukvårdsförsäkring måste godkännas, t.ex. måste personen genomgå någon form av hälsodeklaration eller bedömas vara arbetsför</w:t>
      </w:r>
      <w:r w:rsidR="00F52CCF">
        <w:t>. Detta till skillnad från det vanliga svenska sjukvård</w:t>
      </w:r>
      <w:r w:rsidR="00A77BE0">
        <w:t>s</w:t>
      </w:r>
      <w:r w:rsidR="00F52CCF">
        <w:t xml:space="preserve">systemet där </w:t>
      </w:r>
      <w:r w:rsidR="00AE234F">
        <w:t>alla</w:t>
      </w:r>
      <w:r w:rsidR="00F52CCF">
        <w:t xml:space="preserve"> är försäkrad</w:t>
      </w:r>
      <w:r w:rsidR="00AE234F">
        <w:t>e</w:t>
      </w:r>
      <w:r w:rsidR="00F52CCF">
        <w:t xml:space="preserve"> </w:t>
      </w:r>
      <w:r w:rsidR="00AE234F">
        <w:t>oavsett bakgrund eller hälsonivå</w:t>
      </w:r>
      <w:r w:rsidRPr="00281110" w:rsidR="00F52CCF">
        <w:t>. Det innebär att privata sjukvårdsförsäkringar vanligt</w:t>
      </w:r>
      <w:r w:rsidR="002A6729">
        <w:softHyphen/>
      </w:r>
      <w:r w:rsidRPr="00281110" w:rsidR="00F52CCF">
        <w:t xml:space="preserve">vis </w:t>
      </w:r>
      <w:r w:rsidRPr="00281110" w:rsidR="003F75B0">
        <w:t>inte inkluderar</w:t>
      </w:r>
      <w:r w:rsidRPr="00281110" w:rsidR="00F52CCF">
        <w:t xml:space="preserve"> behandlingar som är </w:t>
      </w:r>
      <w:r w:rsidRPr="00281110" w:rsidR="003F75B0">
        <w:t>kopplade</w:t>
      </w:r>
      <w:r w:rsidRPr="00281110" w:rsidR="00F52CCF">
        <w:t xml:space="preserve"> </w:t>
      </w:r>
      <w:r w:rsidR="00A77BE0">
        <w:t xml:space="preserve">till </w:t>
      </w:r>
      <w:r w:rsidRPr="00281110" w:rsidR="00F52CCF">
        <w:t xml:space="preserve">medfödda hälsoproblem, kroniska sjukdomar </w:t>
      </w:r>
      <w:r w:rsidRPr="00281110" w:rsidR="003F75B0">
        <w:t>o</w:t>
      </w:r>
      <w:r w:rsidRPr="00281110" w:rsidR="00A30E9F">
        <w:t>s</w:t>
      </w:r>
      <w:r w:rsidRPr="00281110" w:rsidR="003F75B0">
        <w:t>v</w:t>
      </w:r>
      <w:r w:rsidRPr="00281110" w:rsidR="00F52CCF">
        <w:t>.</w:t>
      </w:r>
    </w:p>
    <w:p w:rsidR="00487F87" w:rsidP="002A6729" w:rsidRDefault="00F52CCF" w14:paraId="1AB48535" w14:textId="6A07A9BD">
      <w:r>
        <w:t xml:space="preserve">Att någon får vård snabbare än andra med samma </w:t>
      </w:r>
      <w:r w:rsidR="00023A9F">
        <w:t xml:space="preserve">eller större </w:t>
      </w:r>
      <w:r>
        <w:t>vårdbehov</w:t>
      </w:r>
      <w:r w:rsidR="00023A9F">
        <w:t xml:space="preserve"> enbart på grund av en försäkring framstår som en tydlig avvikelse från </w:t>
      </w:r>
      <w:r>
        <w:t>människovärdesprincipen</w:t>
      </w:r>
      <w:r w:rsidR="00023A9F">
        <w:t xml:space="preserve"> i HSL. Eftersom f</w:t>
      </w:r>
      <w:r>
        <w:t xml:space="preserve">örsäkringsbolagen </w:t>
      </w:r>
      <w:r w:rsidR="00023A9F">
        <w:t xml:space="preserve">inte </w:t>
      </w:r>
      <w:r>
        <w:t>omfattas av HS</w:t>
      </w:r>
      <w:r w:rsidR="00023A9F">
        <w:t>L</w:t>
      </w:r>
      <w:r w:rsidR="00A77BE0">
        <w:t xml:space="preserve"> </w:t>
      </w:r>
      <w:r w:rsidR="00023A9F">
        <w:t>kan de utan hinder ordna för</w:t>
      </w:r>
      <w:r w:rsidR="002A6729">
        <w:softHyphen/>
      </w:r>
      <w:r w:rsidR="00023A9F">
        <w:t xml:space="preserve">säkringssystem som går på tvären gentemot vad </w:t>
      </w:r>
      <w:r>
        <w:t>HSL</w:t>
      </w:r>
      <w:r w:rsidR="00023A9F">
        <w:t>:</w:t>
      </w:r>
      <w:r>
        <w:t xml:space="preserve">s portalparagraf </w:t>
      </w:r>
      <w:r w:rsidR="00023A9F">
        <w:t xml:space="preserve">stipulerar. </w:t>
      </w:r>
    </w:p>
    <w:p w:rsidR="00487F87" w:rsidP="002A6729" w:rsidRDefault="00487F87" w14:paraId="1AB48536" w14:textId="43079F10">
      <w:r w:rsidRPr="005E604D">
        <w:t xml:space="preserve">En person som har ett större vårdbehov ska alltid prioriteras före en person med ett mindre vårdbehov. Det är </w:t>
      </w:r>
      <w:r>
        <w:t>varken</w:t>
      </w:r>
      <w:r w:rsidRPr="005E604D">
        <w:t xml:space="preserve"> förenligt med</w:t>
      </w:r>
      <w:r>
        <w:t xml:space="preserve"> människovärdesprincipen eller</w:t>
      </w:r>
      <w:r w:rsidRPr="005E604D">
        <w:t xml:space="preserve"> princip</w:t>
      </w:r>
      <w:r w:rsidR="002A6729">
        <w:softHyphen/>
      </w:r>
      <w:r w:rsidRPr="005E604D">
        <w:t xml:space="preserve">en om vård efter behov på lika villkor att </w:t>
      </w:r>
      <w:r>
        <w:t xml:space="preserve">den som har </w:t>
      </w:r>
      <w:r w:rsidRPr="005E604D">
        <w:t>en sjukvårdsförsäkring kan komma före till bättre vårdkvalitet och tillgänglighet inom ramen för den offentligt finansierade hälso- och sjukvården</w:t>
      </w:r>
      <w:r>
        <w:t>, jämfört med en person som saknar försäkring</w:t>
      </w:r>
      <w:r w:rsidRPr="005E604D">
        <w:t xml:space="preserve">. </w:t>
      </w:r>
      <w:r>
        <w:t>Det leder endast till att det skapas e</w:t>
      </w:r>
      <w:r w:rsidRPr="005E604D">
        <w:t xml:space="preserve">tt parallellt sjukvårdssystem som innebär att patienter vars vård är offentligt finansierad och utförd missgynnas i förhållande till patienter med en sjukvårdsförsäkring. </w:t>
      </w:r>
    </w:p>
    <w:p w:rsidRPr="002A6729" w:rsidR="00931F18" w:rsidP="002A6729" w:rsidRDefault="00487F87" w14:paraId="1AB48537" w14:textId="221ED219">
      <w:pPr>
        <w:rPr>
          <w:spacing w:val="-1"/>
        </w:rPr>
      </w:pPr>
      <w:r w:rsidRPr="002A6729">
        <w:rPr>
          <w:spacing w:val="-1"/>
        </w:rPr>
        <w:t xml:space="preserve">Vårdköerna blir inte </w:t>
      </w:r>
      <w:r w:rsidRPr="002A6729" w:rsidR="00523930">
        <w:rPr>
          <w:spacing w:val="-1"/>
        </w:rPr>
        <w:t xml:space="preserve">heller </w:t>
      </w:r>
      <w:r w:rsidRPr="002A6729">
        <w:rPr>
          <w:spacing w:val="-1"/>
        </w:rPr>
        <w:t>kortare, även om det säkert kan upplevas så för vissa, bara för att några får</w:t>
      </w:r>
      <w:r w:rsidRPr="002A6729" w:rsidR="00931F18">
        <w:rPr>
          <w:spacing w:val="-1"/>
        </w:rPr>
        <w:t xml:space="preserve"> tillgång till</w:t>
      </w:r>
      <w:r w:rsidRPr="002A6729">
        <w:rPr>
          <w:spacing w:val="-1"/>
        </w:rPr>
        <w:t xml:space="preserve"> en snabb gräddfil. Det skulle vara detsamma som att säga att långa köer i en livsmedelsaffär plötsligt blir kortare för alla, om en kassa reserveras endast för </w:t>
      </w:r>
      <w:proofErr w:type="spellStart"/>
      <w:r w:rsidRPr="002A6729">
        <w:rPr>
          <w:spacing w:val="-1"/>
        </w:rPr>
        <w:t>vip-kunder</w:t>
      </w:r>
      <w:proofErr w:type="spellEnd"/>
      <w:r w:rsidRPr="002A6729">
        <w:rPr>
          <w:spacing w:val="-1"/>
        </w:rPr>
        <w:t>.</w:t>
      </w:r>
      <w:r w:rsidRPr="002A6729" w:rsidR="00931F18">
        <w:rPr>
          <w:spacing w:val="-1"/>
        </w:rPr>
        <w:t xml:space="preserve"> Hela poängen med de privata sjukförsäkringarna och </w:t>
      </w:r>
      <w:r w:rsidRPr="002A6729">
        <w:rPr>
          <w:spacing w:val="-1"/>
        </w:rPr>
        <w:t>försäkrings</w:t>
      </w:r>
      <w:r w:rsidR="002A6729">
        <w:rPr>
          <w:spacing w:val="-1"/>
        </w:rPr>
        <w:softHyphen/>
      </w:r>
      <w:r w:rsidRPr="002A6729">
        <w:rPr>
          <w:spacing w:val="-1"/>
        </w:rPr>
        <w:t xml:space="preserve">bolagens </w:t>
      </w:r>
      <w:r w:rsidRPr="002A6729" w:rsidR="00931F18">
        <w:rPr>
          <w:spacing w:val="-1"/>
        </w:rPr>
        <w:t xml:space="preserve">lockande </w:t>
      </w:r>
      <w:r w:rsidRPr="002A6729">
        <w:rPr>
          <w:spacing w:val="-1"/>
        </w:rPr>
        <w:t xml:space="preserve">reklam </w:t>
      </w:r>
      <w:r w:rsidRPr="002A6729" w:rsidR="00931F18">
        <w:rPr>
          <w:spacing w:val="-1"/>
        </w:rPr>
        <w:t>är att den som har en försäkring ska få vård snabbare än den som inte är försäkrad</w:t>
      </w:r>
      <w:r w:rsidRPr="002A6729" w:rsidR="00623C0E">
        <w:rPr>
          <w:spacing w:val="-1"/>
        </w:rPr>
        <w:t>,</w:t>
      </w:r>
      <w:r w:rsidRPr="002A6729" w:rsidR="00931F18">
        <w:rPr>
          <w:spacing w:val="-1"/>
        </w:rPr>
        <w:t xml:space="preserve"> </w:t>
      </w:r>
      <w:r w:rsidRPr="002A6729" w:rsidR="00623C0E">
        <w:rPr>
          <w:spacing w:val="-1"/>
        </w:rPr>
        <w:t>v</w:t>
      </w:r>
      <w:r w:rsidRPr="002A6729" w:rsidR="00931F18">
        <w:rPr>
          <w:spacing w:val="-1"/>
        </w:rPr>
        <w:t xml:space="preserve">ilket sker på bekostnad av alla och inte minst </w:t>
      </w:r>
      <w:r w:rsidRPr="002A6729" w:rsidR="00A77BE0">
        <w:rPr>
          <w:spacing w:val="-1"/>
        </w:rPr>
        <w:t>av</w:t>
      </w:r>
      <w:r w:rsidRPr="002A6729" w:rsidR="00931F18">
        <w:rPr>
          <w:spacing w:val="-1"/>
        </w:rPr>
        <w:t xml:space="preserve"> möjligheten att upprätthålla en jämlik och behovsstyrd sjukvård.</w:t>
      </w:r>
      <w:r w:rsidRPr="002A6729" w:rsidR="00E345CA">
        <w:rPr>
          <w:spacing w:val="-1"/>
        </w:rPr>
        <w:t xml:space="preserve"> </w:t>
      </w:r>
    </w:p>
    <w:p w:rsidR="00187AF3" w:rsidP="002A6729" w:rsidRDefault="00023A9F" w14:paraId="1AB48538" w14:textId="1EF335B2">
      <w:r>
        <w:t>Vänsterpartiet anser inte att det är rimligt att</w:t>
      </w:r>
      <w:r w:rsidR="005E604D">
        <w:t xml:space="preserve"> det ska vara tillåtet att</w:t>
      </w:r>
      <w:r>
        <w:t xml:space="preserve"> </w:t>
      </w:r>
      <w:r w:rsidR="00F52CCF">
        <w:t>utforma försäk</w:t>
      </w:r>
      <w:r w:rsidR="002A6729">
        <w:softHyphen/>
      </w:r>
      <w:r w:rsidR="00F52CCF">
        <w:t>ringar som går helt emot HSL</w:t>
      </w:r>
      <w:r>
        <w:t xml:space="preserve"> och </w:t>
      </w:r>
      <w:r w:rsidR="0099673E">
        <w:t xml:space="preserve">att </w:t>
      </w:r>
      <w:r w:rsidR="00F52CCF">
        <w:t xml:space="preserve">kontraktera privata vårdgivare som samtidigt tar emot offentlig finansiering. Normalt har de privata sjukvårdsförsäkringarna kortare tider för vårdgaranti. Om </w:t>
      </w:r>
      <w:r>
        <w:t>en</w:t>
      </w:r>
      <w:r w:rsidR="00F52CCF">
        <w:t xml:space="preserve"> privat utförare av vård har en försäkringspatient som ska garan</w:t>
      </w:r>
      <w:r w:rsidR="002A6729">
        <w:softHyphen/>
      </w:r>
      <w:r w:rsidR="00F52CCF">
        <w:t>teras vård inom 7</w:t>
      </w:r>
      <w:r w:rsidR="00A77BE0">
        <w:t> </w:t>
      </w:r>
      <w:r w:rsidR="00F52CCF">
        <w:t xml:space="preserve">dagar och en annan, utan försäkring, inom 14 dagar är det självklart </w:t>
      </w:r>
      <w:r w:rsidR="00F52CCF">
        <w:lastRenderedPageBreak/>
        <w:t>vem som först får vård.</w:t>
      </w:r>
      <w:r>
        <w:t xml:space="preserve"> Detta oaktat </w:t>
      </w:r>
      <w:r w:rsidR="005E604D">
        <w:t xml:space="preserve">patienternas </w:t>
      </w:r>
      <w:r>
        <w:t>vårdbehov. Vänsterpartiet anser att det måste bli ett stopp för det här</w:t>
      </w:r>
      <w:bookmarkStart w:name="_Hlk49876748" w:id="4"/>
      <w:r>
        <w:t>.</w:t>
      </w:r>
    </w:p>
    <w:p w:rsidRPr="00865B3D" w:rsidR="00931F18" w:rsidP="002A6729" w:rsidRDefault="00023A9F" w14:paraId="1AB48539" w14:textId="77777777">
      <w:r>
        <w:t xml:space="preserve">Regeringen bör återkomma med ett förslag som innebär att </w:t>
      </w:r>
      <w:r w:rsidR="005E604D">
        <w:t>privata sjukförsäkringar inte får utformas på ett sätt som strider mot</w:t>
      </w:r>
      <w:r w:rsidR="00F52CCF">
        <w:t xml:space="preserve"> hälso- och sjukvårdslagen </w:t>
      </w:r>
      <w:r w:rsidR="005E604D">
        <w:t>och tillämpas</w:t>
      </w:r>
      <w:r w:rsidR="00F52CCF">
        <w:t xml:space="preserve"> i affärsavtal med vårdgivare som</w:t>
      </w:r>
      <w:r w:rsidR="005E604D">
        <w:t xml:space="preserve"> </w:t>
      </w:r>
      <w:r w:rsidRPr="00865B3D" w:rsidR="00F52CCF">
        <w:t xml:space="preserve">mottar offentlig finansiering. </w:t>
      </w:r>
      <w:bookmarkEnd w:id="4"/>
      <w:r w:rsidRPr="00865B3D" w:rsidR="00F52CCF">
        <w:t xml:space="preserve">Detta bör riksdagen </w:t>
      </w:r>
      <w:r w:rsidRPr="00865B3D" w:rsidR="005E604D">
        <w:t xml:space="preserve">ställa sig bakom och </w:t>
      </w:r>
      <w:r w:rsidRPr="00865B3D" w:rsidR="00F52CCF">
        <w:t>ge regeringen till</w:t>
      </w:r>
      <w:r w:rsidRPr="00865B3D" w:rsidR="005E604D">
        <w:t xml:space="preserve"> </w:t>
      </w:r>
      <w:r w:rsidRPr="00865B3D" w:rsidR="00F52CCF">
        <w:t>känna</w:t>
      </w:r>
      <w:r w:rsidRPr="00865B3D" w:rsidR="00931F18">
        <w:t>.</w:t>
      </w:r>
    </w:p>
    <w:p w:rsidRPr="002A6729" w:rsidR="00CB6274" w:rsidP="002A6729" w:rsidRDefault="009923D5" w14:paraId="1AB4853A" w14:textId="77777777">
      <w:pPr>
        <w:pStyle w:val="Rubrik1numrerat"/>
        <w:ind w:left="312" w:hanging="312"/>
      </w:pPr>
      <w:r w:rsidRPr="002A6729">
        <w:t>De privata sjukvårdsförsäkringarnas effekt på hälso- och sjukvården</w:t>
      </w:r>
    </w:p>
    <w:p w:rsidR="00E345CA" w:rsidP="002A6729" w:rsidRDefault="00E345CA" w14:paraId="1AB4853B" w14:textId="5442762B">
      <w:pPr>
        <w:pStyle w:val="Normalutanindragellerluft"/>
      </w:pPr>
      <w:r>
        <w:t xml:space="preserve">Systemet </w:t>
      </w:r>
      <w:r w:rsidRPr="00865B3D">
        <w:t xml:space="preserve">med privata sjukvårdsförsäkringar </w:t>
      </w:r>
      <w:r w:rsidRPr="00865B3D" w:rsidR="00CB6274">
        <w:t>är inte bara orättvis</w:t>
      </w:r>
      <w:r w:rsidRPr="00865B3D" w:rsidR="009923D5">
        <w:t>t</w:t>
      </w:r>
      <w:r w:rsidRPr="00865B3D" w:rsidR="00CB6274">
        <w:t xml:space="preserve"> och leder fel när det kommer till vem som </w:t>
      </w:r>
      <w:r w:rsidRPr="00865B3D" w:rsidR="00F2517D">
        <w:t>f</w:t>
      </w:r>
      <w:r w:rsidRPr="00865B3D" w:rsidR="00CB6274">
        <w:t>år vilken vård och när</w:t>
      </w:r>
      <w:r w:rsidR="00CB6274">
        <w:t xml:space="preserve">, utan systemet är även </w:t>
      </w:r>
      <w:r>
        <w:t xml:space="preserve">kostnadsdrivande. Bland annat skapas en kravkultur där patienterna/kunderna vill få ut maximalt av sin försäkring, såsom fler utlåtanden av fler specialister (second opinion). Samtidigt har de privata vårdgivarna intresse av att sälja så mycket sjukvård som möjligt. Lägg därtill försäkringsbolagens administrativa kostnader för att skadereglera och kontrollera att </w:t>
      </w:r>
      <w:r w:rsidR="00CB6274">
        <w:t xml:space="preserve">människor </w:t>
      </w:r>
      <w:r>
        <w:t xml:space="preserve">talar sanning i sina hälsodeklarationer och/eller andra avtalskontroller. </w:t>
      </w:r>
      <w:r w:rsidR="00CB6274">
        <w:t>Dessa s</w:t>
      </w:r>
      <w:r>
        <w:t xml:space="preserve">teg mot en sjukvård </w:t>
      </w:r>
      <w:r w:rsidR="00CB6274">
        <w:t xml:space="preserve">som </w:t>
      </w:r>
      <w:r>
        <w:t>likna</w:t>
      </w:r>
      <w:r w:rsidR="00CB6274">
        <w:t>r</w:t>
      </w:r>
      <w:r>
        <w:t xml:space="preserve"> USA</w:t>
      </w:r>
      <w:r w:rsidR="00A77BE0">
        <w:t>:s</w:t>
      </w:r>
      <w:r>
        <w:t xml:space="preserve"> blir inte billigare</w:t>
      </w:r>
      <w:r w:rsidR="00CB6274">
        <w:t>, vare sig för det allmänna eller för den enskilde</w:t>
      </w:r>
      <w:r>
        <w:t>.</w:t>
      </w:r>
    </w:p>
    <w:p w:rsidR="00CB6274" w:rsidP="002A6729" w:rsidRDefault="00E345CA" w14:paraId="1AB4853C" w14:textId="735FA88E">
      <w:r>
        <w:t>Den offentligt utförda vården tyngs ekonomiskt allt mer</w:t>
      </w:r>
      <w:r w:rsidR="00CB6274">
        <w:t xml:space="preserve"> av </w:t>
      </w:r>
      <w:r w:rsidR="009923D5">
        <w:t xml:space="preserve">besparingar och </w:t>
      </w:r>
      <w:r w:rsidR="00CB6274">
        <w:t>privati</w:t>
      </w:r>
      <w:r w:rsidR="002A6729">
        <w:softHyphen/>
      </w:r>
      <w:r w:rsidR="00CB6274">
        <w:t xml:space="preserve">seringar, vilket bl.a. leder till en pressad personalsituation, minskad bemanning och längre köer. </w:t>
      </w:r>
      <w:r w:rsidR="0099673E">
        <w:t>Detta leder i sin</w:t>
      </w:r>
      <w:r w:rsidR="00B37C99">
        <w:t xml:space="preserve"> tur</w:t>
      </w:r>
      <w:r w:rsidR="0099673E">
        <w:t xml:space="preserve"> ti</w:t>
      </w:r>
      <w:r w:rsidR="009923D5">
        <w:t xml:space="preserve">ll att </w:t>
      </w:r>
      <w:r w:rsidR="00B37C99">
        <w:t xml:space="preserve">fler känner sig lockade eller tvingade att </w:t>
      </w:r>
      <w:r w:rsidR="009923D5">
        <w:t xml:space="preserve">skaffa sig en privat sjukvårdsförsäkring. </w:t>
      </w:r>
      <w:r w:rsidR="00CB6274">
        <w:t xml:space="preserve">För </w:t>
      </w:r>
      <w:r>
        <w:t xml:space="preserve">arbetslösa, sjuka och andra utsatta grupper </w:t>
      </w:r>
      <w:r w:rsidR="00CB6274">
        <w:t xml:space="preserve">är det </w:t>
      </w:r>
      <w:r w:rsidR="009923D5">
        <w:t xml:space="preserve">dock </w:t>
      </w:r>
      <w:r w:rsidR="00CB6274">
        <w:t xml:space="preserve">svårt </w:t>
      </w:r>
      <w:r>
        <w:t>att teckna privata sjukvårdsförsäkringar</w:t>
      </w:r>
      <w:r w:rsidR="00CB6274">
        <w:t xml:space="preserve">, även om de mot förmodan skulle ha råd, </w:t>
      </w:r>
      <w:r>
        <w:t>om de inte är fullt arbetsföra</w:t>
      </w:r>
      <w:r w:rsidR="00CB6274">
        <w:t>. Det innebär att de</w:t>
      </w:r>
      <w:r>
        <w:t>n offentligfinansierade vården får ta hand om en allt större andel kostnadskrävande patienter</w:t>
      </w:r>
      <w:r w:rsidR="009923D5">
        <w:t>, samtidigt som lönsamheten hålls uppe för försäkringsbolagen.</w:t>
      </w:r>
    </w:p>
    <w:p w:rsidRPr="00865B3D" w:rsidR="00E345CA" w:rsidP="002A6729" w:rsidRDefault="00CB6274" w14:paraId="1AB4853D" w14:textId="37D246F3">
      <w:r>
        <w:t xml:space="preserve">Omfattande hälsodeklarationer eller krav på att den försäkrade är fullt arbetsför är även ett viktigt sorteringsinstrument för att få lönsamhet i aktiebolagen. Internationella erfarenheter </w:t>
      </w:r>
      <w:r w:rsidRPr="00865B3D">
        <w:t xml:space="preserve">visar att bolagen först vill ha många kunder och </w:t>
      </w:r>
      <w:r w:rsidR="00A31001">
        <w:t xml:space="preserve">en </w:t>
      </w:r>
      <w:r w:rsidRPr="00865B3D">
        <w:t>stor marknadsandel. I steg två kommer allt hårdare tilläm</w:t>
      </w:r>
      <w:r w:rsidRPr="00865B3D" w:rsidR="007770EA">
        <w:t>p</w:t>
      </w:r>
      <w:r w:rsidRPr="00865B3D">
        <w:t>ning av de finstilta paragraferna för att de försäk</w:t>
      </w:r>
      <w:r w:rsidR="002A6729">
        <w:softHyphen/>
      </w:r>
      <w:r w:rsidRPr="00865B3D">
        <w:t>rade inte ska få ersättning p</w:t>
      </w:r>
      <w:r w:rsidRPr="00865B3D" w:rsidR="00B5610B">
        <w:t>.g.a</w:t>
      </w:r>
      <w:r w:rsidR="00A77BE0">
        <w:t>.</w:t>
      </w:r>
      <w:r w:rsidRPr="00865B3D">
        <w:t xml:space="preserve"> påstådda missar enligt avtalet.</w:t>
      </w:r>
    </w:p>
    <w:p w:rsidR="00523930" w:rsidP="002A6729" w:rsidRDefault="00E345CA" w14:paraId="1AB4853E" w14:textId="148AC347">
      <w:r w:rsidRPr="00865B3D">
        <w:t xml:space="preserve">Privata utförare kan finansiera sina overheadkostnader med </w:t>
      </w:r>
      <w:r>
        <w:t xml:space="preserve">offentliga medel och därmed öka sin lönsamhet och avkastningsmål. </w:t>
      </w:r>
      <w:r w:rsidR="00523930">
        <w:t>Detta samtidigt som allt</w:t>
      </w:r>
      <w:r>
        <w:t xml:space="preserve"> mäktigare bo</w:t>
      </w:r>
      <w:r w:rsidR="002A6729">
        <w:softHyphen/>
      </w:r>
      <w:r>
        <w:t xml:space="preserve">lag pressar det offentliga </w:t>
      </w:r>
      <w:r w:rsidR="00CB6274">
        <w:t xml:space="preserve">på </w:t>
      </w:r>
      <w:r>
        <w:t>eftergifter</w:t>
      </w:r>
      <w:r w:rsidR="00CB6274">
        <w:t xml:space="preserve">. Ett </w:t>
      </w:r>
      <w:r w:rsidR="00523930">
        <w:t xml:space="preserve">sådant </w:t>
      </w:r>
      <w:r w:rsidR="00CB6274">
        <w:t xml:space="preserve">exempel är att förmånsbeskattningen är lägre för sjukvårdsförsäkringar som </w:t>
      </w:r>
      <w:r w:rsidRPr="00CB6274" w:rsidR="00CB6274">
        <w:t>arbetsgivarna teckna</w:t>
      </w:r>
      <w:r w:rsidR="00CB6274">
        <w:t xml:space="preserve">r, jämfört med andra </w:t>
      </w:r>
      <w:r w:rsidR="00523930">
        <w:t>arbets</w:t>
      </w:r>
      <w:r w:rsidR="002A6729">
        <w:softHyphen/>
      </w:r>
      <w:r w:rsidR="00523930">
        <w:t xml:space="preserve">relaterade </w:t>
      </w:r>
      <w:r w:rsidR="00CB6274">
        <w:t>förmåner som förmånsbeskattas.</w:t>
      </w:r>
    </w:p>
    <w:p w:rsidR="00E345CA" w:rsidP="002A6729" w:rsidRDefault="00E345CA" w14:paraId="1AB4853F" w14:textId="75AB1A34">
      <w:r>
        <w:t xml:space="preserve">I dag </w:t>
      </w:r>
      <w:r w:rsidR="009923D5">
        <w:t>saknar</w:t>
      </w:r>
      <w:r>
        <w:t xml:space="preserve"> regionerna </w:t>
      </w:r>
      <w:r w:rsidR="009923D5">
        <w:t>insyn och närmare</w:t>
      </w:r>
      <w:r>
        <w:t xml:space="preserve"> kunskap om hur de privata vårdgivarna </w:t>
      </w:r>
      <w:r w:rsidR="009923D5">
        <w:t xml:space="preserve">som mottar offentlig finansiering </w:t>
      </w:r>
      <w:r>
        <w:t xml:space="preserve">prioriterar sina patienter. </w:t>
      </w:r>
      <w:r w:rsidR="009923D5">
        <w:t xml:space="preserve">Det finns därför behov av en omfattande </w:t>
      </w:r>
      <w:r>
        <w:t xml:space="preserve">genomlysning, </w:t>
      </w:r>
      <w:r w:rsidR="009923D5">
        <w:t xml:space="preserve">för att bl.a. se hur </w:t>
      </w:r>
      <w:r>
        <w:t>stor del av de privata vårdgivarnas verk</w:t>
      </w:r>
      <w:r w:rsidR="002A6729">
        <w:softHyphen/>
      </w:r>
      <w:r>
        <w:t xml:space="preserve">samhet som finansieras privat. I Vårdanalys rapport 2020:3 </w:t>
      </w:r>
      <w:r w:rsidR="00352809">
        <w:t>anges</w:t>
      </w:r>
      <w:r>
        <w:t>:</w:t>
      </w:r>
      <w:r w:rsidR="00352809">
        <w:t xml:space="preserve"> </w:t>
      </w:r>
      <w:r>
        <w:t xml:space="preserve">”Men det saknas information om finansiering i både patientregistret och de flesta kvalitetsregister vi varit </w:t>
      </w:r>
      <w:r w:rsidR="00A77BE0">
        <w:t xml:space="preserve">i </w:t>
      </w:r>
      <w:r>
        <w:t xml:space="preserve">kontakt med, även om också den </w:t>
      </w:r>
      <w:proofErr w:type="gramStart"/>
      <w:r>
        <w:t>privat finansierade</w:t>
      </w:r>
      <w:proofErr w:type="gramEnd"/>
      <w:r>
        <w:t xml:space="preserve"> vården ska ingå där</w:t>
      </w:r>
      <w:r w:rsidR="00535615">
        <w:t>.</w:t>
      </w:r>
      <w:r>
        <w:t>” De fortsätter med att föreslå att regeringen kan ge lämplig aktör i uppgift att se över möjligheterna att på nationell nivå samla in och sammanställa uppgifter om hur hälso- och sjukvården finansieras.</w:t>
      </w:r>
    </w:p>
    <w:p w:rsidRPr="00865B3D" w:rsidR="00E345CA" w:rsidP="002A6729" w:rsidRDefault="009923D5" w14:paraId="1AB48540" w14:textId="77777777">
      <w:r>
        <w:lastRenderedPageBreak/>
        <w:t xml:space="preserve">Regeringen bör </w:t>
      </w:r>
      <w:r w:rsidR="00F0756B">
        <w:t xml:space="preserve">därför </w:t>
      </w:r>
      <w:r>
        <w:t>ge</w:t>
      </w:r>
      <w:r w:rsidR="00E345CA">
        <w:t xml:space="preserve"> lämplig myndighet i uppdrag att göra en fördjupad analys och rapportera effekten av privata sjukvårdsförsäkringar när det gäller finansiering av den privata vården, vilka affärsavtal som finns och hur de ser ut och relationer mellan bolag, koncernbidrag, incitamentsprogram för ledningar, investerares avkastningskrav, </w:t>
      </w:r>
      <w:r w:rsidRPr="00865B3D" w:rsidR="00E345CA">
        <w:t xml:space="preserve">kopplingar till skatteparadis och effekterna på vårdkonsumtionen. Detta bör riksdagen </w:t>
      </w:r>
      <w:r w:rsidRPr="00865B3D">
        <w:t xml:space="preserve">ställa sig bakom och </w:t>
      </w:r>
      <w:r w:rsidRPr="00865B3D" w:rsidR="00E345CA">
        <w:t xml:space="preserve">ge regeringen till känna. </w:t>
      </w:r>
    </w:p>
    <w:p w:rsidRPr="00865B3D" w:rsidR="009923D5" w:rsidP="002A6729" w:rsidRDefault="009923D5" w14:paraId="1AB48541" w14:textId="2A0CD234">
      <w:r w:rsidRPr="00865B3D">
        <w:t xml:space="preserve">Regeringen bör även </w:t>
      </w:r>
      <w:r w:rsidRPr="00865B3D" w:rsidR="003801F1">
        <w:rPr>
          <w:rStyle w:val="FrslagstextChar"/>
        </w:rPr>
        <w:t>utifrån människovärdesprincipen och behovs- och solidaritets</w:t>
      </w:r>
      <w:r w:rsidR="002A6729">
        <w:rPr>
          <w:rStyle w:val="FrslagstextChar"/>
        </w:rPr>
        <w:softHyphen/>
      </w:r>
      <w:r w:rsidRPr="00865B3D" w:rsidR="003801F1">
        <w:rPr>
          <w:rStyle w:val="FrslagstextChar"/>
        </w:rPr>
        <w:t>principen göra en översyn av hur privata sjukvårdsförsäkringar påverkat hälso- och sjukvården och vilka effekter det fått för personer med stora vårdbehov, såsom äldre och multisjuka</w:t>
      </w:r>
      <w:r w:rsidRPr="00865B3D">
        <w:t>. Detta bör riksdagen ställa sig bakom och ge regeringen till känna.</w:t>
      </w:r>
    </w:p>
    <w:p w:rsidRPr="002A6729" w:rsidR="003801F1" w:rsidP="002A6729" w:rsidRDefault="003801F1" w14:paraId="1AB48542" w14:textId="67E0FAFB">
      <w:pPr>
        <w:rPr>
          <w:spacing w:val="-1"/>
        </w:rPr>
      </w:pPr>
      <w:r w:rsidRPr="002A6729">
        <w:rPr>
          <w:spacing w:val="-1"/>
        </w:rPr>
        <w:t>Att planerad vård ställts in och styrts om till att täcka akuta behov under pågående pandemi är rimligt. När krisen är över och all vård som nu skjuts på framtiden ska åter</w:t>
      </w:r>
      <w:r w:rsidRPr="002A6729" w:rsidR="002A6729">
        <w:rPr>
          <w:spacing w:val="-1"/>
        </w:rPr>
        <w:softHyphen/>
      </w:r>
      <w:r w:rsidRPr="002A6729">
        <w:rPr>
          <w:spacing w:val="-1"/>
        </w:rPr>
        <w:t>upptas är det centralt att medicinska behov ska styra hur snabbt den enskilde får vård. Därför är det viktigare än någonsin att stoppa vårdbolagens rätt att plocka russinen ur kakan och välja dem som har privat sjukvårdsförsäkring före alla andra. Regeringen till</w:t>
      </w:r>
      <w:r w:rsidR="002A6729">
        <w:rPr>
          <w:spacing w:val="-1"/>
        </w:rPr>
        <w:softHyphen/>
      </w:r>
      <w:r w:rsidRPr="002A6729">
        <w:rPr>
          <w:spacing w:val="-1"/>
        </w:rPr>
        <w:t>satte alldeles nyligen en utredning som fått till uppdrag att begränsa privata sjuk</w:t>
      </w:r>
      <w:bookmarkStart w:name="_GoBack" w:id="5"/>
      <w:bookmarkEnd w:id="5"/>
      <w:r w:rsidRPr="002A6729">
        <w:rPr>
          <w:spacing w:val="-1"/>
        </w:rPr>
        <w:t>vårds</w:t>
      </w:r>
      <w:r w:rsidRPr="002A6729" w:rsidR="002A6729">
        <w:rPr>
          <w:spacing w:val="-1"/>
        </w:rPr>
        <w:softHyphen/>
      </w:r>
      <w:r w:rsidRPr="002A6729">
        <w:rPr>
          <w:spacing w:val="-1"/>
        </w:rPr>
        <w:t>försäkringars påverkan på offentligt finansierad hälso- och sjukvård. Det välkomnar Vänsterpartiet, men ser fortfarande behov av att lyfta denna viktiga fråga</w:t>
      </w:r>
      <w:r w:rsidRPr="002A6729" w:rsidR="003121E4">
        <w:rPr>
          <w:spacing w:val="-1"/>
        </w:rPr>
        <w:t xml:space="preserve"> som </w:t>
      </w:r>
      <w:r w:rsidRPr="002A6729">
        <w:rPr>
          <w:spacing w:val="-1"/>
        </w:rPr>
        <w:t>motion.</w:t>
      </w:r>
    </w:p>
    <w:sdt>
      <w:sdtPr>
        <w:alias w:val="CC_Underskrifter"/>
        <w:tag w:val="CC_Underskrifter"/>
        <w:id w:val="583496634"/>
        <w:lock w:val="sdtContentLocked"/>
        <w:placeholder>
          <w:docPart w:val="F6D5029DE5BF4CE292E60CBABB26A341"/>
        </w:placeholder>
      </w:sdtPr>
      <w:sdtEndPr/>
      <w:sdtContent>
        <w:p w:rsidR="00536E72" w:rsidP="00536E72" w:rsidRDefault="00536E72" w14:paraId="1AB48543" w14:textId="77777777"/>
        <w:p w:rsidRPr="008E0FE2" w:rsidR="004801AC" w:rsidP="00536E72" w:rsidRDefault="002A6729" w14:paraId="1AB485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A4444C" w:rsidRDefault="00A4444C" w14:paraId="1AB48551" w14:textId="77777777"/>
    <w:sectPr w:rsidR="00A444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8553" w14:textId="77777777" w:rsidR="00041E24" w:rsidRDefault="00041E24" w:rsidP="000C1CAD">
      <w:pPr>
        <w:spacing w:line="240" w:lineRule="auto"/>
      </w:pPr>
      <w:r>
        <w:separator/>
      </w:r>
    </w:p>
  </w:endnote>
  <w:endnote w:type="continuationSeparator" w:id="0">
    <w:p w14:paraId="1AB48554" w14:textId="77777777" w:rsidR="00041E24" w:rsidRDefault="00041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85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85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9EF3" w14:textId="77777777" w:rsidR="00764B90" w:rsidRDefault="00764B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8551" w14:textId="77777777" w:rsidR="00041E24" w:rsidRDefault="00041E24" w:rsidP="000C1CAD">
      <w:pPr>
        <w:spacing w:line="240" w:lineRule="auto"/>
      </w:pPr>
      <w:r>
        <w:separator/>
      </w:r>
    </w:p>
  </w:footnote>
  <w:footnote w:type="continuationSeparator" w:id="0">
    <w:p w14:paraId="1AB48552" w14:textId="77777777" w:rsidR="00041E24" w:rsidRDefault="00041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B48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48564" wp14:anchorId="1AB48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6729" w14:paraId="1AB48567" w14:textId="77777777">
                          <w:pPr>
                            <w:jc w:val="right"/>
                          </w:pPr>
                          <w:sdt>
                            <w:sdtPr>
                              <w:alias w:val="CC_Noformat_Partikod"/>
                              <w:tag w:val="CC_Noformat_Partikod"/>
                              <w:id w:val="-53464382"/>
                              <w:placeholder>
                                <w:docPart w:val="798E408EF8D74E7E8BCCCAABF47CA5FA"/>
                              </w:placeholder>
                              <w:text/>
                            </w:sdtPr>
                            <w:sdtEndPr/>
                            <w:sdtContent>
                              <w:r w:rsidR="00041E24">
                                <w:t>V</w:t>
                              </w:r>
                            </w:sdtContent>
                          </w:sdt>
                          <w:sdt>
                            <w:sdtPr>
                              <w:alias w:val="CC_Noformat_Partinummer"/>
                              <w:tag w:val="CC_Noformat_Partinummer"/>
                              <w:id w:val="-1709555926"/>
                              <w:placeholder>
                                <w:docPart w:val="AFD0D45AEDAF47958A94803D980CCD28"/>
                              </w:placeholder>
                              <w:text/>
                            </w:sdtPr>
                            <w:sdtEndPr/>
                            <w:sdtContent>
                              <w:r w:rsidR="00041E24">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485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6729" w14:paraId="1AB48567" w14:textId="77777777">
                    <w:pPr>
                      <w:jc w:val="right"/>
                    </w:pPr>
                    <w:sdt>
                      <w:sdtPr>
                        <w:alias w:val="CC_Noformat_Partikod"/>
                        <w:tag w:val="CC_Noformat_Partikod"/>
                        <w:id w:val="-53464382"/>
                        <w:placeholder>
                          <w:docPart w:val="798E408EF8D74E7E8BCCCAABF47CA5FA"/>
                        </w:placeholder>
                        <w:text/>
                      </w:sdtPr>
                      <w:sdtEndPr/>
                      <w:sdtContent>
                        <w:r w:rsidR="00041E24">
                          <w:t>V</w:t>
                        </w:r>
                      </w:sdtContent>
                    </w:sdt>
                    <w:sdt>
                      <w:sdtPr>
                        <w:alias w:val="CC_Noformat_Partinummer"/>
                        <w:tag w:val="CC_Noformat_Partinummer"/>
                        <w:id w:val="-1709555926"/>
                        <w:placeholder>
                          <w:docPart w:val="AFD0D45AEDAF47958A94803D980CCD28"/>
                        </w:placeholder>
                        <w:text/>
                      </w:sdtPr>
                      <w:sdtEndPr/>
                      <w:sdtContent>
                        <w:r w:rsidR="00041E24">
                          <w:t>200</w:t>
                        </w:r>
                      </w:sdtContent>
                    </w:sdt>
                  </w:p>
                </w:txbxContent>
              </v:textbox>
              <w10:wrap anchorx="page"/>
            </v:shape>
          </w:pict>
        </mc:Fallback>
      </mc:AlternateContent>
    </w:r>
  </w:p>
  <w:p w:rsidRPr="00293C4F" w:rsidR="00262EA3" w:rsidP="00776B74" w:rsidRDefault="00262EA3" w14:paraId="1AB48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B48557" w14:textId="77777777">
    <w:pPr>
      <w:jc w:val="right"/>
    </w:pPr>
  </w:p>
  <w:p w:rsidR="00262EA3" w:rsidP="00776B74" w:rsidRDefault="00262EA3" w14:paraId="1AB485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6729" w14:paraId="1AB485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B48566" wp14:anchorId="1AB48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6729" w14:paraId="1AB485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41E24">
          <w:t>V</w:t>
        </w:r>
      </w:sdtContent>
    </w:sdt>
    <w:sdt>
      <w:sdtPr>
        <w:alias w:val="CC_Noformat_Partinummer"/>
        <w:tag w:val="CC_Noformat_Partinummer"/>
        <w:id w:val="-2014525982"/>
        <w:text/>
      </w:sdtPr>
      <w:sdtEndPr/>
      <w:sdtContent>
        <w:r w:rsidR="00041E24">
          <w:t>200</w:t>
        </w:r>
      </w:sdtContent>
    </w:sdt>
  </w:p>
  <w:p w:rsidRPr="008227B3" w:rsidR="00262EA3" w:rsidP="008227B3" w:rsidRDefault="002A6729" w14:paraId="1AB485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6729" w14:paraId="1AB48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w:t>
        </w:r>
      </w:sdtContent>
    </w:sdt>
  </w:p>
  <w:p w:rsidR="00262EA3" w:rsidP="00E03A3D" w:rsidRDefault="002A6729" w14:paraId="1AB485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DBF01206D3FF4AC1AF2FF4CE6877A03F"/>
      </w:placeholder>
      <w:text/>
    </w:sdtPr>
    <w:sdtEndPr/>
    <w:sdtContent>
      <w:p w:rsidR="00262EA3" w:rsidP="00283E0F" w:rsidRDefault="00523930" w14:paraId="1AB48560" w14:textId="77777777">
        <w:pPr>
          <w:pStyle w:val="FSHRub2"/>
        </w:pPr>
        <w:r>
          <w:t>Privata sjukvårdsförsäkringar och vårdprioriteringar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AB48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855C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D40AC5"/>
    <w:multiLevelType w:val="hybridMultilevel"/>
    <w:tmpl w:val="962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A406EE"/>
    <w:multiLevelType w:val="hybridMultilevel"/>
    <w:tmpl w:val="2626C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9"/>
  </w:num>
  <w:num w:numId="32">
    <w:abstractNumId w:val="11"/>
  </w:num>
  <w:num w:numId="33">
    <w:abstractNumId w:val="22"/>
  </w:num>
  <w:num w:numId="34">
    <w:abstractNumId w:val="25"/>
  </w:num>
  <w:num w:numId="35">
    <w:abstractNumId w:val="32"/>
    <w:lvlOverride w:ilvl="0">
      <w:startOverride w:val="1"/>
    </w:lvlOverride>
  </w:num>
  <w:num w:numId="36">
    <w:abstractNumId w:val="15"/>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1E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9F"/>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24"/>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9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0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F3"/>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49"/>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CA"/>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10"/>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2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E4"/>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0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F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AD"/>
    <w:rsid w:val="003F1CA9"/>
    <w:rsid w:val="003F1E52"/>
    <w:rsid w:val="003F2909"/>
    <w:rsid w:val="003F2D43"/>
    <w:rsid w:val="003F4798"/>
    <w:rsid w:val="003F4B69"/>
    <w:rsid w:val="003F6835"/>
    <w:rsid w:val="003F71DB"/>
    <w:rsid w:val="003F72C9"/>
    <w:rsid w:val="003F75A4"/>
    <w:rsid w:val="003F75B0"/>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B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87"/>
    <w:rsid w:val="00487FB5"/>
    <w:rsid w:val="00490C47"/>
    <w:rsid w:val="00491103"/>
    <w:rsid w:val="00491391"/>
    <w:rsid w:val="004916B5"/>
    <w:rsid w:val="00491DAE"/>
    <w:rsid w:val="0049262F"/>
    <w:rsid w:val="00492987"/>
    <w:rsid w:val="00492AE4"/>
    <w:rsid w:val="00492AF8"/>
    <w:rsid w:val="00493802"/>
    <w:rsid w:val="0049382A"/>
    <w:rsid w:val="0049397A"/>
    <w:rsid w:val="00493C0D"/>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3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15"/>
    <w:rsid w:val="00535EAA"/>
    <w:rsid w:val="00535EE7"/>
    <w:rsid w:val="00536192"/>
    <w:rsid w:val="00536C91"/>
    <w:rsid w:val="00536E72"/>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C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4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0E"/>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B9"/>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9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E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A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8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D5"/>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B3D"/>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18"/>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D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D9"/>
    <w:rsid w:val="0099062D"/>
    <w:rsid w:val="0099089F"/>
    <w:rsid w:val="00990DD8"/>
    <w:rsid w:val="00991FA1"/>
    <w:rsid w:val="009923D5"/>
    <w:rsid w:val="00992414"/>
    <w:rsid w:val="00992FAB"/>
    <w:rsid w:val="00994501"/>
    <w:rsid w:val="009949AE"/>
    <w:rsid w:val="00995213"/>
    <w:rsid w:val="0099543C"/>
    <w:rsid w:val="00995820"/>
    <w:rsid w:val="00995DD1"/>
    <w:rsid w:val="0099673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09"/>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09"/>
    <w:rsid w:val="00A276DA"/>
    <w:rsid w:val="00A278AA"/>
    <w:rsid w:val="00A30453"/>
    <w:rsid w:val="00A30E9F"/>
    <w:rsid w:val="00A3100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4C"/>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6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E0"/>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4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99"/>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10B"/>
    <w:rsid w:val="00B56435"/>
    <w:rsid w:val="00B56956"/>
    <w:rsid w:val="00B570C3"/>
    <w:rsid w:val="00B577C5"/>
    <w:rsid w:val="00B57984"/>
    <w:rsid w:val="00B57D79"/>
    <w:rsid w:val="00B60647"/>
    <w:rsid w:val="00B60955"/>
    <w:rsid w:val="00B60C8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F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C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7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EA"/>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3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8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C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56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7D"/>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C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0B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8B"/>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B48528"/>
  <w15:chartTrackingRefBased/>
  <w15:docId w15:val="{9B1E43AA-0419-4A21-9A6B-18019FD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AB9E036734EC5B683453148C26529"/>
        <w:category>
          <w:name w:val="Allmänt"/>
          <w:gallery w:val="placeholder"/>
        </w:category>
        <w:types>
          <w:type w:val="bbPlcHdr"/>
        </w:types>
        <w:behaviors>
          <w:behavior w:val="content"/>
        </w:behaviors>
        <w:guid w:val="{7670027E-F138-457A-BBE5-4BD7FD08C2A1}"/>
      </w:docPartPr>
      <w:docPartBody>
        <w:p w:rsidR="002534AA" w:rsidRDefault="00D54B5C">
          <w:pPr>
            <w:pStyle w:val="4F3AB9E036734EC5B683453148C26529"/>
          </w:pPr>
          <w:r w:rsidRPr="005A0A93">
            <w:rPr>
              <w:rStyle w:val="Platshllartext"/>
            </w:rPr>
            <w:t>Förslag till riksdagsbeslut</w:t>
          </w:r>
        </w:p>
      </w:docPartBody>
    </w:docPart>
    <w:docPart>
      <w:docPartPr>
        <w:name w:val="773397859AFF476AB658D1A162FBB4C5"/>
        <w:category>
          <w:name w:val="Allmänt"/>
          <w:gallery w:val="placeholder"/>
        </w:category>
        <w:types>
          <w:type w:val="bbPlcHdr"/>
        </w:types>
        <w:behaviors>
          <w:behavior w:val="content"/>
        </w:behaviors>
        <w:guid w:val="{D650BD3E-6CB5-4401-9F14-54DC7725ECF9}"/>
      </w:docPartPr>
      <w:docPartBody>
        <w:p w:rsidR="002534AA" w:rsidRDefault="00D54B5C">
          <w:pPr>
            <w:pStyle w:val="773397859AFF476AB658D1A162FBB4C5"/>
          </w:pPr>
          <w:r w:rsidRPr="005A0A93">
            <w:rPr>
              <w:rStyle w:val="Platshllartext"/>
            </w:rPr>
            <w:t>Motivering</w:t>
          </w:r>
        </w:p>
      </w:docPartBody>
    </w:docPart>
    <w:docPart>
      <w:docPartPr>
        <w:name w:val="798E408EF8D74E7E8BCCCAABF47CA5FA"/>
        <w:category>
          <w:name w:val="Allmänt"/>
          <w:gallery w:val="placeholder"/>
        </w:category>
        <w:types>
          <w:type w:val="bbPlcHdr"/>
        </w:types>
        <w:behaviors>
          <w:behavior w:val="content"/>
        </w:behaviors>
        <w:guid w:val="{36112AC1-782C-4FC2-B946-F95A997FBEA0}"/>
      </w:docPartPr>
      <w:docPartBody>
        <w:p w:rsidR="002534AA" w:rsidRDefault="00D54B5C">
          <w:pPr>
            <w:pStyle w:val="798E408EF8D74E7E8BCCCAABF47CA5FA"/>
          </w:pPr>
          <w:r>
            <w:rPr>
              <w:rStyle w:val="Platshllartext"/>
            </w:rPr>
            <w:t xml:space="preserve"> </w:t>
          </w:r>
        </w:p>
      </w:docPartBody>
    </w:docPart>
    <w:docPart>
      <w:docPartPr>
        <w:name w:val="AFD0D45AEDAF47958A94803D980CCD28"/>
        <w:category>
          <w:name w:val="Allmänt"/>
          <w:gallery w:val="placeholder"/>
        </w:category>
        <w:types>
          <w:type w:val="bbPlcHdr"/>
        </w:types>
        <w:behaviors>
          <w:behavior w:val="content"/>
        </w:behaviors>
        <w:guid w:val="{EE06F655-2747-45E0-9BCF-A1F5B0FAAD93}"/>
      </w:docPartPr>
      <w:docPartBody>
        <w:p w:rsidR="002534AA" w:rsidRDefault="00D54B5C">
          <w:pPr>
            <w:pStyle w:val="AFD0D45AEDAF47958A94803D980CCD28"/>
          </w:pPr>
          <w:r>
            <w:t xml:space="preserve"> </w:t>
          </w:r>
        </w:p>
      </w:docPartBody>
    </w:docPart>
    <w:docPart>
      <w:docPartPr>
        <w:name w:val="DefaultPlaceholder_-1854013440"/>
        <w:category>
          <w:name w:val="Allmänt"/>
          <w:gallery w:val="placeholder"/>
        </w:category>
        <w:types>
          <w:type w:val="bbPlcHdr"/>
        </w:types>
        <w:behaviors>
          <w:behavior w:val="content"/>
        </w:behaviors>
        <w:guid w:val="{E0B38B3C-9260-4FE3-BE51-C21A00A93EA8}"/>
      </w:docPartPr>
      <w:docPartBody>
        <w:p w:rsidR="002534AA" w:rsidRDefault="00D54B5C">
          <w:r w:rsidRPr="00D34FD0">
            <w:rPr>
              <w:rStyle w:val="Platshllartext"/>
            </w:rPr>
            <w:t>Klicka eller tryck här för att ange text.</w:t>
          </w:r>
        </w:p>
      </w:docPartBody>
    </w:docPart>
    <w:docPart>
      <w:docPartPr>
        <w:name w:val="DBF01206D3FF4AC1AF2FF4CE6877A03F"/>
        <w:category>
          <w:name w:val="Allmänt"/>
          <w:gallery w:val="placeholder"/>
        </w:category>
        <w:types>
          <w:type w:val="bbPlcHdr"/>
        </w:types>
        <w:behaviors>
          <w:behavior w:val="content"/>
        </w:behaviors>
        <w:guid w:val="{00F17572-D001-46C9-9FD9-488D9115831C}"/>
      </w:docPartPr>
      <w:docPartBody>
        <w:p w:rsidR="002534AA" w:rsidRDefault="00D54B5C">
          <w:r w:rsidRPr="00D34FD0">
            <w:rPr>
              <w:rStyle w:val="Platshllartext"/>
            </w:rPr>
            <w:t>[ange din text här]</w:t>
          </w:r>
        </w:p>
      </w:docPartBody>
    </w:docPart>
    <w:docPart>
      <w:docPartPr>
        <w:name w:val="F6D5029DE5BF4CE292E60CBABB26A341"/>
        <w:category>
          <w:name w:val="Allmänt"/>
          <w:gallery w:val="placeholder"/>
        </w:category>
        <w:types>
          <w:type w:val="bbPlcHdr"/>
        </w:types>
        <w:behaviors>
          <w:behavior w:val="content"/>
        </w:behaviors>
        <w:guid w:val="{AC61DED5-4A21-4BDC-AA99-073AC23F9B88}"/>
      </w:docPartPr>
      <w:docPartBody>
        <w:p w:rsidR="00CE42D7" w:rsidRDefault="00CE4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5C"/>
    <w:rsid w:val="00001CF1"/>
    <w:rsid w:val="002534AA"/>
    <w:rsid w:val="00CE42D7"/>
    <w:rsid w:val="00D54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1CF1"/>
    <w:rPr>
      <w:color w:val="F4B083" w:themeColor="accent2" w:themeTint="99"/>
    </w:rPr>
  </w:style>
  <w:style w:type="paragraph" w:customStyle="1" w:styleId="4F3AB9E036734EC5B683453148C26529">
    <w:name w:val="4F3AB9E036734EC5B683453148C26529"/>
  </w:style>
  <w:style w:type="paragraph" w:customStyle="1" w:styleId="67D3DAF570FC40B88F59878EB22DD5FB">
    <w:name w:val="67D3DAF570FC40B88F59878EB22DD5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42A3E8869C4D01AA9C7122F3FCFF3F">
    <w:name w:val="8442A3E8869C4D01AA9C7122F3FCFF3F"/>
  </w:style>
  <w:style w:type="paragraph" w:customStyle="1" w:styleId="773397859AFF476AB658D1A162FBB4C5">
    <w:name w:val="773397859AFF476AB658D1A162FBB4C5"/>
  </w:style>
  <w:style w:type="paragraph" w:customStyle="1" w:styleId="560F2227A2F6473A810B085AD66CDD35">
    <w:name w:val="560F2227A2F6473A810B085AD66CDD35"/>
  </w:style>
  <w:style w:type="paragraph" w:customStyle="1" w:styleId="A95B972DDA6746209D0D08DCF0062076">
    <w:name w:val="A95B972DDA6746209D0D08DCF0062076"/>
  </w:style>
  <w:style w:type="paragraph" w:customStyle="1" w:styleId="798E408EF8D74E7E8BCCCAABF47CA5FA">
    <w:name w:val="798E408EF8D74E7E8BCCCAABF47CA5FA"/>
  </w:style>
  <w:style w:type="paragraph" w:customStyle="1" w:styleId="AFD0D45AEDAF47958A94803D980CCD28">
    <w:name w:val="AFD0D45AEDAF47958A94803D980CC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E8523-2571-4A2E-ABB6-4C7DDA9BA0E7}"/>
</file>

<file path=customXml/itemProps2.xml><?xml version="1.0" encoding="utf-8"?>
<ds:datastoreItem xmlns:ds="http://schemas.openxmlformats.org/officeDocument/2006/customXml" ds:itemID="{C544E875-03E1-434D-A759-F95536F74A39}"/>
</file>

<file path=customXml/itemProps3.xml><?xml version="1.0" encoding="utf-8"?>
<ds:datastoreItem xmlns:ds="http://schemas.openxmlformats.org/officeDocument/2006/customXml" ds:itemID="{3BECCD23-571C-4875-A467-B74DCB2E5D09}"/>
</file>

<file path=docProps/app.xml><?xml version="1.0" encoding="utf-8"?>
<Properties xmlns="http://schemas.openxmlformats.org/officeDocument/2006/extended-properties" xmlns:vt="http://schemas.openxmlformats.org/officeDocument/2006/docPropsVTypes">
  <Template>Normal</Template>
  <TotalTime>18</TotalTime>
  <Pages>4</Pages>
  <Words>1505</Words>
  <Characters>8915</Characters>
  <Application>Microsoft Office Word</Application>
  <DocSecurity>0</DocSecurity>
  <Lines>148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Privata sjukvårdsförsäkringar och vårdprioriteringar</vt:lpstr>
      <vt:lpstr>
      </vt:lpstr>
    </vt:vector>
  </TitlesOfParts>
  <Company>Sveriges riksdag</Company>
  <LinksUpToDate>false</LinksUpToDate>
  <CharactersWithSpaces>10382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