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A5FD1" w:rsidR="00C57C2E" w:rsidP="00C57C2E" w:rsidRDefault="00C57C2E" w14:paraId="7CE906A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1D7E3CF08104EBA9397A433229D1FDF"/>
        </w:placeholder>
        <w15:appearance w15:val="hidden"/>
        <w:text/>
      </w:sdtPr>
      <w:sdtEndPr/>
      <w:sdtContent>
        <w:p w:rsidRPr="00FA5FD1" w:rsidR="00AF30DD" w:rsidP="00CC4C93" w:rsidRDefault="00AF30DD" w14:paraId="7CE906A2" w14:textId="77777777">
          <w:pPr>
            <w:pStyle w:val="Rubrik1"/>
          </w:pPr>
          <w:r w:rsidRPr="00FA5FD1">
            <w:t>Förslag till riksdagsbeslut</w:t>
          </w:r>
        </w:p>
      </w:sdtContent>
    </w:sdt>
    <w:sdt>
      <w:sdtPr>
        <w:alias w:val="Yrkande 1"/>
        <w:tag w:val="8536ec69-8bf5-4f58-93da-1838f00008b1"/>
        <w:id w:val="-1547376017"/>
        <w:lock w:val="sdtLocked"/>
      </w:sdtPr>
      <w:sdtEndPr/>
      <w:sdtContent>
        <w:p w:rsidR="00E46D15" w:rsidRDefault="008004E4" w14:paraId="7CE906A3" w14:textId="122338E5">
          <w:pPr>
            <w:pStyle w:val="Frslagstext"/>
          </w:pPr>
          <w:r>
            <w:t>Riksdagen ställer sig bakom det som anförs i motionen om att ålägga regeringen att återkomma med ett nytt mer stringent förslag om kvalitetssäkring av den högre utbildningen och tillkännager detta för regeringen.</w:t>
          </w:r>
        </w:p>
      </w:sdtContent>
    </w:sdt>
    <w:p w:rsidRPr="00FA5FD1" w:rsidR="00AF30DD" w:rsidP="00AF30DD" w:rsidRDefault="000156D9" w14:paraId="7CE906A4" w14:textId="77777777">
      <w:pPr>
        <w:pStyle w:val="Rubrik1"/>
      </w:pPr>
      <w:bookmarkStart w:name="MotionsStart" w:id="0"/>
      <w:bookmarkEnd w:id="0"/>
      <w:r w:rsidRPr="00FA5FD1">
        <w:t>Motivering</w:t>
      </w:r>
    </w:p>
    <w:p w:rsidRPr="00FA5FD1" w:rsidR="006A145C" w:rsidP="00AF30DD" w:rsidRDefault="006A145C" w14:paraId="7CE906A5" w14:textId="77777777">
      <w:pPr>
        <w:pStyle w:val="Normalutanindragellerluft"/>
      </w:pPr>
      <w:r w:rsidRPr="00FA5FD1">
        <w:t xml:space="preserve">Vi ser positivt på ett nytt förslag för kvalitetssäkring av den högre utbildningen och att detta nya förslag innehåller en process där Universitetskanslersämbetet i högre grad granskar lärosätenas egna utvärderingar i enlighet med </w:t>
      </w:r>
      <w:proofErr w:type="spellStart"/>
      <w:r w:rsidRPr="00FA5FD1">
        <w:t>ENQA:s</w:t>
      </w:r>
      <w:proofErr w:type="spellEnd"/>
      <w:r w:rsidRPr="00FA5FD1">
        <w:t xml:space="preserve"> riktlinjer. Vi ser också positivt på att införa en </w:t>
      </w:r>
      <w:proofErr w:type="spellStart"/>
      <w:r w:rsidRPr="00FA5FD1">
        <w:t>tvågradig</w:t>
      </w:r>
      <w:proofErr w:type="spellEnd"/>
      <w:r w:rsidRPr="00FA5FD1">
        <w:t xml:space="preserve"> skala i stället för den nuvarande tregradiga. </w:t>
      </w:r>
    </w:p>
    <w:p w:rsidRPr="00FA5FD1" w:rsidR="006A145C" w:rsidP="00AF30DD" w:rsidRDefault="006A145C" w14:paraId="7CE906A6" w14:textId="77777777">
      <w:pPr>
        <w:pStyle w:val="Normalutanindragellerluft"/>
      </w:pPr>
    </w:p>
    <w:p w:rsidRPr="00FA5FD1" w:rsidR="00AF30DD" w:rsidP="00AF30DD" w:rsidRDefault="006A145C" w14:paraId="7CE906A7" w14:textId="438B4C43">
      <w:pPr>
        <w:pStyle w:val="Normalutanindragellerluft"/>
      </w:pPr>
      <w:r w:rsidRPr="00FA5FD1">
        <w:t>Dock verkar liggande förslag från regeringen vara framtaget i en hast och inte tillräckligt genomarbetat. Vi anser att</w:t>
      </w:r>
      <w:r w:rsidRPr="00FA5FD1" w:rsidR="00FC71E1">
        <w:t xml:space="preserve"> Universitetskanslersämbetets kontroller</w:t>
      </w:r>
      <w:r w:rsidRPr="00FA5FD1">
        <w:t xml:space="preserve"> mer skall vara fokuserade på utbildningsprogrammens kvalitet</w:t>
      </w:r>
      <w:r w:rsidR="00252DA9">
        <w:t xml:space="preserve"> och resultat</w:t>
      </w:r>
      <w:bookmarkStart w:name="_GoBack" w:id="1"/>
      <w:bookmarkEnd w:id="1"/>
      <w:r w:rsidRPr="00FA5FD1" w:rsidR="00FC71E1">
        <w:t xml:space="preserve"> än</w:t>
      </w:r>
      <w:r w:rsidRPr="00FA5FD1" w:rsidR="00C93C16">
        <w:t xml:space="preserve"> att lägga resurser på</w:t>
      </w:r>
      <w:r w:rsidRPr="00FA5FD1" w:rsidR="00FC71E1">
        <w:t xml:space="preserve"> kringuppgifter som att var</w:t>
      </w:r>
      <w:r w:rsidRPr="00FA5FD1" w:rsidR="0006446E">
        <w:t>a kvalitets</w:t>
      </w:r>
      <w:r w:rsidRPr="00FA5FD1" w:rsidR="0006446E">
        <w:lastRenderedPageBreak/>
        <w:t xml:space="preserve">drivande. </w:t>
      </w:r>
      <w:r w:rsidRPr="00FA5FD1" w:rsidR="00C93C16">
        <w:t xml:space="preserve">Självklart skall Universitetskanslersämbetet utföra examenstillståndsprövning. </w:t>
      </w:r>
      <w:r w:rsidRPr="00FA5FD1" w:rsidR="0006446E">
        <w:t>Risken är att hela systemet</w:t>
      </w:r>
      <w:r w:rsidRPr="00FA5FD1" w:rsidR="00FC71E1">
        <w:t xml:space="preserve"> </w:t>
      </w:r>
      <w:r w:rsidRPr="00FA5FD1" w:rsidR="000F480B">
        <w:t>med kontroller blir för</w:t>
      </w:r>
      <w:r w:rsidRPr="00FA5FD1" w:rsidR="00FC71E1">
        <w:t xml:space="preserve"> omfattande och därmed slukar för stora resurser. </w:t>
      </w:r>
      <w:r w:rsidRPr="00FA5FD1">
        <w:t xml:space="preserve">   </w:t>
      </w:r>
    </w:p>
    <w:p w:rsidRPr="00FA5FD1" w:rsidR="00FA5FD1" w:rsidP="00FA5FD1" w:rsidRDefault="00FA5FD1" w14:paraId="7CE906A8" w14:textId="77777777">
      <w:r w:rsidRPr="00FA5FD1">
        <w:t xml:space="preserve">Till sist vill vi att det skall vara tydligare sanktioner mot de lärosäten som inte uppfyller kraven vid Universitetskanslersämbetets kontroller. </w:t>
      </w:r>
    </w:p>
    <w:p w:rsidRPr="00FA5FD1" w:rsidR="00C93C16" w:rsidP="00C93C16" w:rsidRDefault="00C93C16" w14:paraId="7CE906A9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76F3A5F9D554C7E974C128230D8311E"/>
        </w:placeholder>
        <w15:appearance w15:val="hidden"/>
      </w:sdtPr>
      <w:sdtEndPr/>
      <w:sdtContent>
        <w:p w:rsidRPr="00ED19F0" w:rsidR="00865E70" w:rsidP="00D85C45" w:rsidRDefault="00252DA9" w14:paraId="7CE906A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494965" w:rsidRDefault="00494965" w14:paraId="7CE906AE" w14:textId="77777777"/>
    <w:sectPr w:rsidR="0049496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06B0" w14:textId="77777777" w:rsidR="00EA6755" w:rsidRDefault="00EA6755" w:rsidP="000C1CAD">
      <w:pPr>
        <w:spacing w:line="240" w:lineRule="auto"/>
      </w:pPr>
      <w:r>
        <w:separator/>
      </w:r>
    </w:p>
  </w:endnote>
  <w:endnote w:type="continuationSeparator" w:id="0">
    <w:p w14:paraId="7CE906B1" w14:textId="77777777" w:rsidR="00EA6755" w:rsidRDefault="00EA67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06B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52D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06BC" w14:textId="77777777" w:rsidR="00721857" w:rsidRDefault="0072185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201601111311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201601121653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2016-01-12 16:53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2016-01-12 16:53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06AE" w14:textId="77777777" w:rsidR="00EA6755" w:rsidRDefault="00EA6755" w:rsidP="000C1CAD">
      <w:pPr>
        <w:spacing w:line="240" w:lineRule="auto"/>
      </w:pPr>
      <w:r>
        <w:separator/>
      </w:r>
    </w:p>
  </w:footnote>
  <w:footnote w:type="continuationSeparator" w:id="0">
    <w:p w14:paraId="7CE906AF" w14:textId="77777777" w:rsidR="00EA6755" w:rsidRDefault="00EA67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CE906B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52DA9" w14:paraId="7CE906B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:3300</w:t>
        </w:r>
      </w:sdtContent>
    </w:sdt>
  </w:p>
  <w:p w:rsidR="00A42228" w:rsidP="00283E0F" w:rsidRDefault="00252DA9" w14:paraId="7CE906B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004E4" w14:paraId="7CE906BA" w14:textId="5977685C">
        <w:pPr>
          <w:pStyle w:val="FSHRub2"/>
        </w:pPr>
        <w:r>
          <w:t xml:space="preserve">med anledning av skr. 2015/16:76 Kvalitetssäkring av högre utbildning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CE906B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A145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446E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480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2DA9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A777F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4965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145C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185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04E4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6656C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C16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5C45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6D15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6755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5FD1"/>
    <w:rsid w:val="00FB0CFB"/>
    <w:rsid w:val="00FC63A5"/>
    <w:rsid w:val="00FC71E1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906A1"/>
  <w15:chartTrackingRefBased/>
  <w15:docId w15:val="{7D39B701-8DD9-43F7-AA8C-2514EFEF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D7E3CF08104EBA9397A433229D1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D7A4E-B685-4668-97CC-00E373B51850}"/>
      </w:docPartPr>
      <w:docPartBody>
        <w:p w:rsidR="00A767A0" w:rsidRDefault="00C16295">
          <w:pPr>
            <w:pStyle w:val="91D7E3CF08104EBA9397A433229D1FD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6F3A5F9D554C7E974C128230D83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E7082-CB70-408A-B871-3FE0CE7AF3ED}"/>
      </w:docPartPr>
      <w:docPartBody>
        <w:p w:rsidR="00A767A0" w:rsidRDefault="00C16295">
          <w:pPr>
            <w:pStyle w:val="E76F3A5F9D554C7E974C128230D831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5"/>
    <w:rsid w:val="00A767A0"/>
    <w:rsid w:val="00C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D7E3CF08104EBA9397A433229D1FDF">
    <w:name w:val="91D7E3CF08104EBA9397A433229D1FDF"/>
  </w:style>
  <w:style w:type="paragraph" w:customStyle="1" w:styleId="9D96D81571B64A2CB1E90E3E4761F5D1">
    <w:name w:val="9D96D81571B64A2CB1E90E3E4761F5D1"/>
  </w:style>
  <w:style w:type="paragraph" w:customStyle="1" w:styleId="E76F3A5F9D554C7E974C128230D8311E">
    <w:name w:val="E76F3A5F9D554C7E974C128230D83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6430</RubrikLookup>
    <MotionGuid xmlns="00d11361-0b92-4bae-a181-288d6a55b763">d594f138-3e4a-4682-bf7c-76e4065a4304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6554-B990-4B80-89CB-306EF5365A36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1A723D8-8F07-42B8-9F09-CA915490E5D7}"/>
</file>

<file path=customXml/itemProps4.xml><?xml version="1.0" encoding="utf-8"?>
<ds:datastoreItem xmlns:ds="http://schemas.openxmlformats.org/officeDocument/2006/customXml" ds:itemID="{E2788BC7-98C7-4D9C-B555-E382DF137605}"/>
</file>

<file path=customXml/itemProps5.xml><?xml version="1.0" encoding="utf-8"?>
<ds:datastoreItem xmlns:ds="http://schemas.openxmlformats.org/officeDocument/2006/customXml" ds:itemID="{AF9FD262-7EA7-45A7-B1B7-735016E3786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408</TotalTime>
  <Pages>2</Pages>
  <Words>175</Words>
  <Characters>1115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</vt:lpstr>
      <vt:lpstr/>
    </vt:vector>
  </TitlesOfParts>
  <Company>Sveriges riksdag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201516SD401 med anledning av Skrivelse kvalitetssäkring högre utbildning 2015 16 76</dc:title>
  <dc:subject/>
  <dc:creator>Robert Stenkvist</dc:creator>
  <cp:keywords/>
  <dc:description/>
  <cp:lastModifiedBy>Kerstin Carlqvist</cp:lastModifiedBy>
  <cp:revision>10</cp:revision>
  <cp:lastPrinted>2016-01-12T15:53:00Z</cp:lastPrinted>
  <dcterms:created xsi:type="dcterms:W3CDTF">2016-01-11T12:11:00Z</dcterms:created>
  <dcterms:modified xsi:type="dcterms:W3CDTF">2016-04-06T13:47:00Z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*U609E2E6B7DA5*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https://filur.riksdagen.se/drop/DropOffLibrary/U609E2E6B7DA5.docx</vt:lpwstr>
  </property>
  <property fmtid="{D5CDD505-2E9C-101B-9397-08002B2CF9AE}" pid="11" name="RevisionsOn">
    <vt:lpwstr>1</vt:lpwstr>
  </property>
</Properties>
</file>