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9ABFD37A63C4CE2B88D9321BB8AA8F7"/>
        </w:placeholder>
        <w15:appearance w15:val="hidden"/>
        <w:text/>
      </w:sdtPr>
      <w:sdtEndPr/>
      <w:sdtContent>
        <w:p w:rsidR="00AF30DD" w:rsidP="00CC4C93" w:rsidRDefault="00AF30DD" w14:paraId="70EAD401" w14:textId="77777777">
          <w:pPr>
            <w:pStyle w:val="Rubrik1"/>
          </w:pPr>
          <w:r>
            <w:t>Förslag till riksdagsbeslut</w:t>
          </w:r>
        </w:p>
      </w:sdtContent>
    </w:sdt>
    <w:sdt>
      <w:sdtPr>
        <w:alias w:val="Förslag 1"/>
        <w:tag w:val="1015d5f3-3673-4da9-adc6-b14bbaa74490"/>
        <w:id w:val="1813139197"/>
        <w:lock w:val="sdtLocked"/>
      </w:sdtPr>
      <w:sdtEndPr/>
      <w:sdtContent>
        <w:p w:rsidR="00720A5D" w:rsidRDefault="003065EA" w14:paraId="70EAD402" w14:textId="252CE743">
          <w:pPr>
            <w:pStyle w:val="Frslagstext"/>
          </w:pPr>
          <w:r>
            <w:t>Riksdagen tillkännager för regeringen som sin mening vad som anförs i motionen om att utifrån hälso- och sjukvårdslagen skapa trygga och skadefria förlossningar.</w:t>
          </w:r>
        </w:p>
      </w:sdtContent>
    </w:sdt>
    <w:p w:rsidR="00AF30DD" w:rsidP="00AF30DD" w:rsidRDefault="000156D9" w14:paraId="70EAD403" w14:textId="77777777">
      <w:pPr>
        <w:pStyle w:val="Rubrik1"/>
      </w:pPr>
      <w:bookmarkStart w:name="MotionsStart" w:id="0"/>
      <w:bookmarkEnd w:id="0"/>
      <w:r>
        <w:t>Motivering</w:t>
      </w:r>
    </w:p>
    <w:p w:rsidR="003056B4" w:rsidP="003056B4" w:rsidRDefault="003056B4" w14:paraId="70EAD404" w14:textId="2BA9F500">
      <w:pPr>
        <w:pStyle w:val="Normalutanindragellerluft"/>
      </w:pPr>
      <w:r>
        <w:t>Vi vet att det är oerhört viktigt med en säker och trygg förlossning inte minst för att anknytningen till barnet sedan ska fungera bra. En bra anknytning skapar trygga barn som sedan blir trygga vuxna. Idag fungerar inte förlossningen på bästa sätt. Vi hör dagligen från förlossningspersonal hur underbemannade de är och därmed stressade. Förlossningskliniker tvingas stänga och blivande föräldrar vet inte var</w:t>
      </w:r>
      <w:r w:rsidR="00FC27F7">
        <w:t>t</w:t>
      </w:r>
      <w:r>
        <w:t xml:space="preserve"> d</w:t>
      </w:r>
      <w:r w:rsidR="00FC27F7">
        <w:t>e ska vända sig när de är dags.</w:t>
      </w:r>
      <w:r>
        <w:t xml:space="preserve"> I välfärdslandet Sverige har vi råd med en fungerande förlossning. </w:t>
      </w:r>
    </w:p>
    <w:p w:rsidRPr="003056B4" w:rsidR="003056B4" w:rsidP="003056B4" w:rsidRDefault="003056B4" w14:paraId="70EAD405" w14:textId="77777777"/>
    <w:p w:rsidR="003056B4" w:rsidP="003056B4" w:rsidRDefault="003056B4" w14:paraId="70EAD406" w14:textId="61ED97F8">
      <w:pPr>
        <w:pStyle w:val="Normalutanindragellerluft"/>
      </w:pPr>
      <w:r>
        <w:t>Ca 300 000 kvinnor har underlivsskador efter svåra förlossningar. De får men för livet. Personal, läkare och barnmorskor, som varit med om allvarliga händelser vid förlossning kan drabbas av psykisk stress och oro i sitt yrke. Nå</w:t>
      </w:r>
      <w:r w:rsidR="00FC27F7">
        <w:t>got som är helt naturligt. I Up</w:t>
      </w:r>
      <w:r>
        <w:t xml:space="preserve">sala Nya Tidning fanns den 7 juli i år ett reportage som bekräftade det. </w:t>
      </w:r>
    </w:p>
    <w:p w:rsidRPr="003056B4" w:rsidR="003056B4" w:rsidP="003056B4" w:rsidRDefault="003056B4" w14:paraId="70EAD407" w14:textId="77777777"/>
    <w:p w:rsidR="003056B4" w:rsidP="003056B4" w:rsidRDefault="003056B4" w14:paraId="70EAD408" w14:textId="77777777">
      <w:pPr>
        <w:pStyle w:val="Normalutanindragellerluft"/>
      </w:pPr>
      <w:r>
        <w:t xml:space="preserve">Såväl mammor som pappor har rätt att känna trygghet inför och under en förlossning. Kvinnor har rätt till en säker förlossning för att slippa underlivsskador. Personalen vid förlossningskliniker har rätt till en arbetsmiljö där de vet att patientsäkerheten sätts i centrum. Av det skälet är det statens ansvar att medverka till </w:t>
      </w:r>
      <w:r w:rsidR="00C223E1">
        <w:t xml:space="preserve">att </w:t>
      </w:r>
      <w:r>
        <w:t>vi får en förlossningsvård som är säker för barnet, de blivande föräldrarna och personalen.</w:t>
      </w:r>
    </w:p>
    <w:p w:rsidRPr="003056B4" w:rsidR="003056B4" w:rsidP="003056B4" w:rsidRDefault="003056B4" w14:paraId="70EAD409" w14:textId="77777777"/>
    <w:p w:rsidR="00AF30DD" w:rsidP="003056B4" w:rsidRDefault="003056B4" w14:paraId="70EAD40A" w14:textId="4D2412EF">
      <w:pPr>
        <w:pStyle w:val="Normalutanindragellerluft"/>
      </w:pPr>
      <w:r>
        <w:t xml:space="preserve">Att vi </w:t>
      </w:r>
      <w:r w:rsidR="00C223E1">
        <w:t xml:space="preserve">när så möjligt </w:t>
      </w:r>
      <w:r>
        <w:t>stärker förlossningsklinikerna så de kan</w:t>
      </w:r>
      <w:r w:rsidR="00FC27F7">
        <w:t xml:space="preserve"> fullfölja sitt ansvar utifrån h</w:t>
      </w:r>
      <w:r>
        <w:t>älso- och sjukvårdslagen</w:t>
      </w:r>
      <w:r w:rsidR="00FC27F7">
        <w:t>.</w:t>
      </w:r>
      <w:bookmarkStart w:name="_GoBack" w:id="1"/>
      <w:bookmarkEnd w:id="1"/>
      <w:r>
        <w:t xml:space="preserve"> </w:t>
      </w:r>
    </w:p>
    <w:sdt>
      <w:sdtPr>
        <w:rPr>
          <w:i/>
          <w:noProof/>
        </w:rPr>
        <w:alias w:val="CC_Underskrifter"/>
        <w:tag w:val="CC_Underskrifter"/>
        <w:id w:val="583496634"/>
        <w:lock w:val="sdtContentLocked"/>
        <w:placeholder>
          <w:docPart w:val="EFC02CF2321D4C3399B9FB111745FE2B"/>
        </w:placeholder>
        <w15:appearance w15:val="hidden"/>
      </w:sdtPr>
      <w:sdtEndPr>
        <w:rPr>
          <w:i w:val="0"/>
          <w:noProof w:val="0"/>
        </w:rPr>
      </w:sdtEndPr>
      <w:sdtContent>
        <w:p w:rsidRPr="009E153C" w:rsidR="00865E70" w:rsidP="00A2773A" w:rsidRDefault="00C223E1" w14:paraId="70EAD40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Annika Qarlsson (C)</w:t>
            </w:r>
          </w:p>
        </w:tc>
      </w:tr>
    </w:tbl>
    <w:p w:rsidR="00C03FB8" w:rsidRDefault="00C03FB8" w14:paraId="70EAD40F" w14:textId="77777777"/>
    <w:sectPr w:rsidR="00C03FB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AD411" w14:textId="77777777" w:rsidR="003056B4" w:rsidRDefault="003056B4" w:rsidP="000C1CAD">
      <w:pPr>
        <w:spacing w:line="240" w:lineRule="auto"/>
      </w:pPr>
      <w:r>
        <w:separator/>
      </w:r>
    </w:p>
  </w:endnote>
  <w:endnote w:type="continuationSeparator" w:id="0">
    <w:p w14:paraId="70EAD412" w14:textId="77777777" w:rsidR="003056B4" w:rsidRDefault="003056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AD41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C27F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AD41D" w14:textId="77777777" w:rsidR="00B53219" w:rsidRDefault="00B53219">
    <w:pPr>
      <w:pStyle w:val="Sidfot"/>
    </w:pPr>
    <w:r>
      <w:fldChar w:fldCharType="begin"/>
    </w:r>
    <w:r>
      <w:instrText xml:space="preserve"> PRINTDATE  \@ "yyyy-MM-dd HH:mm"  \* MERGEFORMAT </w:instrText>
    </w:r>
    <w:r>
      <w:fldChar w:fldCharType="separate"/>
    </w:r>
    <w:r>
      <w:rPr>
        <w:noProof/>
      </w:rPr>
      <w:t>2014-11-07 10:08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AD40F" w14:textId="77777777" w:rsidR="003056B4" w:rsidRDefault="003056B4" w:rsidP="000C1CAD">
      <w:pPr>
        <w:spacing w:line="240" w:lineRule="auto"/>
      </w:pPr>
      <w:r>
        <w:separator/>
      </w:r>
    </w:p>
  </w:footnote>
  <w:footnote w:type="continuationSeparator" w:id="0">
    <w:p w14:paraId="70EAD410" w14:textId="77777777" w:rsidR="003056B4" w:rsidRDefault="003056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0EAD41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C27F7" w14:paraId="70EAD41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1805</w:t>
        </w:r>
      </w:sdtContent>
    </w:sdt>
  </w:p>
  <w:p w:rsidR="00467151" w:rsidP="00283E0F" w:rsidRDefault="00FC27F7" w14:paraId="70EAD41A" w14:textId="77777777">
    <w:pPr>
      <w:pStyle w:val="FSHRub2"/>
    </w:pPr>
    <w:sdt>
      <w:sdtPr>
        <w:alias w:val="CC_Noformat_Avtext"/>
        <w:tag w:val="CC_Noformat_Avtext"/>
        <w:id w:val="1389603703"/>
        <w:lock w:val="sdtContentLocked"/>
        <w15:appearance w15:val="hidden"/>
        <w:text/>
      </w:sdtPr>
      <w:sdtEndPr/>
      <w:sdtContent>
        <w:r>
          <w:t>av Solveig Zander och Annika Qarlsson (C)</w:t>
        </w:r>
      </w:sdtContent>
    </w:sdt>
  </w:p>
  <w:sdt>
    <w:sdtPr>
      <w:alias w:val="CC_Noformat_Rubtext"/>
      <w:tag w:val="CC_Noformat_Rubtext"/>
      <w:id w:val="1800419874"/>
      <w:lock w:val="sdtContentLocked"/>
      <w15:appearance w15:val="hidden"/>
      <w:text/>
    </w:sdtPr>
    <w:sdtEndPr/>
    <w:sdtContent>
      <w:p w:rsidR="00467151" w:rsidP="00283E0F" w:rsidRDefault="003056B4" w14:paraId="70EAD41B" w14:textId="77777777">
        <w:pPr>
          <w:pStyle w:val="FSHRub2"/>
        </w:pPr>
        <w:r>
          <w:t xml:space="preserve">Svåra förlossningar </w:t>
        </w:r>
      </w:p>
    </w:sdtContent>
  </w:sdt>
  <w:sdt>
    <w:sdtPr>
      <w:alias w:val="CC_Boilerplate_3"/>
      <w:tag w:val="CC_Boilerplate_3"/>
      <w:id w:val="-1567486118"/>
      <w:lock w:val="sdtContentLocked"/>
      <w15:appearance w15:val="hidden"/>
      <w:text w:multiLine="1"/>
    </w:sdtPr>
    <w:sdtEndPr/>
    <w:sdtContent>
      <w:p w:rsidR="00467151" w:rsidP="00283E0F" w:rsidRDefault="00467151" w14:paraId="70EAD41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4D50887-797F-4C44-A083-A9A9F37625A6},{5AB32A3D-0320-4D8D-9F07-8270A0FAF8A0}"/>
  </w:docVars>
  <w:rsids>
    <w:rsidRoot w:val="003056B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734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6B4"/>
    <w:rsid w:val="003065EA"/>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6C8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1778"/>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A5D"/>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E53"/>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73A"/>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219"/>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FB8"/>
    <w:rsid w:val="00C040E9"/>
    <w:rsid w:val="00C07775"/>
    <w:rsid w:val="00C13086"/>
    <w:rsid w:val="00C168DA"/>
    <w:rsid w:val="00C17BE9"/>
    <w:rsid w:val="00C17EB4"/>
    <w:rsid w:val="00C21EDC"/>
    <w:rsid w:val="00C221BE"/>
    <w:rsid w:val="00C223E1"/>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2BA2"/>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27F7"/>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EAD401"/>
  <w15:chartTrackingRefBased/>
  <w15:docId w15:val="{51A01E3C-1929-4747-808C-7115D5C9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80218">
      <w:bodyDiv w:val="1"/>
      <w:marLeft w:val="0"/>
      <w:marRight w:val="0"/>
      <w:marTop w:val="0"/>
      <w:marBottom w:val="0"/>
      <w:divBdr>
        <w:top w:val="none" w:sz="0" w:space="0" w:color="auto"/>
        <w:left w:val="none" w:sz="0" w:space="0" w:color="auto"/>
        <w:bottom w:val="none" w:sz="0" w:space="0" w:color="auto"/>
        <w:right w:val="none" w:sz="0" w:space="0" w:color="auto"/>
      </w:divBdr>
    </w:div>
    <w:div w:id="4368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ABFD37A63C4CE2B88D9321BB8AA8F7"/>
        <w:category>
          <w:name w:val="Allmänt"/>
          <w:gallery w:val="placeholder"/>
        </w:category>
        <w:types>
          <w:type w:val="bbPlcHdr"/>
        </w:types>
        <w:behaviors>
          <w:behavior w:val="content"/>
        </w:behaviors>
        <w:guid w:val="{052D9903-BB39-45EB-B190-9B69C46EF245}"/>
      </w:docPartPr>
      <w:docPartBody>
        <w:p w:rsidR="001C4D09" w:rsidRDefault="001C4D09">
          <w:pPr>
            <w:pStyle w:val="39ABFD37A63C4CE2B88D9321BB8AA8F7"/>
          </w:pPr>
          <w:r w:rsidRPr="009A726D">
            <w:rPr>
              <w:rStyle w:val="Platshllartext"/>
            </w:rPr>
            <w:t>Klicka här för att ange text.</w:t>
          </w:r>
        </w:p>
      </w:docPartBody>
    </w:docPart>
    <w:docPart>
      <w:docPartPr>
        <w:name w:val="EFC02CF2321D4C3399B9FB111745FE2B"/>
        <w:category>
          <w:name w:val="Allmänt"/>
          <w:gallery w:val="placeholder"/>
        </w:category>
        <w:types>
          <w:type w:val="bbPlcHdr"/>
        </w:types>
        <w:behaviors>
          <w:behavior w:val="content"/>
        </w:behaviors>
        <w:guid w:val="{4D1F9B9B-72E8-4C42-9C6F-D79D0ACE5880}"/>
      </w:docPartPr>
      <w:docPartBody>
        <w:p w:rsidR="001C4D09" w:rsidRDefault="001C4D09">
          <w:pPr>
            <w:pStyle w:val="EFC02CF2321D4C3399B9FB111745FE2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09"/>
    <w:rsid w:val="001C4D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9ABFD37A63C4CE2B88D9321BB8AA8F7">
    <w:name w:val="39ABFD37A63C4CE2B88D9321BB8AA8F7"/>
  </w:style>
  <w:style w:type="paragraph" w:customStyle="1" w:styleId="8093E5196952453AB4C9D3735B0C0EB4">
    <w:name w:val="8093E5196952453AB4C9D3735B0C0EB4"/>
  </w:style>
  <w:style w:type="paragraph" w:customStyle="1" w:styleId="EFC02CF2321D4C3399B9FB111745FE2B">
    <w:name w:val="EFC02CF2321D4C3399B9FB111745F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1828</RubrikLookup>
    <MotionGuid xmlns="00d11361-0b92-4bae-a181-288d6a55b763">649eb3f8-ff08-4322-9d52-99e174e25d50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3310E-6475-44C2-A823-191C74053D86}"/>
</file>

<file path=customXml/itemProps2.xml><?xml version="1.0" encoding="utf-8"?>
<ds:datastoreItem xmlns:ds="http://schemas.openxmlformats.org/officeDocument/2006/customXml" ds:itemID="{EF0E92F9-992E-471E-B7FF-B77248D24F0A}"/>
</file>

<file path=customXml/itemProps3.xml><?xml version="1.0" encoding="utf-8"?>
<ds:datastoreItem xmlns:ds="http://schemas.openxmlformats.org/officeDocument/2006/customXml" ds:itemID="{23C00B2E-3243-4C5F-B0FA-49FD5F17CEFD}"/>
</file>

<file path=customXml/itemProps4.xml><?xml version="1.0" encoding="utf-8"?>
<ds:datastoreItem xmlns:ds="http://schemas.openxmlformats.org/officeDocument/2006/customXml" ds:itemID="{FEFE8F69-49F8-4677-9C67-F67A9DD356E8}"/>
</file>

<file path=docProps/app.xml><?xml version="1.0" encoding="utf-8"?>
<Properties xmlns="http://schemas.openxmlformats.org/officeDocument/2006/extended-properties" xmlns:vt="http://schemas.openxmlformats.org/officeDocument/2006/docPropsVTypes">
  <Template>GranskaMot</Template>
  <TotalTime>4</TotalTime>
  <Pages>2</Pages>
  <Words>257</Words>
  <Characters>1388</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201415C362 Svåra förlossningar</dc:title>
  <dc:subject/>
  <dc:creator>It-avdelningen</dc:creator>
  <cp:keywords/>
  <dc:description/>
  <cp:lastModifiedBy>Kerstin Carlqvist</cp:lastModifiedBy>
  <cp:revision>8</cp:revision>
  <cp:lastPrinted>2014-11-07T09:08:00Z</cp:lastPrinted>
  <dcterms:created xsi:type="dcterms:W3CDTF">2014-11-03T16:28:00Z</dcterms:created>
  <dcterms:modified xsi:type="dcterms:W3CDTF">2015-07-21T06:52:00Z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*TDA8AE3031505*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http://filur.riksdagen.se/drop/DropOffLibrary/TDA8AE3031505.docx</vt:lpwstr>
  </property>
</Properties>
</file>