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F86" w:rsidRDefault="00FE6F86" w:rsidP="00DA0661">
      <w:pPr>
        <w:pStyle w:val="Rubrik"/>
      </w:pPr>
      <w:bookmarkStart w:id="0" w:name="Start"/>
      <w:bookmarkStart w:id="1" w:name="_GoBack"/>
      <w:bookmarkEnd w:id="0"/>
      <w:bookmarkEnd w:id="1"/>
      <w:r>
        <w:t>Svar på fråga 2018/19:929 av Saila Quicklund (M)</w:t>
      </w:r>
      <w:r>
        <w:br/>
        <w:t>Ökade arbetsplatsolyckor bland elektriker</w:t>
      </w:r>
    </w:p>
    <w:p w:rsidR="00FE6F86" w:rsidRDefault="00FE6F86" w:rsidP="00760C48">
      <w:pPr>
        <w:pStyle w:val="Brdtext"/>
      </w:pPr>
      <w:r>
        <w:t xml:space="preserve">Saila Quicklund har frågat mig </w:t>
      </w:r>
      <w:r w:rsidR="00760C48">
        <w:t xml:space="preserve">vad jag menar med att orsaken till </w:t>
      </w:r>
      <w:r w:rsidR="00DE1030">
        <w:t>det ökade antalet arbetsplatsolyckor bland elektriker</w:t>
      </w:r>
      <w:r w:rsidR="00760C48">
        <w:t xml:space="preserve"> är en machokultur, </w:t>
      </w:r>
      <w:r w:rsidR="00996FC3">
        <w:t>samt</w:t>
      </w:r>
      <w:r w:rsidR="00760C48">
        <w:t xml:space="preserve"> vilka åtgärder jag tänker vidta för att förbättra arbetsmiljön för elektrikerna.</w:t>
      </w:r>
    </w:p>
    <w:p w:rsidR="00915137" w:rsidRDefault="00915137" w:rsidP="00915137">
      <w:pPr>
        <w:pStyle w:val="Brdtext"/>
      </w:pPr>
      <w:r>
        <w:t>Förra året dog flera personer inom energibranschen av sitt arbete och många skadades. Så sent som för några veckor sen var det ytterligare en person som dog på sin arbetsplats. Det är djupt tragiskt, och vi kan aldrig acceptera att människor dör på sina arbeten. Att förhindra dödsolyckor</w:t>
      </w:r>
      <w:r w:rsidR="00C33429">
        <w:t xml:space="preserve"> i arbetslivet</w:t>
      </w:r>
      <w:r>
        <w:t xml:space="preserve"> är en prioriterad fråga för regeringen. </w:t>
      </w:r>
    </w:p>
    <w:p w:rsidR="00EA7B7F" w:rsidRDefault="00EA7B7F" w:rsidP="00EA7B7F">
      <w:pPr>
        <w:pStyle w:val="Brdtext"/>
      </w:pPr>
      <w:r>
        <w:t xml:space="preserve">Utgångspunkten för regeringens arbetsmiljöpolitik är att ingen ska behöva skadas eller bli sjuk av sitt arbete. Regeringens arbetsmiljöstrategi tar avstamp i konkreta åtgärder inom tre prioriterade områden där nollvision mot dödsolyckor och förebyggande av arbetsolyckor är ett av områdena. Sedan regeringen tillträdde förra mandatperioden har det varit en viktig prioritering att höja ambitionsnivån för arbetsmiljöpolitiken. </w:t>
      </w:r>
    </w:p>
    <w:p w:rsidR="00D87A06" w:rsidRDefault="00D87A06" w:rsidP="00D87A06">
      <w:pPr>
        <w:pStyle w:val="Brdtext"/>
      </w:pPr>
      <w:r>
        <w:t xml:space="preserve">Regeringen </w:t>
      </w:r>
      <w:r w:rsidR="00350132">
        <w:t>uppdrog</w:t>
      </w:r>
      <w:r>
        <w:t xml:space="preserve"> i juni i år </w:t>
      </w:r>
      <w:r w:rsidR="00350132">
        <w:t>åt</w:t>
      </w:r>
      <w:r>
        <w:t xml:space="preserve"> Arbetsmiljöverket att göra en analys av de omständigheter som föregick de dödsolyckor i arbetslivet som skedde under år 2018 och första halvåret år 2019 samt dra slutsatser och överväga lämpliga åtgärder som kan bidra till det förebyggande arbetsmiljöarbetet. I analysarbetet ska särskilt fokus läggas på de mest olycksdrabbade branscherna. Arbetsmiljöverket ska, där det bedöms lämpligt, samverka med Myndigheten för arbetsmiljökunskap och andra relevanta myndigheter, arbetsmarknadens parter och andra aktörer. Uppdraget ska redovisas till regeringen senast i samband med årsredovisningen för 2019.</w:t>
      </w:r>
    </w:p>
    <w:p w:rsidR="005C4F21" w:rsidRDefault="00EA7B7F" w:rsidP="00EA7B7F">
      <w:pPr>
        <w:pStyle w:val="Brdtext"/>
      </w:pPr>
      <w:r>
        <w:lastRenderedPageBreak/>
        <w:t xml:space="preserve">Elsäkerhetsverket har </w:t>
      </w:r>
      <w:r w:rsidR="00135F1F">
        <w:t xml:space="preserve">de senaste åren </w:t>
      </w:r>
      <w:r w:rsidR="001B182D">
        <w:t>uppmärksammat en sned könsfördelning</w:t>
      </w:r>
      <w:r>
        <w:t xml:space="preserve"> </w:t>
      </w:r>
      <w:r w:rsidR="00CC7B14">
        <w:t>och</w:t>
      </w:r>
      <w:r>
        <w:t xml:space="preserve"> en bristande mångfald inom </w:t>
      </w:r>
      <w:r w:rsidR="00726012">
        <w:t>e</w:t>
      </w:r>
      <w:r w:rsidR="005908DC">
        <w:t>l</w:t>
      </w:r>
      <w:r>
        <w:t xml:space="preserve">branschen. </w:t>
      </w:r>
      <w:r w:rsidR="005908DC">
        <w:t xml:space="preserve">Elbranschen är en mansdominerad bransch. </w:t>
      </w:r>
      <w:r w:rsidR="00EC04FD">
        <w:t>Endast 238 av 44 658 auktoriserade elinstallatörer (</w:t>
      </w:r>
      <w:r w:rsidR="00AB6ABA">
        <w:t xml:space="preserve">0,5 </w:t>
      </w:r>
      <w:r w:rsidR="00350132">
        <w:t>procent</w:t>
      </w:r>
      <w:r w:rsidR="00EC04FD">
        <w:t>)</w:t>
      </w:r>
      <w:r w:rsidR="00AB6ABA">
        <w:t xml:space="preserve"> </w:t>
      </w:r>
      <w:r>
        <w:t xml:space="preserve">är kvinnor. </w:t>
      </w:r>
      <w:r w:rsidR="005C4F21">
        <w:t>Elsäkerhetsverkets undersökningar visar</w:t>
      </w:r>
      <w:r w:rsidR="005C4F21" w:rsidRPr="005C4F21">
        <w:t xml:space="preserve"> att </w:t>
      </w:r>
      <w:r w:rsidR="00AF1B00">
        <w:t>nästan</w:t>
      </w:r>
      <w:r w:rsidR="005C4F21">
        <w:t xml:space="preserve"> 3 av 4 </w:t>
      </w:r>
      <w:r w:rsidR="005C4F21" w:rsidRPr="005C4F21">
        <w:t>elolyckor i arbetslivet beror på</w:t>
      </w:r>
      <w:r w:rsidR="005C4F21">
        <w:t xml:space="preserve"> felaktigt beteende i arbetet och</w:t>
      </w:r>
      <w:r w:rsidR="005C4F21" w:rsidRPr="005C4F21">
        <w:t xml:space="preserve"> att rutiner inte efterlevs i tillräcklig utsträckning. Arbetsgivare och innehavare av elanläggningar har fortsatt ett viktigt arbete med att förbättra ledarskapet gällande elsäkerhetsarbete och rutiner. </w:t>
      </w:r>
      <w:r w:rsidR="006D337D">
        <w:t>En ökad mångfald i branschen kan påverka rådande kultur och leda till ett ökat säkerhetstänkande.</w:t>
      </w:r>
    </w:p>
    <w:p w:rsidR="00EA7B7F" w:rsidRDefault="0044395F" w:rsidP="00EA7B7F">
      <w:pPr>
        <w:pStyle w:val="Brdtext"/>
      </w:pPr>
      <w:r>
        <w:t>Men det finns givetvis också en rad andra orsaker till arbetsolyckor inom energibra</w:t>
      </w:r>
      <w:r w:rsidR="00B2419A">
        <w:t>n</w:t>
      </w:r>
      <w:r>
        <w:t xml:space="preserve">schen. </w:t>
      </w:r>
      <w:r w:rsidR="0053533C">
        <w:t>Svenska e</w:t>
      </w:r>
      <w:r w:rsidR="00EA7B7F">
        <w:t xml:space="preserve">lektrikerförbundet </w:t>
      </w:r>
      <w:r w:rsidR="0053533C">
        <w:t xml:space="preserve">och SEKO </w:t>
      </w:r>
      <w:r w:rsidR="00EA7B7F">
        <w:t xml:space="preserve">har </w:t>
      </w:r>
      <w:r w:rsidR="00B2419A">
        <w:t xml:space="preserve">t.ex. </w:t>
      </w:r>
      <w:r w:rsidR="00EA7B7F">
        <w:t xml:space="preserve">pekat på andra tänkbara orsaker till </w:t>
      </w:r>
      <w:r w:rsidR="00094D53">
        <w:t>arbetsplats</w:t>
      </w:r>
      <w:r w:rsidR="00EA7B7F">
        <w:t>olyckor</w:t>
      </w:r>
      <w:r w:rsidR="00094D53">
        <w:t>na</w:t>
      </w:r>
      <w:r w:rsidR="00EA7B7F">
        <w:t>, t.ex. organisering av drift- och underhållsarbete av elnät.</w:t>
      </w:r>
      <w:r w:rsidR="00714F4D">
        <w:t xml:space="preserve"> Dessa synpunkter är </w:t>
      </w:r>
      <w:r w:rsidR="00C05A5F">
        <w:t xml:space="preserve">också </w:t>
      </w:r>
      <w:r w:rsidR="00714F4D">
        <w:t>viktiga att ta med sig i det fortsatta arbetet.</w:t>
      </w:r>
    </w:p>
    <w:p w:rsidR="008E6519" w:rsidRDefault="00915137" w:rsidP="00915137">
      <w:pPr>
        <w:pStyle w:val="Brdtext"/>
      </w:pPr>
      <w:r>
        <w:t xml:space="preserve">I februari tog jag tillsammans med fem av mina kollegor ett gemensamt initiativ för att tydligt markera mot dödsfall i arbetet. Men detta är ett arbete som behöver bedrivas gemensamt. Därför har jag bjudit in branschens aktörer och berörda myndigheter till ett samtal </w:t>
      </w:r>
      <w:r w:rsidR="005E2BEC">
        <w:t xml:space="preserve">den 19 september </w:t>
      </w:r>
      <w:r>
        <w:t xml:space="preserve">där vi gemensamt kan gå igenom hur arbetet framåt bör se ut. </w:t>
      </w:r>
    </w:p>
    <w:p w:rsidR="003F5230" w:rsidRDefault="001F1089" w:rsidP="00915137">
      <w:pPr>
        <w:pStyle w:val="Brdtext"/>
      </w:pPr>
      <w:r>
        <w:t>Avslutningsvis vill jag nämna att j</w:t>
      </w:r>
      <w:r w:rsidR="004E0389">
        <w:t xml:space="preserve">ag vet att Arbetsmiljöverket och Elsäkerhetsverket </w:t>
      </w:r>
      <w:r w:rsidR="00040EC8">
        <w:t>har ett nära samarbete kring frågorna</w:t>
      </w:r>
      <w:r w:rsidR="0078687E">
        <w:t xml:space="preserve"> och har en fortsatt dialog om hur samarbetet kan utvecklas. Jag vet även att Elsäkerhetsverket </w:t>
      </w:r>
      <w:r w:rsidR="009E4341">
        <w:t xml:space="preserve">inom kort kommer att ha ett möte med arbetsmarknadens parter samt berörda myndigheter vad gäller </w:t>
      </w:r>
      <w:r w:rsidR="009E4341" w:rsidRPr="009E4341">
        <w:t>översyn av Elsäkerhetsverkets föreskrifter om elsäkerhet vid arbete</w:t>
      </w:r>
      <w:r w:rsidR="009E4341">
        <w:t>.</w:t>
      </w:r>
    </w:p>
    <w:p w:rsidR="00FE6F86" w:rsidRDefault="00FE6F86" w:rsidP="006A12F1">
      <w:pPr>
        <w:pStyle w:val="Brdtext"/>
      </w:pPr>
      <w:r>
        <w:t xml:space="preserve">Stockholm den </w:t>
      </w:r>
      <w:sdt>
        <w:sdtPr>
          <w:id w:val="-1225218591"/>
          <w:placeholder>
            <w:docPart w:val="6B79B0B48DAE4D759707AA3BA0AF0917"/>
          </w:placeholder>
          <w:dataBinding w:prefixMappings="xmlns:ns0='http://lp/documentinfo/RK' " w:xpath="/ns0:DocumentInfo[1]/ns0:BaseInfo[1]/ns0:HeaderDate[1]" w:storeItemID="{ED7469C5-3616-4A26-8C0E-8777EE2061A8}"/>
          <w:date w:fullDate="2019-09-11T00:00:00Z">
            <w:dateFormat w:val="d MMMM yyyy"/>
            <w:lid w:val="sv-SE"/>
            <w:storeMappedDataAs w:val="dateTime"/>
            <w:calendar w:val="gregorian"/>
          </w:date>
        </w:sdtPr>
        <w:sdtEndPr/>
        <w:sdtContent>
          <w:r w:rsidR="00D20E17">
            <w:t>11 september 2019</w:t>
          </w:r>
        </w:sdtContent>
      </w:sdt>
    </w:p>
    <w:p w:rsidR="00FE6F86" w:rsidRDefault="00FE6F86" w:rsidP="004E7A8F">
      <w:pPr>
        <w:pStyle w:val="Brdtextutanavstnd"/>
      </w:pPr>
    </w:p>
    <w:p w:rsidR="00FE6F86" w:rsidRDefault="00FE6F86" w:rsidP="004E7A8F">
      <w:pPr>
        <w:pStyle w:val="Brdtextutanavstnd"/>
      </w:pPr>
    </w:p>
    <w:p w:rsidR="00FE6F86" w:rsidRDefault="00FE6F86" w:rsidP="004E7A8F">
      <w:pPr>
        <w:pStyle w:val="Brdtextutanavstnd"/>
      </w:pPr>
    </w:p>
    <w:p w:rsidR="00FE6F86" w:rsidRDefault="00FE6F86" w:rsidP="00422A41">
      <w:pPr>
        <w:pStyle w:val="Brdtext"/>
      </w:pPr>
      <w:r>
        <w:t xml:space="preserve">Anders </w:t>
      </w:r>
      <w:proofErr w:type="spellStart"/>
      <w:r>
        <w:t>Ygeman</w:t>
      </w:r>
      <w:proofErr w:type="spellEnd"/>
    </w:p>
    <w:p w:rsidR="00FE6F86" w:rsidRPr="00DB48AB" w:rsidRDefault="00FE6F86" w:rsidP="00DB48AB">
      <w:pPr>
        <w:pStyle w:val="Brdtext"/>
      </w:pPr>
    </w:p>
    <w:sectPr w:rsidR="00FE6F86" w:rsidRPr="00DB48AB"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F86" w:rsidRDefault="00FE6F86" w:rsidP="00A87A54">
      <w:pPr>
        <w:spacing w:after="0" w:line="240" w:lineRule="auto"/>
      </w:pPr>
      <w:r>
        <w:separator/>
      </w:r>
    </w:p>
  </w:endnote>
  <w:endnote w:type="continuationSeparator" w:id="0">
    <w:p w:rsidR="00FE6F86" w:rsidRDefault="00FE6F8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altName w:val="Calibri"/>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44D" w:rsidRDefault="0096144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F86" w:rsidRDefault="00FE6F86" w:rsidP="00A87A54">
      <w:pPr>
        <w:spacing w:after="0" w:line="240" w:lineRule="auto"/>
      </w:pPr>
      <w:r>
        <w:separator/>
      </w:r>
    </w:p>
  </w:footnote>
  <w:footnote w:type="continuationSeparator" w:id="0">
    <w:p w:rsidR="00FE6F86" w:rsidRDefault="00FE6F8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44D" w:rsidRDefault="0096144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44D" w:rsidRDefault="0096144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FE6F86" w:rsidTr="00C93EBA">
      <w:trPr>
        <w:trHeight w:val="227"/>
      </w:trPr>
      <w:tc>
        <w:tcPr>
          <w:tcW w:w="5534" w:type="dxa"/>
        </w:tcPr>
        <w:p w:rsidR="00FE6F86" w:rsidRPr="007D73AB" w:rsidRDefault="00FE6F86">
          <w:pPr>
            <w:pStyle w:val="Sidhuvud"/>
          </w:pPr>
        </w:p>
      </w:tc>
      <w:tc>
        <w:tcPr>
          <w:tcW w:w="3170" w:type="dxa"/>
          <w:vAlign w:val="bottom"/>
        </w:tcPr>
        <w:p w:rsidR="00FE6F86" w:rsidRPr="007D73AB" w:rsidRDefault="00FE6F86" w:rsidP="00340DE0">
          <w:pPr>
            <w:pStyle w:val="Sidhuvud"/>
          </w:pPr>
        </w:p>
      </w:tc>
      <w:tc>
        <w:tcPr>
          <w:tcW w:w="1134" w:type="dxa"/>
        </w:tcPr>
        <w:p w:rsidR="00FE6F86" w:rsidRDefault="00FE6F86" w:rsidP="005A703A">
          <w:pPr>
            <w:pStyle w:val="Sidhuvud"/>
          </w:pPr>
        </w:p>
      </w:tc>
    </w:tr>
    <w:tr w:rsidR="00FE6F86" w:rsidTr="00C93EBA">
      <w:trPr>
        <w:trHeight w:val="1928"/>
      </w:trPr>
      <w:tc>
        <w:tcPr>
          <w:tcW w:w="5534" w:type="dxa"/>
        </w:tcPr>
        <w:p w:rsidR="00FE6F86" w:rsidRPr="00340DE0" w:rsidRDefault="00FE6F86" w:rsidP="00340DE0">
          <w:pPr>
            <w:pStyle w:val="Sidhuvud"/>
          </w:pPr>
          <w:r>
            <w:rPr>
              <w:noProof/>
            </w:rPr>
            <w:drawing>
              <wp:inline distT="0" distB="0" distL="0" distR="0">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FE6F86" w:rsidRPr="00710A6C" w:rsidRDefault="00FE6F86" w:rsidP="00EE3C0F">
          <w:pPr>
            <w:pStyle w:val="Sidhuvud"/>
            <w:rPr>
              <w:b/>
            </w:rPr>
          </w:pPr>
        </w:p>
        <w:p w:rsidR="00FE6F86" w:rsidRDefault="00FE6F86" w:rsidP="00EE3C0F">
          <w:pPr>
            <w:pStyle w:val="Sidhuvud"/>
          </w:pPr>
        </w:p>
        <w:p w:rsidR="00FE6F86" w:rsidRDefault="00FE6F86" w:rsidP="00EE3C0F">
          <w:pPr>
            <w:pStyle w:val="Sidhuvud"/>
          </w:pPr>
        </w:p>
        <w:p w:rsidR="00FE6F86" w:rsidRDefault="00FE6F86" w:rsidP="00EE3C0F">
          <w:pPr>
            <w:pStyle w:val="Sidhuvud"/>
          </w:pPr>
        </w:p>
        <w:sdt>
          <w:sdtPr>
            <w:alias w:val="Dnr"/>
            <w:tag w:val="ccRKShow_Dnr"/>
            <w:id w:val="-829283628"/>
            <w:placeholder>
              <w:docPart w:val="8EFC6CBCE978456CB64F4230A8C5466F"/>
            </w:placeholder>
            <w:dataBinding w:prefixMappings="xmlns:ns0='http://lp/documentinfo/RK' " w:xpath="/ns0:DocumentInfo[1]/ns0:BaseInfo[1]/ns0:Dnr[1]" w:storeItemID="{ED7469C5-3616-4A26-8C0E-8777EE2061A8}"/>
            <w:text/>
          </w:sdtPr>
          <w:sdtEndPr/>
          <w:sdtContent>
            <w:p w:rsidR="00FE6F86" w:rsidRDefault="00FE6F86" w:rsidP="00EE3C0F">
              <w:pPr>
                <w:pStyle w:val="Sidhuvud"/>
              </w:pPr>
              <w:r>
                <w:t>I2019/02310/E</w:t>
              </w:r>
            </w:p>
          </w:sdtContent>
        </w:sdt>
        <w:p w:rsidR="00FE6F86" w:rsidRDefault="00FE6F86" w:rsidP="00041DD7">
          <w:pPr>
            <w:pStyle w:val="Sidhuvud"/>
          </w:pPr>
        </w:p>
      </w:tc>
      <w:tc>
        <w:tcPr>
          <w:tcW w:w="1134" w:type="dxa"/>
        </w:tcPr>
        <w:p w:rsidR="00FE6F86" w:rsidRDefault="00FE6F86" w:rsidP="0094502D">
          <w:pPr>
            <w:pStyle w:val="Sidhuvud"/>
          </w:pPr>
        </w:p>
        <w:p w:rsidR="00FE6F86" w:rsidRPr="0094502D" w:rsidRDefault="00FE6F86" w:rsidP="00EC71A6">
          <w:pPr>
            <w:pStyle w:val="Sidhuvud"/>
          </w:pPr>
        </w:p>
      </w:tc>
    </w:tr>
    <w:tr w:rsidR="00FE6F86" w:rsidTr="00C93EBA">
      <w:trPr>
        <w:trHeight w:val="2268"/>
      </w:trPr>
      <w:sdt>
        <w:sdtPr>
          <w:rPr>
            <w:b/>
          </w:rPr>
          <w:alias w:val="SenderText"/>
          <w:tag w:val="ccRKShow_SenderText"/>
          <w:id w:val="1374046025"/>
          <w:placeholder>
            <w:docPart w:val="03FA8AC580CD471F812623AAAA515C07"/>
          </w:placeholder>
        </w:sdtPr>
        <w:sdtEndPr>
          <w:rPr>
            <w:b w:val="0"/>
          </w:rPr>
        </w:sdtEndPr>
        <w:sdtContent>
          <w:tc>
            <w:tcPr>
              <w:tcW w:w="5534" w:type="dxa"/>
              <w:tcMar>
                <w:right w:w="1134" w:type="dxa"/>
              </w:tcMar>
            </w:tcPr>
            <w:p w:rsidR="00FE6F86" w:rsidRPr="00FE6F86" w:rsidRDefault="00FE6F86" w:rsidP="00340DE0">
              <w:pPr>
                <w:pStyle w:val="Sidhuvud"/>
                <w:rPr>
                  <w:b/>
                </w:rPr>
              </w:pPr>
              <w:r w:rsidRPr="00FE6F86">
                <w:rPr>
                  <w:b/>
                </w:rPr>
                <w:t>Infrastrukturdepartementet</w:t>
              </w:r>
            </w:p>
            <w:p w:rsidR="00041DD7" w:rsidRDefault="00FE6F86" w:rsidP="00340DE0">
              <w:pPr>
                <w:pStyle w:val="Sidhuvud"/>
              </w:pPr>
              <w:r w:rsidRPr="00FE6F86">
                <w:t>Energi- och digitaliseringsministern</w:t>
              </w:r>
            </w:p>
            <w:p w:rsidR="00041DD7" w:rsidRDefault="00041DD7" w:rsidP="00340DE0">
              <w:pPr>
                <w:pStyle w:val="Sidhuvud"/>
              </w:pPr>
            </w:p>
            <w:tbl>
              <w:tblPr>
                <w:tblW w:w="4504" w:type="dxa"/>
                <w:tblLayout w:type="fixed"/>
                <w:tblLook w:val="0000" w:firstRow="0" w:lastRow="0" w:firstColumn="0" w:lastColumn="0" w:noHBand="0" w:noVBand="0"/>
              </w:tblPr>
              <w:tblGrid>
                <w:gridCol w:w="4504"/>
              </w:tblGrid>
              <w:tr w:rsidR="00041DD7" w:rsidTr="00402509">
                <w:trPr>
                  <w:trHeight w:val="199"/>
                </w:trPr>
                <w:tc>
                  <w:tcPr>
                    <w:tcW w:w="4504" w:type="dxa"/>
                  </w:tcPr>
                  <w:p w:rsidR="00041DD7" w:rsidRDefault="00041DD7" w:rsidP="00041DD7">
                    <w:pPr>
                      <w:pStyle w:val="Avsndare"/>
                      <w:framePr w:w="0" w:hRule="auto" w:hSpace="0" w:wrap="auto" w:vAnchor="margin" w:hAnchor="text" w:xAlign="left" w:yAlign="inline"/>
                      <w:ind w:left="-108"/>
                      <w:rPr>
                        <w:bCs/>
                        <w:iCs/>
                      </w:rPr>
                    </w:pPr>
                  </w:p>
                </w:tc>
              </w:tr>
              <w:tr w:rsidR="00041DD7" w:rsidTr="00402509">
                <w:trPr>
                  <w:trHeight w:val="199"/>
                </w:trPr>
                <w:tc>
                  <w:tcPr>
                    <w:tcW w:w="4504" w:type="dxa"/>
                  </w:tcPr>
                  <w:p w:rsidR="00041DD7" w:rsidRDefault="00041DD7" w:rsidP="00041DD7">
                    <w:pPr>
                      <w:pStyle w:val="Avsndare"/>
                      <w:framePr w:w="0" w:hRule="auto" w:hSpace="0" w:wrap="auto" w:vAnchor="margin" w:hAnchor="text" w:xAlign="left" w:yAlign="inline"/>
                      <w:ind w:left="-108"/>
                      <w:rPr>
                        <w:bCs/>
                        <w:iCs/>
                      </w:rPr>
                    </w:pPr>
                  </w:p>
                </w:tc>
              </w:tr>
            </w:tbl>
            <w:p w:rsidR="00FE6F86" w:rsidRPr="00340DE0" w:rsidRDefault="00FE6F86" w:rsidP="00340DE0">
              <w:pPr>
                <w:pStyle w:val="Sidhuvud"/>
              </w:pPr>
            </w:p>
          </w:tc>
        </w:sdtContent>
      </w:sdt>
      <w:sdt>
        <w:sdtPr>
          <w:alias w:val="Recipient"/>
          <w:tag w:val="ccRKShow_Recipient"/>
          <w:id w:val="-28344517"/>
          <w:placeholder>
            <w:docPart w:val="2368B50A6B774F1F9B92E81A9C29B9F8"/>
          </w:placeholder>
          <w:dataBinding w:prefixMappings="xmlns:ns0='http://lp/documentinfo/RK' " w:xpath="/ns0:DocumentInfo[1]/ns0:BaseInfo[1]/ns0:Recipient[1]" w:storeItemID="{ED7469C5-3616-4A26-8C0E-8777EE2061A8}"/>
          <w:text w:multiLine="1"/>
        </w:sdtPr>
        <w:sdtEndPr/>
        <w:sdtContent>
          <w:tc>
            <w:tcPr>
              <w:tcW w:w="3170" w:type="dxa"/>
            </w:tcPr>
            <w:p w:rsidR="00FE6F86" w:rsidRDefault="00FE6F86" w:rsidP="00547B89">
              <w:pPr>
                <w:pStyle w:val="Sidhuvud"/>
              </w:pPr>
              <w:r>
                <w:t>Till riksdagen</w:t>
              </w:r>
            </w:p>
          </w:tc>
        </w:sdtContent>
      </w:sdt>
      <w:tc>
        <w:tcPr>
          <w:tcW w:w="1134" w:type="dxa"/>
        </w:tcPr>
        <w:p w:rsidR="00FE6F86" w:rsidRDefault="00FE6F86"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86"/>
    <w:rsid w:val="00000290"/>
    <w:rsid w:val="00001068"/>
    <w:rsid w:val="0000412C"/>
    <w:rsid w:val="00004D5C"/>
    <w:rsid w:val="00005F68"/>
    <w:rsid w:val="00006CA7"/>
    <w:rsid w:val="000079F7"/>
    <w:rsid w:val="00012B00"/>
    <w:rsid w:val="00014EF6"/>
    <w:rsid w:val="000155D8"/>
    <w:rsid w:val="00016730"/>
    <w:rsid w:val="00017197"/>
    <w:rsid w:val="0001725B"/>
    <w:rsid w:val="000203B0"/>
    <w:rsid w:val="000241FA"/>
    <w:rsid w:val="00025992"/>
    <w:rsid w:val="00026711"/>
    <w:rsid w:val="0002708E"/>
    <w:rsid w:val="0002763D"/>
    <w:rsid w:val="00032B19"/>
    <w:rsid w:val="0003679E"/>
    <w:rsid w:val="00040EC8"/>
    <w:rsid w:val="00041DD7"/>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0983"/>
    <w:rsid w:val="00093408"/>
    <w:rsid w:val="00093BBF"/>
    <w:rsid w:val="0009435C"/>
    <w:rsid w:val="00094D53"/>
    <w:rsid w:val="000A13CA"/>
    <w:rsid w:val="000A2B42"/>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35F1F"/>
    <w:rsid w:val="001428E2"/>
    <w:rsid w:val="0016294F"/>
    <w:rsid w:val="00167FA8"/>
    <w:rsid w:val="0017099B"/>
    <w:rsid w:val="00170CE4"/>
    <w:rsid w:val="00170E3E"/>
    <w:rsid w:val="0017300E"/>
    <w:rsid w:val="00173126"/>
    <w:rsid w:val="00176A26"/>
    <w:rsid w:val="001774F8"/>
    <w:rsid w:val="00180BE1"/>
    <w:rsid w:val="001813DF"/>
    <w:rsid w:val="0018155F"/>
    <w:rsid w:val="00187E1F"/>
    <w:rsid w:val="0019051C"/>
    <w:rsid w:val="0019127B"/>
    <w:rsid w:val="00192350"/>
    <w:rsid w:val="00192E34"/>
    <w:rsid w:val="0019308B"/>
    <w:rsid w:val="001941B9"/>
    <w:rsid w:val="00196C02"/>
    <w:rsid w:val="00197A8A"/>
    <w:rsid w:val="001A1B33"/>
    <w:rsid w:val="001A2A61"/>
    <w:rsid w:val="001B182D"/>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1089"/>
    <w:rsid w:val="001F4302"/>
    <w:rsid w:val="001F50BE"/>
    <w:rsid w:val="001F525B"/>
    <w:rsid w:val="001F6BBE"/>
    <w:rsid w:val="00201498"/>
    <w:rsid w:val="00204079"/>
    <w:rsid w:val="00205FCE"/>
    <w:rsid w:val="002102FD"/>
    <w:rsid w:val="002116FE"/>
    <w:rsid w:val="00211B4E"/>
    <w:rsid w:val="00213204"/>
    <w:rsid w:val="00213258"/>
    <w:rsid w:val="00213E52"/>
    <w:rsid w:val="0021657C"/>
    <w:rsid w:val="0022187E"/>
    <w:rsid w:val="00222258"/>
    <w:rsid w:val="00223AD6"/>
    <w:rsid w:val="0022666A"/>
    <w:rsid w:val="00227E43"/>
    <w:rsid w:val="0023013C"/>
    <w:rsid w:val="002315F5"/>
    <w:rsid w:val="00232EC3"/>
    <w:rsid w:val="00233D52"/>
    <w:rsid w:val="00237147"/>
    <w:rsid w:val="00242AD1"/>
    <w:rsid w:val="0024412C"/>
    <w:rsid w:val="002542DE"/>
    <w:rsid w:val="00260D2D"/>
    <w:rsid w:val="00261975"/>
    <w:rsid w:val="00264503"/>
    <w:rsid w:val="00271D00"/>
    <w:rsid w:val="00274AA3"/>
    <w:rsid w:val="00275872"/>
    <w:rsid w:val="00281106"/>
    <w:rsid w:val="00282263"/>
    <w:rsid w:val="00282417"/>
    <w:rsid w:val="00282D27"/>
    <w:rsid w:val="002879C2"/>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47F7B"/>
    <w:rsid w:val="00350132"/>
    <w:rsid w:val="003503DD"/>
    <w:rsid w:val="00350696"/>
    <w:rsid w:val="00350C92"/>
    <w:rsid w:val="003542C5"/>
    <w:rsid w:val="0036082B"/>
    <w:rsid w:val="00365461"/>
    <w:rsid w:val="0036766F"/>
    <w:rsid w:val="00370311"/>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74BA"/>
    <w:rsid w:val="003C7BE0"/>
    <w:rsid w:val="003D0DD3"/>
    <w:rsid w:val="003D17EF"/>
    <w:rsid w:val="003D3535"/>
    <w:rsid w:val="003D4246"/>
    <w:rsid w:val="003D4D9F"/>
    <w:rsid w:val="003D7B03"/>
    <w:rsid w:val="003E30BD"/>
    <w:rsid w:val="003E38CE"/>
    <w:rsid w:val="003E5A50"/>
    <w:rsid w:val="003E6020"/>
    <w:rsid w:val="003F1F1F"/>
    <w:rsid w:val="003F299F"/>
    <w:rsid w:val="003F2CB0"/>
    <w:rsid w:val="003F2F1D"/>
    <w:rsid w:val="003F5230"/>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395F"/>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4EC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121E"/>
    <w:rsid w:val="004C3A3F"/>
    <w:rsid w:val="004C52AA"/>
    <w:rsid w:val="004C5686"/>
    <w:rsid w:val="004C70EE"/>
    <w:rsid w:val="004D766C"/>
    <w:rsid w:val="004E0389"/>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06437"/>
    <w:rsid w:val="00511A1B"/>
    <w:rsid w:val="00511A68"/>
    <w:rsid w:val="00513E7D"/>
    <w:rsid w:val="00514A67"/>
    <w:rsid w:val="00520A46"/>
    <w:rsid w:val="00521192"/>
    <w:rsid w:val="0052127C"/>
    <w:rsid w:val="00526AEB"/>
    <w:rsid w:val="005302E0"/>
    <w:rsid w:val="0053533C"/>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08DC"/>
    <w:rsid w:val="00595EDE"/>
    <w:rsid w:val="00596E2B"/>
    <w:rsid w:val="005A0CBA"/>
    <w:rsid w:val="005A2022"/>
    <w:rsid w:val="005A3272"/>
    <w:rsid w:val="005A5193"/>
    <w:rsid w:val="005A6034"/>
    <w:rsid w:val="005A7AC1"/>
    <w:rsid w:val="005B115A"/>
    <w:rsid w:val="005B537F"/>
    <w:rsid w:val="005C120D"/>
    <w:rsid w:val="005C15B3"/>
    <w:rsid w:val="005C4F21"/>
    <w:rsid w:val="005C6F80"/>
    <w:rsid w:val="005D07C2"/>
    <w:rsid w:val="005E2BEC"/>
    <w:rsid w:val="005E2F29"/>
    <w:rsid w:val="005E400D"/>
    <w:rsid w:val="005E4E79"/>
    <w:rsid w:val="005E5CE7"/>
    <w:rsid w:val="005E790C"/>
    <w:rsid w:val="005F08C5"/>
    <w:rsid w:val="005F33D9"/>
    <w:rsid w:val="00605718"/>
    <w:rsid w:val="00605C66"/>
    <w:rsid w:val="00606310"/>
    <w:rsid w:val="00607814"/>
    <w:rsid w:val="00610D87"/>
    <w:rsid w:val="00610E88"/>
    <w:rsid w:val="006175D7"/>
    <w:rsid w:val="006208E5"/>
    <w:rsid w:val="006273E4"/>
    <w:rsid w:val="00631F82"/>
    <w:rsid w:val="00633500"/>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5FC8"/>
    <w:rsid w:val="006B7569"/>
    <w:rsid w:val="006C28EE"/>
    <w:rsid w:val="006C4FF1"/>
    <w:rsid w:val="006D2998"/>
    <w:rsid w:val="006D3188"/>
    <w:rsid w:val="006D337D"/>
    <w:rsid w:val="006D5159"/>
    <w:rsid w:val="006D6779"/>
    <w:rsid w:val="006E08FC"/>
    <w:rsid w:val="006F2588"/>
    <w:rsid w:val="00710A6C"/>
    <w:rsid w:val="00710D98"/>
    <w:rsid w:val="00711CE9"/>
    <w:rsid w:val="00712266"/>
    <w:rsid w:val="00712593"/>
    <w:rsid w:val="00712D82"/>
    <w:rsid w:val="00714F4D"/>
    <w:rsid w:val="00716E22"/>
    <w:rsid w:val="007171AB"/>
    <w:rsid w:val="007213D0"/>
    <w:rsid w:val="00726012"/>
    <w:rsid w:val="00732599"/>
    <w:rsid w:val="00743E09"/>
    <w:rsid w:val="00744FCC"/>
    <w:rsid w:val="00747B9C"/>
    <w:rsid w:val="00750C93"/>
    <w:rsid w:val="00754E24"/>
    <w:rsid w:val="00757B3B"/>
    <w:rsid w:val="00760C48"/>
    <w:rsid w:val="007618C5"/>
    <w:rsid w:val="00764FA6"/>
    <w:rsid w:val="00765294"/>
    <w:rsid w:val="00773075"/>
    <w:rsid w:val="00773F36"/>
    <w:rsid w:val="00775BF6"/>
    <w:rsid w:val="00776254"/>
    <w:rsid w:val="007769FC"/>
    <w:rsid w:val="00777C16"/>
    <w:rsid w:val="00777CFF"/>
    <w:rsid w:val="007815BC"/>
    <w:rsid w:val="00782B3F"/>
    <w:rsid w:val="00782E3C"/>
    <w:rsid w:val="0078687E"/>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24"/>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19"/>
    <w:rsid w:val="008E65A8"/>
    <w:rsid w:val="008E77D6"/>
    <w:rsid w:val="009036E7"/>
    <w:rsid w:val="0091053B"/>
    <w:rsid w:val="00912158"/>
    <w:rsid w:val="00912945"/>
    <w:rsid w:val="009144EE"/>
    <w:rsid w:val="00915137"/>
    <w:rsid w:val="00915D4C"/>
    <w:rsid w:val="009279B2"/>
    <w:rsid w:val="0093263A"/>
    <w:rsid w:val="00935814"/>
    <w:rsid w:val="0094502D"/>
    <w:rsid w:val="00946561"/>
    <w:rsid w:val="00946B39"/>
    <w:rsid w:val="00947013"/>
    <w:rsid w:val="0095062C"/>
    <w:rsid w:val="0096144D"/>
    <w:rsid w:val="00963319"/>
    <w:rsid w:val="00973084"/>
    <w:rsid w:val="00974520"/>
    <w:rsid w:val="00974B59"/>
    <w:rsid w:val="00975341"/>
    <w:rsid w:val="0097653D"/>
    <w:rsid w:val="00984EA2"/>
    <w:rsid w:val="00986CC3"/>
    <w:rsid w:val="0099068E"/>
    <w:rsid w:val="009920AA"/>
    <w:rsid w:val="00992943"/>
    <w:rsid w:val="009931B3"/>
    <w:rsid w:val="00996279"/>
    <w:rsid w:val="009965F7"/>
    <w:rsid w:val="00996FC3"/>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4341"/>
    <w:rsid w:val="009E53C8"/>
    <w:rsid w:val="009E7B92"/>
    <w:rsid w:val="009F19C0"/>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6ABA"/>
    <w:rsid w:val="00AB71DD"/>
    <w:rsid w:val="00AC15C5"/>
    <w:rsid w:val="00AD0E75"/>
    <w:rsid w:val="00AE77EB"/>
    <w:rsid w:val="00AE7BD8"/>
    <w:rsid w:val="00AE7D02"/>
    <w:rsid w:val="00AF0BB7"/>
    <w:rsid w:val="00AF0BDE"/>
    <w:rsid w:val="00AF0EDE"/>
    <w:rsid w:val="00AF1B00"/>
    <w:rsid w:val="00AF4853"/>
    <w:rsid w:val="00B00702"/>
    <w:rsid w:val="00B0110B"/>
    <w:rsid w:val="00B0234E"/>
    <w:rsid w:val="00B06751"/>
    <w:rsid w:val="00B07931"/>
    <w:rsid w:val="00B149E2"/>
    <w:rsid w:val="00B14EFB"/>
    <w:rsid w:val="00B2169D"/>
    <w:rsid w:val="00B21CBB"/>
    <w:rsid w:val="00B2419A"/>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60F4"/>
    <w:rsid w:val="00B927C9"/>
    <w:rsid w:val="00B96EFA"/>
    <w:rsid w:val="00B97CCF"/>
    <w:rsid w:val="00BA61AC"/>
    <w:rsid w:val="00BB17B0"/>
    <w:rsid w:val="00BB28BF"/>
    <w:rsid w:val="00BB2F42"/>
    <w:rsid w:val="00BB4AC0"/>
    <w:rsid w:val="00BB5683"/>
    <w:rsid w:val="00BC112B"/>
    <w:rsid w:val="00BC17DF"/>
    <w:rsid w:val="00BC3CFA"/>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5A5F"/>
    <w:rsid w:val="00C0764A"/>
    <w:rsid w:val="00C1410E"/>
    <w:rsid w:val="00C141C6"/>
    <w:rsid w:val="00C1538E"/>
    <w:rsid w:val="00C16508"/>
    <w:rsid w:val="00C16F5A"/>
    <w:rsid w:val="00C2071A"/>
    <w:rsid w:val="00C20ACB"/>
    <w:rsid w:val="00C23703"/>
    <w:rsid w:val="00C26068"/>
    <w:rsid w:val="00C26DF9"/>
    <w:rsid w:val="00C271A8"/>
    <w:rsid w:val="00C3050C"/>
    <w:rsid w:val="00C31F15"/>
    <w:rsid w:val="00C32067"/>
    <w:rsid w:val="00C33429"/>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2104"/>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C7B14"/>
    <w:rsid w:val="00CD09EF"/>
    <w:rsid w:val="00CD1550"/>
    <w:rsid w:val="00CD17C1"/>
    <w:rsid w:val="00CD1C6C"/>
    <w:rsid w:val="00CD37F1"/>
    <w:rsid w:val="00CD6169"/>
    <w:rsid w:val="00CD6D76"/>
    <w:rsid w:val="00CE20BC"/>
    <w:rsid w:val="00CF16D8"/>
    <w:rsid w:val="00CF1FD8"/>
    <w:rsid w:val="00CF20D0"/>
    <w:rsid w:val="00CF44A1"/>
    <w:rsid w:val="00CF45F2"/>
    <w:rsid w:val="00CF47D0"/>
    <w:rsid w:val="00CF4FDC"/>
    <w:rsid w:val="00D00E9E"/>
    <w:rsid w:val="00D021D2"/>
    <w:rsid w:val="00D061BB"/>
    <w:rsid w:val="00D07BE1"/>
    <w:rsid w:val="00D116C0"/>
    <w:rsid w:val="00D13433"/>
    <w:rsid w:val="00D13D8A"/>
    <w:rsid w:val="00D20DA7"/>
    <w:rsid w:val="00D20E1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87A06"/>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030"/>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66F69"/>
    <w:rsid w:val="00E70856"/>
    <w:rsid w:val="00E727DE"/>
    <w:rsid w:val="00E74A30"/>
    <w:rsid w:val="00E77778"/>
    <w:rsid w:val="00E77B7E"/>
    <w:rsid w:val="00E77BA8"/>
    <w:rsid w:val="00E82DF1"/>
    <w:rsid w:val="00E90CAA"/>
    <w:rsid w:val="00E90F8A"/>
    <w:rsid w:val="00E9130E"/>
    <w:rsid w:val="00E93339"/>
    <w:rsid w:val="00E96532"/>
    <w:rsid w:val="00E973A0"/>
    <w:rsid w:val="00EA1688"/>
    <w:rsid w:val="00EA1AFC"/>
    <w:rsid w:val="00EA2317"/>
    <w:rsid w:val="00EA4C83"/>
    <w:rsid w:val="00EA7B7F"/>
    <w:rsid w:val="00EB763D"/>
    <w:rsid w:val="00EB7FE4"/>
    <w:rsid w:val="00EC04FD"/>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C7A6A"/>
    <w:rsid w:val="00FD0B7B"/>
    <w:rsid w:val="00FD26C0"/>
    <w:rsid w:val="00FD4C08"/>
    <w:rsid w:val="00FE1DCC"/>
    <w:rsid w:val="00FE2B19"/>
    <w:rsid w:val="00FE49B5"/>
    <w:rsid w:val="00FE5A9F"/>
    <w:rsid w:val="00FE6F86"/>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7A73890-5750-40F0-84E1-ACDB3D6A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041DD7"/>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FC6CBCE978456CB64F4230A8C5466F"/>
        <w:category>
          <w:name w:val="Allmänt"/>
          <w:gallery w:val="placeholder"/>
        </w:category>
        <w:types>
          <w:type w:val="bbPlcHdr"/>
        </w:types>
        <w:behaviors>
          <w:behavior w:val="content"/>
        </w:behaviors>
        <w:guid w:val="{6F1874E4-9536-444B-88C5-0A24083F20C3}"/>
      </w:docPartPr>
      <w:docPartBody>
        <w:p w:rsidR="005B50E6" w:rsidRDefault="009776A3" w:rsidP="009776A3">
          <w:pPr>
            <w:pStyle w:val="8EFC6CBCE978456CB64F4230A8C5466F"/>
          </w:pPr>
          <w:r>
            <w:rPr>
              <w:rStyle w:val="Platshllartext"/>
            </w:rPr>
            <w:t xml:space="preserve"> </w:t>
          </w:r>
        </w:p>
      </w:docPartBody>
    </w:docPart>
    <w:docPart>
      <w:docPartPr>
        <w:name w:val="03FA8AC580CD471F812623AAAA515C07"/>
        <w:category>
          <w:name w:val="Allmänt"/>
          <w:gallery w:val="placeholder"/>
        </w:category>
        <w:types>
          <w:type w:val="bbPlcHdr"/>
        </w:types>
        <w:behaviors>
          <w:behavior w:val="content"/>
        </w:behaviors>
        <w:guid w:val="{3FA05149-D1A7-4AAC-91E6-2F894B861050}"/>
      </w:docPartPr>
      <w:docPartBody>
        <w:p w:rsidR="005B50E6" w:rsidRDefault="009776A3" w:rsidP="009776A3">
          <w:pPr>
            <w:pStyle w:val="03FA8AC580CD471F812623AAAA515C07"/>
          </w:pPr>
          <w:r>
            <w:rPr>
              <w:rStyle w:val="Platshllartext"/>
            </w:rPr>
            <w:t xml:space="preserve"> </w:t>
          </w:r>
        </w:p>
      </w:docPartBody>
    </w:docPart>
    <w:docPart>
      <w:docPartPr>
        <w:name w:val="2368B50A6B774F1F9B92E81A9C29B9F8"/>
        <w:category>
          <w:name w:val="Allmänt"/>
          <w:gallery w:val="placeholder"/>
        </w:category>
        <w:types>
          <w:type w:val="bbPlcHdr"/>
        </w:types>
        <w:behaviors>
          <w:behavior w:val="content"/>
        </w:behaviors>
        <w:guid w:val="{659863AF-965F-48AC-AB0C-69CBE2BBC84E}"/>
      </w:docPartPr>
      <w:docPartBody>
        <w:p w:rsidR="005B50E6" w:rsidRDefault="009776A3" w:rsidP="009776A3">
          <w:pPr>
            <w:pStyle w:val="2368B50A6B774F1F9B92E81A9C29B9F8"/>
          </w:pPr>
          <w:r>
            <w:rPr>
              <w:rStyle w:val="Platshllartext"/>
            </w:rPr>
            <w:t xml:space="preserve"> </w:t>
          </w:r>
        </w:p>
      </w:docPartBody>
    </w:docPart>
    <w:docPart>
      <w:docPartPr>
        <w:name w:val="6B79B0B48DAE4D759707AA3BA0AF0917"/>
        <w:category>
          <w:name w:val="Allmänt"/>
          <w:gallery w:val="placeholder"/>
        </w:category>
        <w:types>
          <w:type w:val="bbPlcHdr"/>
        </w:types>
        <w:behaviors>
          <w:behavior w:val="content"/>
        </w:behaviors>
        <w:guid w:val="{6F8C4057-C879-4B79-9C45-F31A36CE2253}"/>
      </w:docPartPr>
      <w:docPartBody>
        <w:p w:rsidR="005B50E6" w:rsidRDefault="009776A3" w:rsidP="009776A3">
          <w:pPr>
            <w:pStyle w:val="6B79B0B48DAE4D759707AA3BA0AF0917"/>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A3"/>
    <w:rsid w:val="005B50E6"/>
    <w:rsid w:val="009776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D6BA7311EA94F7EAC33D210C188986E">
    <w:name w:val="0D6BA7311EA94F7EAC33D210C188986E"/>
    <w:rsid w:val="009776A3"/>
  </w:style>
  <w:style w:type="character" w:styleId="Platshllartext">
    <w:name w:val="Placeholder Text"/>
    <w:basedOn w:val="Standardstycketeckensnitt"/>
    <w:uiPriority w:val="99"/>
    <w:semiHidden/>
    <w:rsid w:val="009776A3"/>
    <w:rPr>
      <w:noProof w:val="0"/>
      <w:color w:val="808080"/>
    </w:rPr>
  </w:style>
  <w:style w:type="paragraph" w:customStyle="1" w:styleId="19FE251762EF46A0B9E623094AAB41B9">
    <w:name w:val="19FE251762EF46A0B9E623094AAB41B9"/>
    <w:rsid w:val="009776A3"/>
  </w:style>
  <w:style w:type="paragraph" w:customStyle="1" w:styleId="3A8D9530FFCA47D2A38FB20787CBCB2C">
    <w:name w:val="3A8D9530FFCA47D2A38FB20787CBCB2C"/>
    <w:rsid w:val="009776A3"/>
  </w:style>
  <w:style w:type="paragraph" w:customStyle="1" w:styleId="28F866B5A94B4773AD7A5A4986CC9B82">
    <w:name w:val="28F866B5A94B4773AD7A5A4986CC9B82"/>
    <w:rsid w:val="009776A3"/>
  </w:style>
  <w:style w:type="paragraph" w:customStyle="1" w:styleId="8EFC6CBCE978456CB64F4230A8C5466F">
    <w:name w:val="8EFC6CBCE978456CB64F4230A8C5466F"/>
    <w:rsid w:val="009776A3"/>
  </w:style>
  <w:style w:type="paragraph" w:customStyle="1" w:styleId="D82FDA272FFA4CC7B08ECBB6E736C3BF">
    <w:name w:val="D82FDA272FFA4CC7B08ECBB6E736C3BF"/>
    <w:rsid w:val="009776A3"/>
  </w:style>
  <w:style w:type="paragraph" w:customStyle="1" w:styleId="F6429651B7B74C47865B1DF5382436D8">
    <w:name w:val="F6429651B7B74C47865B1DF5382436D8"/>
    <w:rsid w:val="009776A3"/>
  </w:style>
  <w:style w:type="paragraph" w:customStyle="1" w:styleId="A19064B1F4774C45A73B84C9AA76AAF4">
    <w:name w:val="A19064B1F4774C45A73B84C9AA76AAF4"/>
    <w:rsid w:val="009776A3"/>
  </w:style>
  <w:style w:type="paragraph" w:customStyle="1" w:styleId="877835A7B51D4AB1BA1CC24A054EDAFF">
    <w:name w:val="877835A7B51D4AB1BA1CC24A054EDAFF"/>
    <w:rsid w:val="009776A3"/>
  </w:style>
  <w:style w:type="paragraph" w:customStyle="1" w:styleId="03FA8AC580CD471F812623AAAA515C07">
    <w:name w:val="03FA8AC580CD471F812623AAAA515C07"/>
    <w:rsid w:val="009776A3"/>
  </w:style>
  <w:style w:type="paragraph" w:customStyle="1" w:styleId="2368B50A6B774F1F9B92E81A9C29B9F8">
    <w:name w:val="2368B50A6B774F1F9B92E81A9C29B9F8"/>
    <w:rsid w:val="009776A3"/>
  </w:style>
  <w:style w:type="paragraph" w:customStyle="1" w:styleId="6A80EE80D8E94DEFB3F9249D07543BB5">
    <w:name w:val="6A80EE80D8E94DEFB3F9249D07543BB5"/>
    <w:rsid w:val="009776A3"/>
  </w:style>
  <w:style w:type="paragraph" w:customStyle="1" w:styleId="102C1DD9FEF342F8BA558FD98C6352AC">
    <w:name w:val="102C1DD9FEF342F8BA558FD98C6352AC"/>
    <w:rsid w:val="009776A3"/>
  </w:style>
  <w:style w:type="paragraph" w:customStyle="1" w:styleId="253D6710B15B4705B35A3554755293EF">
    <w:name w:val="253D6710B15B4705B35A3554755293EF"/>
    <w:rsid w:val="009776A3"/>
  </w:style>
  <w:style w:type="paragraph" w:customStyle="1" w:styleId="6A91B135D2B4434D89EF237ED8F21C9F">
    <w:name w:val="6A91B135D2B4434D89EF237ED8F21C9F"/>
    <w:rsid w:val="009776A3"/>
  </w:style>
  <w:style w:type="paragraph" w:customStyle="1" w:styleId="EF2D71C5468C459F9B7CBAE37C4471EF">
    <w:name w:val="EF2D71C5468C459F9B7CBAE37C4471EF"/>
    <w:rsid w:val="009776A3"/>
  </w:style>
  <w:style w:type="paragraph" w:customStyle="1" w:styleId="6B79B0B48DAE4D759707AA3BA0AF0917">
    <w:name w:val="6B79B0B48DAE4D759707AA3BA0AF0917"/>
    <w:rsid w:val="009776A3"/>
  </w:style>
  <w:style w:type="paragraph" w:customStyle="1" w:styleId="D69A07828EFE407E8509A6BCF3009AA3">
    <w:name w:val="D69A07828EFE407E8509A6BCF3009AA3"/>
    <w:rsid w:val="00977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Energi- och digitaliseringsministern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2019-09-11T00:00:00</HeaderDate>
    <Office/>
    <Dnr>I2019/02310/E</Dnr>
    <ParagrafNr/>
    <DocumentTitle/>
    <VisitingAddress/>
    <Extra1/>
    <Extra2/>
    <Extra3>Saila Quicklund</Extra3>
    <Number/>
    <Recipient>Till riksdagen</Recipient>
    <SenderText/>
    <DocNumber>Frågan ska besvaras senast 12 september 2019.</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260bf83f2811731f829421c33c2ce4e8">
  <xsd:schema xmlns:xsd="http://www.w3.org/2001/XMLSchema" xmlns:xs="http://www.w3.org/2001/XMLSchema" xmlns:p="http://schemas.microsoft.com/office/2006/metadata/properties" xmlns:ns2="02C1D855-2A68-49BF-A9F2-56B935B923E7" targetNamespace="http://schemas.microsoft.com/office/2006/metadata/properties" ma:root="true" ma:fieldsID="f86c0e1d7a7991b5e2a7a987506e6584"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d6d8167e-0e29-428d-a63b-321dbcb82a30</RD_Svarsid>
  </documentManagement>
</p:properties>
</file>

<file path=customXml/itemProps1.xml><?xml version="1.0" encoding="utf-8"?>
<ds:datastoreItem xmlns:ds="http://schemas.openxmlformats.org/officeDocument/2006/customXml" ds:itemID="{4D155823-64AD-4C9D-AEFC-BC86E117A37F}"/>
</file>

<file path=customXml/itemProps2.xml><?xml version="1.0" encoding="utf-8"?>
<ds:datastoreItem xmlns:ds="http://schemas.openxmlformats.org/officeDocument/2006/customXml" ds:itemID="{ED7469C5-3616-4A26-8C0E-8777EE2061A8}"/>
</file>

<file path=customXml/itemProps3.xml><?xml version="1.0" encoding="utf-8"?>
<ds:datastoreItem xmlns:ds="http://schemas.openxmlformats.org/officeDocument/2006/customXml" ds:itemID="{E8D3B345-064F-4AB5-B3E2-B55DEFCF654E}"/>
</file>

<file path=customXml/itemProps4.xml><?xml version="1.0" encoding="utf-8"?>
<ds:datastoreItem xmlns:ds="http://schemas.openxmlformats.org/officeDocument/2006/customXml" ds:itemID="{6EE7C404-6172-40AD-8AA1-FD255A3BD7A9}"/>
</file>

<file path=customXml/itemProps5.xml><?xml version="1.0" encoding="utf-8"?>
<ds:datastoreItem xmlns:ds="http://schemas.openxmlformats.org/officeDocument/2006/customXml" ds:itemID="{1116D7C2-6B98-4C71-9FAD-D1174F6FD115}"/>
</file>

<file path=docProps/app.xml><?xml version="1.0" encoding="utf-8"?>
<Properties xmlns="http://schemas.openxmlformats.org/officeDocument/2006/extended-properties" xmlns:vt="http://schemas.openxmlformats.org/officeDocument/2006/docPropsVTypes">
  <Template>RK Basmall.dotx</Template>
  <TotalTime>0</TotalTime>
  <Pages>2</Pages>
  <Words>555</Words>
  <Characters>2945</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929 av Saila Quicklund (M) Ökade arbetsplatsolyckor bland elektriker.docx</dc:title>
  <dc:subject/>
  <dc:creator>Fredrik von Malmborg</dc:creator>
  <cp:keywords/>
  <dc:description/>
  <cp:lastModifiedBy>Berith Öhman</cp:lastModifiedBy>
  <cp:revision>2</cp:revision>
  <dcterms:created xsi:type="dcterms:W3CDTF">2019-09-11T08:29:00Z</dcterms:created>
  <dcterms:modified xsi:type="dcterms:W3CDTF">2019-09-11T08:29:00Z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ies>
</file>