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A5748E4D73140B9BB09E33E37DA3922"/>
        </w:placeholder>
        <w15:appearance w15:val="hidden"/>
        <w:text/>
      </w:sdtPr>
      <w:sdtEndPr/>
      <w:sdtContent>
        <w:p w:rsidRPr="009B062B" w:rsidR="00AF30DD" w:rsidP="009B062B" w:rsidRDefault="00AF30DD" w14:paraId="7F10D925" w14:textId="77777777">
          <w:pPr>
            <w:pStyle w:val="RubrikFrslagTIllRiksdagsbeslut"/>
          </w:pPr>
          <w:r w:rsidRPr="009B062B">
            <w:t>Förslag till riksdagsbeslut</w:t>
          </w:r>
        </w:p>
      </w:sdtContent>
    </w:sdt>
    <w:sdt>
      <w:sdtPr>
        <w:alias w:val="Yrkande 1"/>
        <w:tag w:val="b3962434-4649-49e3-963e-a662aa82dd07"/>
        <w:id w:val="1505859990"/>
        <w:lock w:val="sdtLocked"/>
      </w:sdtPr>
      <w:sdtEndPr/>
      <w:sdtContent>
        <w:p w:rsidR="009C6F64" w:rsidRDefault="003907E6" w14:paraId="7F10D926" w14:textId="33DD3448">
          <w:pPr>
            <w:pStyle w:val="Frslagstext"/>
            <w:numPr>
              <w:ilvl w:val="0"/>
              <w:numId w:val="0"/>
            </w:numPr>
          </w:pPr>
          <w:r>
            <w:t>Riksdagen ställer sig bakom det som anförs i motionen om att införa humanitära visum för att rädda liv genom att skapa fler lagliga vägar för att söka asyl, och detta tillkännager riksdagen för regeringen.</w:t>
          </w:r>
        </w:p>
      </w:sdtContent>
    </w:sdt>
    <w:p w:rsidRPr="009B062B" w:rsidR="00AF30DD" w:rsidP="009B062B" w:rsidRDefault="000156D9" w14:paraId="7F10D927" w14:textId="77777777">
      <w:pPr>
        <w:pStyle w:val="Rubrik1"/>
      </w:pPr>
      <w:bookmarkStart w:name="MotionsStart" w:id="0"/>
      <w:bookmarkEnd w:id="0"/>
      <w:r w:rsidRPr="009B062B">
        <w:t>Motivering</w:t>
      </w:r>
    </w:p>
    <w:p w:rsidRPr="00415C65" w:rsidR="00C26AFC" w:rsidP="00415C65" w:rsidRDefault="00C26AFC" w14:paraId="7F10D928" w14:textId="77777777">
      <w:pPr>
        <w:pStyle w:val="Normalutanindragellerluft"/>
      </w:pPr>
      <w:r w:rsidRPr="00415C65">
        <w:t>Det har snart gått ett år sedan jag kom hem från den mest omskakande och känslosamma veckan i mitt liv. När jag sluter mina ögon är jag fortfarande kvar i flyktinglägren och på Lesbos karga stränder. Känslorna har inte lagt sig. Jag känner mig arg, ledsen och förtvivlad. Arg över att flyktingar tvingas riskera sina egna och sina älskades liv för chansen att få använda sin mänskliga rättighet om att få söka asyl.</w:t>
      </w:r>
    </w:p>
    <w:p w:rsidRPr="00C26AFC" w:rsidR="00C26AFC" w:rsidP="00C26AFC" w:rsidRDefault="00C26AFC" w14:paraId="7F10D929" w14:textId="77777777">
      <w:r w:rsidRPr="00C26AFC">
        <w:t>Ledsen och förtvivlad över alla dem som inte klarar sig. För dem som den livsfarliga båtresan blir slutet. Tårarna rinner ner för mina kinder då jag tänker på de små barn och deras familjer som drunknade utanför Lesbos då jag var där. Och jag får en klump i magen då jag inser att även tusentals andra har drunknat i Medelhavet det senaste året. De flyende tvingas ta dessa helt livsfarliga risker för att alternativet till flykten över havet är värre.</w:t>
      </w:r>
    </w:p>
    <w:p w:rsidRPr="00C26AFC" w:rsidR="00C26AFC" w:rsidP="00C26AFC" w:rsidRDefault="00C26AFC" w14:paraId="7F10D92A" w14:textId="77777777">
      <w:r w:rsidRPr="00C26AFC">
        <w:t>Det blir så alldeles kristallklart för mig att vi i Sverige, EU och den rika trygga delen</w:t>
      </w:r>
      <w:r w:rsidR="00163766">
        <w:t xml:space="preserve"> </w:t>
      </w:r>
      <w:r w:rsidRPr="00C26AFC">
        <w:t xml:space="preserve">av vår värld inte gör vad vi måste göra för att stoppa dessa livsfarliga resor. Desperata människor på flykt måste kunna ta sig säkert och lagligt till Europa för att kunna använda sin </w:t>
      </w:r>
      <w:r w:rsidRPr="00C26AFC">
        <w:lastRenderedPageBreak/>
        <w:t>mänskliga rättighet om att få söka asyl. Allt annat borde vara oacceptabelt för EU år 2016. I detta bör Sverige gå före och visa vägen genom att skapa lagliga vägar för asyl.</w:t>
      </w:r>
    </w:p>
    <w:p w:rsidRPr="00C26AFC" w:rsidR="00C26AFC" w:rsidP="00C26AFC" w:rsidRDefault="00C26AFC" w14:paraId="7F10D92B" w14:textId="3F5D1188">
      <w:r w:rsidRPr="00C26AFC">
        <w:t>Sverige skulle kunna vara ett föregångsland inom EU genom att till exempel införa</w:t>
      </w:r>
      <w:r w:rsidR="00637B04">
        <w:t xml:space="preserve"> </w:t>
      </w:r>
      <w:r w:rsidRPr="00C26AFC">
        <w:t>möjligheten att ansöka om humanitära visum via våra ambassader. Det skulle innebära att vi öppnade upp en laglig och säker väg där de som får humanitära visum istället för att riskera livet över Medelhavet skulle kunna ta flyget direkt till Sverige för att söka asyl. Skulle vi visa vägen med ett sådant initiativ skulle fler länder följa efter.</w:t>
      </w:r>
    </w:p>
    <w:p w:rsidR="00093F48" w:rsidP="00C26AFC" w:rsidRDefault="00C26AFC" w14:paraId="7F10D92C" w14:textId="77777777">
      <w:r w:rsidRPr="00C26AFC">
        <w:t xml:space="preserve">Sverige är ett internationellt föregångsland på många sätt. Nu är det dags att ta på sig ledartröjan genom </w:t>
      </w:r>
      <w:r w:rsidR="0007400B">
        <w:t>att skapa fler lagliga vägar för att söka asyl.</w:t>
      </w:r>
    </w:p>
    <w:p w:rsidRPr="00C26AFC" w:rsidR="00415C65" w:rsidP="00C26AFC" w:rsidRDefault="00415C65" w14:paraId="7E42A452" w14:textId="77777777">
      <w:bookmarkStart w:name="_GoBack" w:id="1"/>
      <w:bookmarkEnd w:id="1"/>
    </w:p>
    <w:sdt>
      <w:sdtPr>
        <w:rPr>
          <w:i/>
          <w:noProof/>
        </w:rPr>
        <w:alias w:val="CC_Underskrifter"/>
        <w:tag w:val="CC_Underskrifter"/>
        <w:id w:val="583496634"/>
        <w:lock w:val="sdtContentLocked"/>
        <w:placeholder>
          <w:docPart w:val="3081550303B54348B9E4FFBD7E687385"/>
        </w:placeholder>
        <w15:appearance w15:val="hidden"/>
      </w:sdtPr>
      <w:sdtEndPr>
        <w:rPr>
          <w:i w:val="0"/>
          <w:noProof w:val="0"/>
        </w:rPr>
      </w:sdtEndPr>
      <w:sdtContent>
        <w:p w:rsidR="004801AC" w:rsidP="00FF2EBF" w:rsidRDefault="00415C65" w14:paraId="7F10D9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662740" w:rsidRDefault="00662740" w14:paraId="7F10D931" w14:textId="77777777"/>
    <w:sectPr w:rsidR="006627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0D933" w14:textId="77777777" w:rsidR="00146AEE" w:rsidRDefault="00146AEE" w:rsidP="000C1CAD">
      <w:pPr>
        <w:spacing w:line="240" w:lineRule="auto"/>
      </w:pPr>
      <w:r>
        <w:separator/>
      </w:r>
    </w:p>
  </w:endnote>
  <w:endnote w:type="continuationSeparator" w:id="0">
    <w:p w14:paraId="7F10D934" w14:textId="77777777" w:rsidR="00146AEE" w:rsidRDefault="00146A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0D93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0D93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5C6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0D931" w14:textId="77777777" w:rsidR="00146AEE" w:rsidRDefault="00146AEE" w:rsidP="000C1CAD">
      <w:pPr>
        <w:spacing w:line="240" w:lineRule="auto"/>
      </w:pPr>
      <w:r>
        <w:separator/>
      </w:r>
    </w:p>
  </w:footnote>
  <w:footnote w:type="continuationSeparator" w:id="0">
    <w:p w14:paraId="7F10D932" w14:textId="77777777" w:rsidR="00146AEE" w:rsidRDefault="00146A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10D9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10D945" wp14:anchorId="7F10D9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15C65" w14:paraId="7F10D946" w14:textId="77777777">
                          <w:pPr>
                            <w:jc w:val="right"/>
                          </w:pPr>
                          <w:sdt>
                            <w:sdtPr>
                              <w:alias w:val="CC_Noformat_Partikod"/>
                              <w:tag w:val="CC_Noformat_Partikod"/>
                              <w:id w:val="-53464382"/>
                              <w:placeholder>
                                <w:docPart w:val="7D6598CC83CA42B3965AF1D1F70BE2BD"/>
                              </w:placeholder>
                              <w:text/>
                            </w:sdtPr>
                            <w:sdtEndPr/>
                            <w:sdtContent>
                              <w:r w:rsidR="00C26AFC">
                                <w:t>S</w:t>
                              </w:r>
                            </w:sdtContent>
                          </w:sdt>
                          <w:sdt>
                            <w:sdtPr>
                              <w:alias w:val="CC_Noformat_Partinummer"/>
                              <w:tag w:val="CC_Noformat_Partinummer"/>
                              <w:id w:val="-1709555926"/>
                              <w:placeholder>
                                <w:docPart w:val="99662989A8B54F47B63B590A3C2842B3"/>
                              </w:placeholder>
                              <w:text/>
                            </w:sdtPr>
                            <w:sdtEndPr/>
                            <w:sdtContent>
                              <w:r w:rsidR="00C26AFC">
                                <w:t>12030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10D9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15C65" w14:paraId="7F10D946" w14:textId="77777777">
                    <w:pPr>
                      <w:jc w:val="right"/>
                    </w:pPr>
                    <w:sdt>
                      <w:sdtPr>
                        <w:alias w:val="CC_Noformat_Partikod"/>
                        <w:tag w:val="CC_Noformat_Partikod"/>
                        <w:id w:val="-53464382"/>
                        <w:placeholder>
                          <w:docPart w:val="7D6598CC83CA42B3965AF1D1F70BE2BD"/>
                        </w:placeholder>
                        <w:text/>
                      </w:sdtPr>
                      <w:sdtEndPr/>
                      <w:sdtContent>
                        <w:r w:rsidR="00C26AFC">
                          <w:t>S</w:t>
                        </w:r>
                      </w:sdtContent>
                    </w:sdt>
                    <w:sdt>
                      <w:sdtPr>
                        <w:alias w:val="CC_Noformat_Partinummer"/>
                        <w:tag w:val="CC_Noformat_Partinummer"/>
                        <w:id w:val="-1709555926"/>
                        <w:placeholder>
                          <w:docPart w:val="99662989A8B54F47B63B590A3C2842B3"/>
                        </w:placeholder>
                        <w:text/>
                      </w:sdtPr>
                      <w:sdtEndPr/>
                      <w:sdtContent>
                        <w:r w:rsidR="00C26AFC">
                          <w:t>12030</w:t>
                        </w:r>
                      </w:sdtContent>
                    </w:sdt>
                  </w:p>
                </w:txbxContent>
              </v:textbox>
              <w10:wrap anchorx="page"/>
            </v:shape>
          </w:pict>
        </mc:Fallback>
      </mc:AlternateContent>
    </w:r>
  </w:p>
  <w:p w:rsidRPr="00293C4F" w:rsidR="007A5507" w:rsidP="00776B74" w:rsidRDefault="007A5507" w14:paraId="7F10D9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5C65" w14:paraId="7F10D937" w14:textId="77777777">
    <w:pPr>
      <w:jc w:val="right"/>
    </w:pPr>
    <w:sdt>
      <w:sdtPr>
        <w:alias w:val="CC_Noformat_Partikod"/>
        <w:tag w:val="CC_Noformat_Partikod"/>
        <w:id w:val="559911109"/>
        <w:text/>
      </w:sdtPr>
      <w:sdtEndPr/>
      <w:sdtContent>
        <w:r w:rsidR="00C26AFC">
          <w:t>S</w:t>
        </w:r>
      </w:sdtContent>
    </w:sdt>
    <w:sdt>
      <w:sdtPr>
        <w:alias w:val="CC_Noformat_Partinummer"/>
        <w:tag w:val="CC_Noformat_Partinummer"/>
        <w:id w:val="1197820850"/>
        <w:text/>
      </w:sdtPr>
      <w:sdtEndPr/>
      <w:sdtContent>
        <w:r w:rsidR="00C26AFC">
          <w:t>12030</w:t>
        </w:r>
      </w:sdtContent>
    </w:sdt>
  </w:p>
  <w:p w:rsidR="007A5507" w:rsidP="00776B74" w:rsidRDefault="007A5507" w14:paraId="7F10D9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5C65" w14:paraId="7F10D93B" w14:textId="77777777">
    <w:pPr>
      <w:jc w:val="right"/>
    </w:pPr>
    <w:sdt>
      <w:sdtPr>
        <w:alias w:val="CC_Noformat_Partikod"/>
        <w:tag w:val="CC_Noformat_Partikod"/>
        <w:id w:val="1471015553"/>
        <w:text/>
      </w:sdtPr>
      <w:sdtEndPr/>
      <w:sdtContent>
        <w:r w:rsidR="00C26AFC">
          <w:t>S</w:t>
        </w:r>
      </w:sdtContent>
    </w:sdt>
    <w:sdt>
      <w:sdtPr>
        <w:alias w:val="CC_Noformat_Partinummer"/>
        <w:tag w:val="CC_Noformat_Partinummer"/>
        <w:id w:val="-2014525982"/>
        <w:text/>
      </w:sdtPr>
      <w:sdtEndPr/>
      <w:sdtContent>
        <w:r w:rsidR="00C26AFC">
          <w:t>12030</w:t>
        </w:r>
      </w:sdtContent>
    </w:sdt>
  </w:p>
  <w:p w:rsidR="007A5507" w:rsidP="00A314CF" w:rsidRDefault="00415C65" w14:paraId="243B93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15C65" w14:paraId="7F10D93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15C65" w14:paraId="7F10D9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:1616</w:t>
        </w:r>
      </w:sdtContent>
    </w:sdt>
  </w:p>
  <w:p w:rsidR="007A5507" w:rsidP="00E03A3D" w:rsidRDefault="00415C65" w14:paraId="7F10D940"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7A5507" w:rsidP="00283E0F" w:rsidRDefault="00241CF5" w14:paraId="7F10D941" w14:textId="36E6C3AE">
        <w:pPr>
          <w:pStyle w:val="FSHRub2"/>
        </w:pPr>
        <w:r>
          <w:t>Införande av h</w:t>
        </w:r>
        <w:r w:rsidR="00C26AFC">
          <w:t>umanitära visum för att rädda liv</w:t>
        </w:r>
      </w:p>
    </w:sdtContent>
  </w:sdt>
  <w:sdt>
    <w:sdtPr>
      <w:alias w:val="CC_Boilerplate_3"/>
      <w:tag w:val="CC_Boilerplate_3"/>
      <w:id w:val="1606463544"/>
      <w:lock w:val="sdtContentLocked"/>
      <w15:appearance w15:val="hidden"/>
      <w:text w:multiLine="1"/>
    </w:sdtPr>
    <w:sdtEndPr/>
    <w:sdtContent>
      <w:p w:rsidR="007A5507" w:rsidP="00283E0F" w:rsidRDefault="007A5507" w14:paraId="7F10D9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6AF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00B"/>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537"/>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AEE"/>
    <w:rsid w:val="00146B8E"/>
    <w:rsid w:val="0014776C"/>
    <w:rsid w:val="001500C1"/>
    <w:rsid w:val="001544D6"/>
    <w:rsid w:val="001545B9"/>
    <w:rsid w:val="00157681"/>
    <w:rsid w:val="00160034"/>
    <w:rsid w:val="001600AA"/>
    <w:rsid w:val="00160AE9"/>
    <w:rsid w:val="00161EC6"/>
    <w:rsid w:val="0016354B"/>
    <w:rsid w:val="00163766"/>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CC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8FE"/>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CF5"/>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7DC"/>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7E6"/>
    <w:rsid w:val="003910EE"/>
    <w:rsid w:val="003934D0"/>
    <w:rsid w:val="00393526"/>
    <w:rsid w:val="00394AAE"/>
    <w:rsid w:val="00395026"/>
    <w:rsid w:val="00396398"/>
    <w:rsid w:val="0039678F"/>
    <w:rsid w:val="00396C72"/>
    <w:rsid w:val="00397D42"/>
    <w:rsid w:val="003A0D91"/>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C6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0EC"/>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B04"/>
    <w:rsid w:val="00642242"/>
    <w:rsid w:val="00642E7D"/>
    <w:rsid w:val="006432AE"/>
    <w:rsid w:val="00643615"/>
    <w:rsid w:val="00644D04"/>
    <w:rsid w:val="0064732E"/>
    <w:rsid w:val="00647938"/>
    <w:rsid w:val="00647E09"/>
    <w:rsid w:val="00652080"/>
    <w:rsid w:val="00653781"/>
    <w:rsid w:val="00654A01"/>
    <w:rsid w:val="00661278"/>
    <w:rsid w:val="00662740"/>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6F4C"/>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64"/>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00F"/>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AF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E1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2EB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10D924"/>
  <w15:chartTrackingRefBased/>
  <w15:docId w15:val="{FB3B9DC2-999F-4B83-9F25-E93625AC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5748E4D73140B9BB09E33E37DA3922"/>
        <w:category>
          <w:name w:val="Allmänt"/>
          <w:gallery w:val="placeholder"/>
        </w:category>
        <w:types>
          <w:type w:val="bbPlcHdr"/>
        </w:types>
        <w:behaviors>
          <w:behavior w:val="content"/>
        </w:behaviors>
        <w:guid w:val="{FE4E4839-CBC8-4321-B2B4-E0B1EE4B8E2C}"/>
      </w:docPartPr>
      <w:docPartBody>
        <w:p w:rsidR="00FC1880" w:rsidRDefault="005E4DDE">
          <w:pPr>
            <w:pStyle w:val="0A5748E4D73140B9BB09E33E37DA3922"/>
          </w:pPr>
          <w:r w:rsidRPr="009A726D">
            <w:rPr>
              <w:rStyle w:val="Platshllartext"/>
            </w:rPr>
            <w:t>Klicka här för att ange text.</w:t>
          </w:r>
        </w:p>
      </w:docPartBody>
    </w:docPart>
    <w:docPart>
      <w:docPartPr>
        <w:name w:val="3081550303B54348B9E4FFBD7E687385"/>
        <w:category>
          <w:name w:val="Allmänt"/>
          <w:gallery w:val="placeholder"/>
        </w:category>
        <w:types>
          <w:type w:val="bbPlcHdr"/>
        </w:types>
        <w:behaviors>
          <w:behavior w:val="content"/>
        </w:behaviors>
        <w:guid w:val="{1933DFE3-8612-4351-8268-63765A8748D0}"/>
      </w:docPartPr>
      <w:docPartBody>
        <w:p w:rsidR="00FC1880" w:rsidRDefault="005E4DDE">
          <w:pPr>
            <w:pStyle w:val="3081550303B54348B9E4FFBD7E687385"/>
          </w:pPr>
          <w:r w:rsidRPr="002551EA">
            <w:rPr>
              <w:rStyle w:val="Platshllartext"/>
              <w:color w:val="808080" w:themeColor="background1" w:themeShade="80"/>
            </w:rPr>
            <w:t>[Motionärernas namn]</w:t>
          </w:r>
        </w:p>
      </w:docPartBody>
    </w:docPart>
    <w:docPart>
      <w:docPartPr>
        <w:name w:val="7D6598CC83CA42B3965AF1D1F70BE2BD"/>
        <w:category>
          <w:name w:val="Allmänt"/>
          <w:gallery w:val="placeholder"/>
        </w:category>
        <w:types>
          <w:type w:val="bbPlcHdr"/>
        </w:types>
        <w:behaviors>
          <w:behavior w:val="content"/>
        </w:behaviors>
        <w:guid w:val="{CA2CBBAE-909A-481B-A70F-94EBF5AB78DC}"/>
      </w:docPartPr>
      <w:docPartBody>
        <w:p w:rsidR="00FC1880" w:rsidRDefault="005E4DDE">
          <w:pPr>
            <w:pStyle w:val="7D6598CC83CA42B3965AF1D1F70BE2BD"/>
          </w:pPr>
          <w:r>
            <w:rPr>
              <w:rStyle w:val="Platshllartext"/>
            </w:rPr>
            <w:t xml:space="preserve"> </w:t>
          </w:r>
        </w:p>
      </w:docPartBody>
    </w:docPart>
    <w:docPart>
      <w:docPartPr>
        <w:name w:val="99662989A8B54F47B63B590A3C2842B3"/>
        <w:category>
          <w:name w:val="Allmänt"/>
          <w:gallery w:val="placeholder"/>
        </w:category>
        <w:types>
          <w:type w:val="bbPlcHdr"/>
        </w:types>
        <w:behaviors>
          <w:behavior w:val="content"/>
        </w:behaviors>
        <w:guid w:val="{909B569A-C50C-4BB4-8999-F0C23F7AD33A}"/>
      </w:docPartPr>
      <w:docPartBody>
        <w:p w:rsidR="00FC1880" w:rsidRDefault="005E4DDE">
          <w:pPr>
            <w:pStyle w:val="99662989A8B54F47B63B590A3C2842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DE"/>
    <w:rsid w:val="001722FA"/>
    <w:rsid w:val="005E4DDE"/>
    <w:rsid w:val="00697749"/>
    <w:rsid w:val="00FC18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5748E4D73140B9BB09E33E37DA3922">
    <w:name w:val="0A5748E4D73140B9BB09E33E37DA3922"/>
  </w:style>
  <w:style w:type="paragraph" w:customStyle="1" w:styleId="23CE6BCEEBE54C88BCB6D4301A2F3657">
    <w:name w:val="23CE6BCEEBE54C88BCB6D4301A2F3657"/>
  </w:style>
  <w:style w:type="paragraph" w:customStyle="1" w:styleId="94FDCAE2D6F741BCB6F8024DC2737A82">
    <w:name w:val="94FDCAE2D6F741BCB6F8024DC2737A82"/>
  </w:style>
  <w:style w:type="paragraph" w:customStyle="1" w:styleId="3081550303B54348B9E4FFBD7E687385">
    <w:name w:val="3081550303B54348B9E4FFBD7E687385"/>
  </w:style>
  <w:style w:type="paragraph" w:customStyle="1" w:styleId="7D6598CC83CA42B3965AF1D1F70BE2BD">
    <w:name w:val="7D6598CC83CA42B3965AF1D1F70BE2BD"/>
  </w:style>
  <w:style w:type="paragraph" w:customStyle="1" w:styleId="99662989A8B54F47B63B590A3C2842B3">
    <w:name w:val="99662989A8B54F47B63B590A3C284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B3270-D988-4F9D-A056-AA48D5D716C4}"/>
</file>

<file path=customXml/itemProps2.xml><?xml version="1.0" encoding="utf-8"?>
<ds:datastoreItem xmlns:ds="http://schemas.openxmlformats.org/officeDocument/2006/customXml" ds:itemID="{F82ADB30-F7F0-4C27-9548-A811ED330CDE}"/>
</file>

<file path=customXml/itemProps3.xml><?xml version="1.0" encoding="utf-8"?>
<ds:datastoreItem xmlns:ds="http://schemas.openxmlformats.org/officeDocument/2006/customXml" ds:itemID="{F402DCC2-70F9-4DF4-9FDD-7BD41EAB0681}"/>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1803</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201617S12030 Inför humanitära visum för att rädda liv</vt:lpstr>
      <vt:lpstr>
      </vt:lpstr>
    </vt:vector>
  </TitlesOfParts>
  <Company>Sveriges riksdag</Company>
  <LinksUpToDate>false</LinksUpToDate>
  <CharactersWithSpaces>2169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