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30A4F" w:rsidP="00DA0661">
      <w:pPr>
        <w:pStyle w:val="Title"/>
      </w:pPr>
      <w:bookmarkStart w:id="0" w:name="Start"/>
      <w:bookmarkEnd w:id="0"/>
      <w:r>
        <w:t xml:space="preserve">Svar på fråga 2022/23:431 av </w:t>
      </w:r>
      <w:r w:rsidRPr="00C30A4F">
        <w:t>Jim Svensk Larm</w:t>
      </w:r>
      <w:r>
        <w:t xml:space="preserve"> (S)</w:t>
      </w:r>
      <w:r>
        <w:br/>
      </w:r>
      <w:r w:rsidRPr="00C30A4F">
        <w:t xml:space="preserve">Järnväg till hamnen </w:t>
      </w:r>
      <w:r w:rsidRPr="00C30A4F">
        <w:t>Orrskär</w:t>
      </w:r>
      <w:r w:rsidRPr="00C30A4F">
        <w:t xml:space="preserve"> i Söderhamns kommun</w:t>
      </w:r>
    </w:p>
    <w:p w:rsidR="00C30A4F" w:rsidP="00C30A4F">
      <w:pPr>
        <w:pStyle w:val="BodyText"/>
      </w:pPr>
      <w:r>
        <w:t xml:space="preserve">Jim Svensk Larm har frågat mig om jag och regeringen avser att vidta några åtgärder för att prioritera </w:t>
      </w:r>
      <w:r>
        <w:t>Orrskär</w:t>
      </w:r>
      <w:r>
        <w:t xml:space="preserve"> inom TEN-T.</w:t>
      </w:r>
    </w:p>
    <w:p w:rsidR="00A80763" w:rsidP="00C30A4F">
      <w:pPr>
        <w:pStyle w:val="BodyText"/>
      </w:pPr>
      <w:r>
        <w:t xml:space="preserve">Det transeuropeiska transportnätverket TEN-T syftar till att </w:t>
      </w:r>
      <w:r w:rsidRPr="00A80763">
        <w:t>utveckla ett transeuropeiskt transportnät som är tillförlitligt, heltäckande och håller hög kvalitet</w:t>
      </w:r>
      <w:r>
        <w:t xml:space="preserve">. I nätverket ingår länkar och noder inom alla trafikslag. </w:t>
      </w:r>
    </w:p>
    <w:p w:rsidR="00A80763" w:rsidP="00C30A4F">
      <w:pPr>
        <w:pStyle w:val="BodyText"/>
      </w:pPr>
      <w:r>
        <w:t xml:space="preserve">EU-kommissionen använder sig av vissa tröskelvärden för godsvolymer när de föreslår vilka hamnar som ska ingå i TEN-T. </w:t>
      </w:r>
      <w:r>
        <w:t>Orrskär</w:t>
      </w:r>
      <w:r>
        <w:t xml:space="preserve"> är visserligen en betydelsefull hamn för Gävleborgs län </w:t>
      </w:r>
      <w:r w:rsidR="00070241">
        <w:t>med en framträdande roll framför allt för sågade trävaror, men godsvolymerna i hamnen uppnår inte de tröskelvärden som används av kommissionen. Skulle godsvolymerna i hamnen öka i framtiden finns möjligheter att då komma in i TEN-T.</w:t>
      </w:r>
      <w:r>
        <w:t xml:space="preserve"> </w:t>
      </w:r>
    </w:p>
    <w:p w:rsidR="00C30A4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FD90B47EA1142EEAB04C5FE46872513"/>
          </w:placeholder>
          <w:dataBinding w:xpath="/ns0:DocumentInfo[1]/ns0:BaseInfo[1]/ns0:HeaderDate[1]" w:storeItemID="{EF9AF143-4D64-44A9-BC32-4C443D7B920B}" w:prefixMappings="xmlns:ns0='http://lp/documentinfo/RK' "/>
          <w:date w:fullDate="2023-03-2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21 mars 2023</w:t>
          </w:r>
        </w:sdtContent>
      </w:sdt>
    </w:p>
    <w:p w:rsidR="00C30A4F" w:rsidP="004E7A8F">
      <w:pPr>
        <w:pStyle w:val="Brdtextutanavstnd"/>
      </w:pPr>
    </w:p>
    <w:p w:rsidR="00C30A4F" w:rsidP="004E7A8F">
      <w:pPr>
        <w:pStyle w:val="Brdtextutanavstnd"/>
      </w:pPr>
    </w:p>
    <w:p w:rsidR="00C30A4F" w:rsidP="004E7A8F">
      <w:pPr>
        <w:pStyle w:val="Brdtextutanavstnd"/>
      </w:pPr>
    </w:p>
    <w:p w:rsidR="00C30A4F" w:rsidP="00422A41">
      <w:pPr>
        <w:pStyle w:val="BodyText"/>
      </w:pPr>
      <w:r>
        <w:t>Andreas Carlson</w:t>
      </w:r>
    </w:p>
    <w:p w:rsidR="00C30A4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30A4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30A4F" w:rsidRPr="007D73AB" w:rsidP="00340DE0">
          <w:pPr>
            <w:pStyle w:val="Header"/>
          </w:pPr>
        </w:p>
      </w:tc>
      <w:tc>
        <w:tcPr>
          <w:tcW w:w="1134" w:type="dxa"/>
        </w:tcPr>
        <w:p w:rsidR="00C30A4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30A4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30A4F" w:rsidRPr="00710A6C" w:rsidP="00EE3C0F">
          <w:pPr>
            <w:pStyle w:val="Header"/>
            <w:rPr>
              <w:b/>
            </w:rPr>
          </w:pPr>
        </w:p>
        <w:p w:rsidR="00C30A4F" w:rsidP="00EE3C0F">
          <w:pPr>
            <w:pStyle w:val="Header"/>
          </w:pPr>
        </w:p>
        <w:p w:rsidR="00C30A4F" w:rsidP="00EE3C0F">
          <w:pPr>
            <w:pStyle w:val="Header"/>
          </w:pPr>
        </w:p>
        <w:p w:rsidR="00C30A4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2B46DE37AF04D698D3477754B83EB15"/>
            </w:placeholder>
            <w:dataBinding w:xpath="/ns0:DocumentInfo[1]/ns0:BaseInfo[1]/ns0:Dnr[1]" w:storeItemID="{EF9AF143-4D64-44A9-BC32-4C443D7B920B}" w:prefixMappings="xmlns:ns0='http://lp/documentinfo/RK' "/>
            <w:text/>
          </w:sdtPr>
          <w:sdtContent>
            <w:p w:rsidR="00C30A4F" w:rsidP="00EE3C0F">
              <w:pPr>
                <w:pStyle w:val="Header"/>
              </w:pPr>
              <w:r>
                <w:t>LI2023/02005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D09A9F4701847D2859D931FBDFE1B3F"/>
            </w:placeholder>
            <w:showingPlcHdr/>
            <w:dataBinding w:xpath="/ns0:DocumentInfo[1]/ns0:BaseInfo[1]/ns0:DocNumber[1]" w:storeItemID="{EF9AF143-4D64-44A9-BC32-4C443D7B920B}" w:prefixMappings="xmlns:ns0='http://lp/documentinfo/RK' "/>
            <w:text/>
          </w:sdtPr>
          <w:sdtContent>
            <w:p w:rsidR="00C30A4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30A4F" w:rsidP="00EE3C0F">
          <w:pPr>
            <w:pStyle w:val="Header"/>
          </w:pPr>
        </w:p>
      </w:tc>
      <w:tc>
        <w:tcPr>
          <w:tcW w:w="1134" w:type="dxa"/>
        </w:tcPr>
        <w:p w:rsidR="00C30A4F" w:rsidP="0094502D">
          <w:pPr>
            <w:pStyle w:val="Header"/>
          </w:pPr>
        </w:p>
        <w:p w:rsidR="00C30A4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50090E567B4D2DAAD2E67FE3753CB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30A4F" w:rsidRPr="00C30A4F" w:rsidP="00340DE0">
              <w:pPr>
                <w:pStyle w:val="Header"/>
                <w:rPr>
                  <w:b/>
                </w:rPr>
              </w:pPr>
              <w:r w:rsidRPr="00C30A4F">
                <w:rPr>
                  <w:b/>
                </w:rPr>
                <w:t>Landsbygds- och infrastrukturdepartementet</w:t>
              </w:r>
            </w:p>
            <w:p w:rsidR="00C30A4F" w:rsidRPr="00340DE0" w:rsidP="00340DE0">
              <w:pPr>
                <w:pStyle w:val="Header"/>
              </w:pPr>
              <w:r w:rsidRPr="00C30A4F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83C2F55A9254DB1A155B1FD0954B32F"/>
          </w:placeholder>
          <w:dataBinding w:xpath="/ns0:DocumentInfo[1]/ns0:BaseInfo[1]/ns0:Recipient[1]" w:storeItemID="{EF9AF143-4D64-44A9-BC32-4C443D7B920B}" w:prefixMappings="xmlns:ns0='http://lp/documentinfo/RK' "/>
          <w:text w:multiLine="1"/>
        </w:sdtPr>
        <w:sdtContent>
          <w:tc>
            <w:tcPr>
              <w:tcW w:w="3170" w:type="dxa"/>
            </w:tcPr>
            <w:p w:rsidR="00C30A4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30A4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F7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B46DE37AF04D698D3477754B83E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1D052-3F74-4CB8-B6A2-DA3065E4F3DF}"/>
      </w:docPartPr>
      <w:docPartBody>
        <w:p w:rsidR="00513F6B" w:rsidP="00E37550">
          <w:pPr>
            <w:pStyle w:val="E2B46DE37AF04D698D3477754B83EB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09A9F4701847D2859D931FBDFE1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93645-22B2-49C1-AD75-5FAC9D6E00A1}"/>
      </w:docPartPr>
      <w:docPartBody>
        <w:p w:rsidR="00513F6B" w:rsidP="00E37550">
          <w:pPr>
            <w:pStyle w:val="ED09A9F4701847D2859D931FBDFE1B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50090E567B4D2DAAD2E67FE3753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CAF36-2061-4061-BE1E-841CCE237941}"/>
      </w:docPartPr>
      <w:docPartBody>
        <w:p w:rsidR="00513F6B" w:rsidP="00E37550">
          <w:pPr>
            <w:pStyle w:val="4450090E567B4D2DAAD2E67FE3753CB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3C2F55A9254DB1A155B1FD0954B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7E123-5A95-46B5-904F-D2BDD0BE3A40}"/>
      </w:docPartPr>
      <w:docPartBody>
        <w:p w:rsidR="00513F6B" w:rsidP="00E37550">
          <w:pPr>
            <w:pStyle w:val="483C2F55A9254DB1A155B1FD0954B3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D90B47EA1142EEAB04C5FE46872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04B31-31BB-43D4-B738-FBA1C2F79D7F}"/>
      </w:docPartPr>
      <w:docPartBody>
        <w:p w:rsidR="00513F6B" w:rsidP="00E37550">
          <w:pPr>
            <w:pStyle w:val="8FD90B47EA1142EEAB04C5FE4687251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550"/>
    <w:rPr>
      <w:noProof w:val="0"/>
      <w:color w:val="808080"/>
    </w:rPr>
  </w:style>
  <w:style w:type="paragraph" w:customStyle="1" w:styleId="E2B46DE37AF04D698D3477754B83EB15">
    <w:name w:val="E2B46DE37AF04D698D3477754B83EB15"/>
    <w:rsid w:val="00E37550"/>
  </w:style>
  <w:style w:type="paragraph" w:customStyle="1" w:styleId="483C2F55A9254DB1A155B1FD0954B32F">
    <w:name w:val="483C2F55A9254DB1A155B1FD0954B32F"/>
    <w:rsid w:val="00E37550"/>
  </w:style>
  <w:style w:type="paragraph" w:customStyle="1" w:styleId="ED09A9F4701847D2859D931FBDFE1B3F1">
    <w:name w:val="ED09A9F4701847D2859D931FBDFE1B3F1"/>
    <w:rsid w:val="00E375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50090E567B4D2DAAD2E67FE3753CBC1">
    <w:name w:val="4450090E567B4D2DAAD2E67FE3753CBC1"/>
    <w:rsid w:val="00E375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FD90B47EA1142EEAB04C5FE46872513">
    <w:name w:val="8FD90B47EA1142EEAB04C5FE46872513"/>
    <w:rsid w:val="00E375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5c3b290e-64fa-48eb-8b56-3553f50274e4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2023-03-21T00:00:00</HeaderDate>
    <Office/>
    <Dnr>LI2023/02005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8ADEA80-9EF0-4BFA-8384-B462EF0F4EE8}"/>
</file>

<file path=customXml/itemProps2.xml><?xml version="1.0" encoding="utf-8"?>
<ds:datastoreItem xmlns:ds="http://schemas.openxmlformats.org/officeDocument/2006/customXml" ds:itemID="{C6F9F000-CBF9-403A-B143-E057105F98A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919A93F-9975-4144-BBE0-252078B16ED0}"/>
</file>

<file path=customXml/itemProps5.xml><?xml version="1.0" encoding="utf-8"?>
<ds:datastoreItem xmlns:ds="http://schemas.openxmlformats.org/officeDocument/2006/customXml" ds:itemID="{EF9AF143-4D64-44A9-BC32-4C443D7B920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431 av Jim Svensk Larm (S) Järnväg till hamnen Orrskär i Söderhamns kommun.docx</dc:title>
  <cp:revision>2</cp:revision>
  <cp:lastPrinted>2023-03-15T08:40:00Z</cp:lastPrinted>
  <dcterms:created xsi:type="dcterms:W3CDTF">2023-03-21T07:14:00Z</dcterms:created>
  <dcterms:modified xsi:type="dcterms:W3CDTF">2023-03-21T07:14:00Z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