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3BAA0FC" w14:textId="77777777">
      <w:pPr>
        <w:pStyle w:val="Normalutanindragellerluft"/>
      </w:pPr>
    </w:p>
    <w:sdt>
      <w:sdtPr>
        <w:alias w:val="CC_Boilerplate_4"/>
        <w:tag w:val="CC_Boilerplate_4"/>
        <w:id w:val="-1644581176"/>
        <w:lock w:val="sdtLocked"/>
        <w:placeholder>
          <w:docPart w:val="0DCB98A9548242859B4A4C5533EDB047"/>
        </w:placeholder>
        <w15:appearance w15:val="hidden"/>
        <w:text/>
      </w:sdtPr>
      <w:sdtEndPr/>
      <w:sdtContent>
        <w:p w:rsidR="00AF30DD" w:rsidP="00CC4C93" w:rsidRDefault="00AF30DD" w14:paraId="69BEC926" w14:textId="77777777">
          <w:pPr>
            <w:pStyle w:val="Rubrik1"/>
          </w:pPr>
          <w:r>
            <w:t>Förslag till riksdagsbeslut</w:t>
          </w:r>
        </w:p>
      </w:sdtContent>
    </w:sdt>
    <w:sdt>
      <w:sdtPr>
        <w:alias w:val="Förslag 1"/>
        <w:tag w:val="4386fd8b-7c89-481a-9de0-78eb0f02ed3b"/>
        <w:id w:val="-910233468"/>
        <w:lock w:val="sdtLocked"/>
      </w:sdtPr>
      <w:sdtEndPr/>
      <w:sdtContent>
        <w:p w:rsidR="004F7EF8" w:rsidRDefault="006D46C4" w14:paraId="36B4FC61" w14:textId="2C122B9E">
          <w:pPr>
            <w:pStyle w:val="Frslagstext"/>
          </w:pPr>
          <w:r>
            <w:t>Riksdagen tillkännager för regeringen som sin mening vad som anförs i motionen om mindre servicenäringars kringkostnader för tillsyn.</w:t>
          </w:r>
        </w:p>
      </w:sdtContent>
    </w:sdt>
    <w:p w:rsidR="00AF30DD" w:rsidP="00AF30DD" w:rsidRDefault="000156D9" w14:paraId="0EE7BFBD" w14:textId="77777777">
      <w:pPr>
        <w:pStyle w:val="Rubrik1"/>
      </w:pPr>
      <w:bookmarkStart w:name="MotionsStart" w:id="0"/>
      <w:bookmarkEnd w:id="0"/>
      <w:r>
        <w:t>Motivering</w:t>
      </w:r>
    </w:p>
    <w:p w:rsidR="004F5FA1" w:rsidP="004F5FA1" w:rsidRDefault="004F5FA1" w14:paraId="6BB372CD" w14:textId="77777777">
      <w:pPr>
        <w:pStyle w:val="Normalutanindragellerluft"/>
      </w:pPr>
      <w:r>
        <w:t>Hela Sverige ska leva och bygden behöver butiken är två välkända slogans. Folk handlar dock i allt större utsträckning på städernas stormarknader. Landsbygdens stora utmaning är i dagsläget hur man möter ökad konkurrens från köpcentrum samt större rörlighet. På många ställen har hela byalag gått samman och bildat ekonomiska föreningar för butikens överlevnad. Ett starkt och utvecklat lokalt engagemang är en förutsättning att hitta lösningar som kan ge både kommersiell och offentlig service. Vanligt är därför att servicenäringar på landsbygden söker fler ben att stå på såsom catering, hemkörning, kiosk, mack, kafé eller bygdegårdsaktiviteter.</w:t>
      </w:r>
    </w:p>
    <w:p w:rsidR="004F5FA1" w:rsidP="004F5FA1" w:rsidRDefault="004F5FA1" w14:paraId="5E4804B4" w14:textId="77777777">
      <w:pPr>
        <w:pStyle w:val="Normalutanindragellerluft"/>
      </w:pPr>
    </w:p>
    <w:p w:rsidR="00AF30DD" w:rsidP="004F5FA1" w:rsidRDefault="004F5FA1" w14:paraId="0BE94C54" w14:textId="77777777">
      <w:pPr>
        <w:pStyle w:val="Normalutanindragellerluft"/>
      </w:pPr>
      <w:r>
        <w:t xml:space="preserve">Handlare på landsbygden pekar, vid sidan av sviktande kundunderlag, ut den administrativa bördan som ett bekymmer och stor anledning till avveckling. Det är orimligt att små </w:t>
      </w:r>
      <w:proofErr w:type="spellStart"/>
      <w:r>
        <w:t>lanthandlar</w:t>
      </w:r>
      <w:proofErr w:type="spellEnd"/>
      <w:r>
        <w:t xml:space="preserve"> måste betala samma kostnad för exempelvis tillsyn som stormarknader. En översyn bör därför göras så att tillsynskostnaderna för mindre serviceföretag på landsbygden är proportionerligt utformade.</w:t>
      </w:r>
    </w:p>
    <w:sdt>
      <w:sdtPr>
        <w:alias w:val="CC_Underskrifter"/>
        <w:tag w:val="CC_Underskrifter"/>
        <w:id w:val="583496634"/>
        <w:lock w:val="sdtContentLocked"/>
        <w:placeholder>
          <w:docPart w:val="46CEE75063B84402A0ECE09A6995BF70"/>
        </w:placeholder>
        <w15:appearance w15:val="hidden"/>
      </w:sdtPr>
      <w:sdtEndPr/>
      <w:sdtContent>
        <w:p w:rsidRPr="009E153C" w:rsidR="00865E70" w:rsidP="00E16E2B" w:rsidRDefault="000E499A" w14:paraId="050967F6" w14:textId="3EA5E8BA">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Sten Bergheden (M)</w:t>
            </w:r>
          </w:p>
        </w:tc>
      </w:tr>
    </w:tbl>
    <w:p w:rsidR="0012091A" w:rsidRDefault="0012091A" w14:paraId="7AC38E8A" w14:textId="77777777"/>
    <w:sectPr w:rsidR="0012091A"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57FAA" w14:textId="77777777" w:rsidR="004F5FA1" w:rsidRDefault="004F5FA1" w:rsidP="000C1CAD">
      <w:pPr>
        <w:spacing w:line="240" w:lineRule="auto"/>
      </w:pPr>
      <w:r>
        <w:separator/>
      </w:r>
    </w:p>
  </w:endnote>
  <w:endnote w:type="continuationSeparator" w:id="0">
    <w:p w14:paraId="6EF0FBB4" w14:textId="77777777" w:rsidR="004F5FA1" w:rsidRDefault="004F5F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DECC9" w14:textId="77777777" w:rsidR="00621D3A" w:rsidRDefault="00621D3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B4EA7"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A809E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E3839" w14:textId="77777777" w:rsidR="00A809EA" w:rsidRDefault="00A809EA">
    <w:pPr>
      <w:pStyle w:val="Sidfot"/>
    </w:pPr>
    <w:r>
      <w:fldChar w:fldCharType="begin"/>
    </w:r>
    <w:r>
      <w:instrText xml:space="preserve"> PRINTDATE  \@ "yyyy-MM-dd HH:mm"  \* MERGEFORMAT </w:instrText>
    </w:r>
    <w:r>
      <w:fldChar w:fldCharType="separate"/>
    </w:r>
    <w:r>
      <w:rPr>
        <w:noProof/>
      </w:rPr>
      <w:t>2014-11-07 19:47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EE858" w14:textId="77777777" w:rsidR="004F5FA1" w:rsidRDefault="004F5FA1" w:rsidP="000C1CAD">
      <w:pPr>
        <w:spacing w:line="240" w:lineRule="auto"/>
      </w:pPr>
      <w:r>
        <w:separator/>
      </w:r>
    </w:p>
  </w:footnote>
  <w:footnote w:type="continuationSeparator" w:id="0">
    <w:p w14:paraId="336B4C26" w14:textId="77777777" w:rsidR="004F5FA1" w:rsidRDefault="004F5FA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D3A" w:rsidRDefault="00621D3A" w14:paraId="7C1A275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D3A" w:rsidRDefault="00621D3A" w14:paraId="0BE82D7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7EC05A03"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A809EA">
      <w:rPr>
        <w:rStyle w:val="Platshllartext"/>
        <w:color w:val="auto"/>
      </w:rPr>
      <w:t>M1520</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621D3A" w14:paraId="1B1564F7" w14:textId="5E946318">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2225</w:t>
        </w:r>
      </w:sdtContent>
    </w:sdt>
  </w:p>
  <w:p w:rsidR="00C850B3" w:rsidP="00283E0F" w:rsidRDefault="00621D3A" w14:paraId="1ECF1207" w14:textId="77777777">
    <w:pPr>
      <w:pStyle w:val="FSHRub2"/>
    </w:pPr>
    <w:sdt>
      <w:sdtPr>
        <w:alias w:val="CC_Noformat_Avtext"/>
        <w:tag w:val="CC_Noformat_Avtext"/>
        <w:id w:val="1389603703"/>
        <w:lock w:val="sdtContentLocked"/>
        <w15:appearance w15:val="hidden"/>
        <w:text/>
      </w:sdtPr>
      <w:sdtEndPr/>
      <w:sdtContent>
        <w:r>
          <w:t>av Jan R Andersson och Sten Bergheden (M)</w:t>
        </w:r>
      </w:sdtContent>
    </w:sdt>
  </w:p>
  <w:sdt>
    <w:sdtPr>
      <w:alias w:val="CC_Noformat_Rubtext"/>
      <w:tag w:val="CC_Noformat_Rubtext"/>
      <w:id w:val="1800419874"/>
      <w:lock w:val="sdtLocked"/>
      <w15:appearance w15:val="hidden"/>
      <w:text/>
    </w:sdtPr>
    <w:sdtEndPr/>
    <w:sdtContent>
      <w:p w:rsidR="00C850B3" w:rsidP="00283E0F" w:rsidRDefault="006D46C4" w14:paraId="08F35629" w14:textId="2321B071">
        <w:pPr>
          <w:pStyle w:val="FSHRub2"/>
        </w:pPr>
        <w:r>
          <w:t>Servicenäringens kostnader för tillsyn</w:t>
        </w:r>
      </w:p>
    </w:sdtContent>
  </w:sdt>
  <w:sdt>
    <w:sdtPr>
      <w:alias w:val="CC_Boilerplate_3"/>
      <w:tag w:val="CC_Boilerplate_3"/>
      <w:id w:val="-1567486118"/>
      <w:lock w:val="sdtContentLocked"/>
      <w15:appearance w15:val="hidden"/>
      <w:text w:multiLine="1"/>
    </w:sdtPr>
    <w:sdtEndPr/>
    <w:sdtContent>
      <w:p w:rsidR="00C850B3" w:rsidP="00283E0F" w:rsidRDefault="00C850B3" w14:paraId="7A3D1E8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0F4DD005-4609-415C-9204-9C2418E37F4C}"/>
  </w:docVars>
  <w:rsids>
    <w:rsidRoot w:val="004F5FA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3BA"/>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99A"/>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091A"/>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5FA1"/>
    <w:rsid w:val="004F7752"/>
    <w:rsid w:val="004F7EF8"/>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1D3A"/>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46C4"/>
    <w:rsid w:val="006E1EE8"/>
    <w:rsid w:val="006E3A86"/>
    <w:rsid w:val="006E4AAB"/>
    <w:rsid w:val="006E6E39"/>
    <w:rsid w:val="006F07EB"/>
    <w:rsid w:val="006F082D"/>
    <w:rsid w:val="006F4DA4"/>
    <w:rsid w:val="006F4F37"/>
    <w:rsid w:val="00700778"/>
    <w:rsid w:val="00700C6A"/>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09EA"/>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1945"/>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A0C"/>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6E2B"/>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5ECB"/>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C90FB9"/>
  <w15:chartTrackingRefBased/>
  <w15:docId w15:val="{9F630834-C2B5-45FD-A60E-7EC1BF09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258715">
      <w:bodyDiv w:val="1"/>
      <w:marLeft w:val="0"/>
      <w:marRight w:val="0"/>
      <w:marTop w:val="0"/>
      <w:marBottom w:val="0"/>
      <w:divBdr>
        <w:top w:val="none" w:sz="0" w:space="0" w:color="auto"/>
        <w:left w:val="none" w:sz="0" w:space="0" w:color="auto"/>
        <w:bottom w:val="none" w:sz="0" w:space="0" w:color="auto"/>
        <w:right w:val="none" w:sz="0" w:space="0" w:color="auto"/>
      </w:divBdr>
      <w:divsChild>
        <w:div w:id="862479048">
          <w:marLeft w:val="0"/>
          <w:marRight w:val="0"/>
          <w:marTop w:val="0"/>
          <w:marBottom w:val="0"/>
          <w:divBdr>
            <w:top w:val="none" w:sz="0" w:space="0" w:color="auto"/>
            <w:left w:val="none" w:sz="0" w:space="0" w:color="auto"/>
            <w:bottom w:val="none" w:sz="0" w:space="0" w:color="auto"/>
            <w:right w:val="none" w:sz="0" w:space="0" w:color="auto"/>
          </w:divBdr>
          <w:divsChild>
            <w:div w:id="1575093393">
              <w:marLeft w:val="195"/>
              <w:marRight w:val="180"/>
              <w:marTop w:val="0"/>
              <w:marBottom w:val="0"/>
              <w:divBdr>
                <w:top w:val="none" w:sz="0" w:space="0" w:color="auto"/>
                <w:left w:val="none" w:sz="0" w:space="0" w:color="auto"/>
                <w:bottom w:val="none" w:sz="0" w:space="0" w:color="auto"/>
                <w:right w:val="none" w:sz="0" w:space="0" w:color="auto"/>
              </w:divBdr>
              <w:divsChild>
                <w:div w:id="1730108718">
                  <w:marLeft w:val="195"/>
                  <w:marRight w:val="180"/>
                  <w:marTop w:val="0"/>
                  <w:marBottom w:val="0"/>
                  <w:divBdr>
                    <w:top w:val="none" w:sz="0" w:space="0" w:color="auto"/>
                    <w:left w:val="none" w:sz="0" w:space="0" w:color="auto"/>
                    <w:bottom w:val="none" w:sz="0" w:space="0" w:color="auto"/>
                    <w:right w:val="none" w:sz="0" w:space="0" w:color="auto"/>
                  </w:divBdr>
                  <w:divsChild>
                    <w:div w:id="1641226802">
                      <w:marLeft w:val="195"/>
                      <w:marRight w:val="180"/>
                      <w:marTop w:val="0"/>
                      <w:marBottom w:val="0"/>
                      <w:divBdr>
                        <w:top w:val="none" w:sz="0" w:space="0" w:color="auto"/>
                        <w:left w:val="none" w:sz="0" w:space="0" w:color="auto"/>
                        <w:bottom w:val="none" w:sz="0" w:space="0" w:color="auto"/>
                        <w:right w:val="none" w:sz="0" w:space="0" w:color="auto"/>
                      </w:divBdr>
                      <w:divsChild>
                        <w:div w:id="1840267504">
                          <w:marLeft w:val="0"/>
                          <w:marRight w:val="0"/>
                          <w:marTop w:val="0"/>
                          <w:marBottom w:val="0"/>
                          <w:divBdr>
                            <w:top w:val="none" w:sz="0" w:space="0" w:color="auto"/>
                            <w:left w:val="none" w:sz="0" w:space="0" w:color="auto"/>
                            <w:bottom w:val="none" w:sz="0" w:space="0" w:color="auto"/>
                            <w:right w:val="none" w:sz="0" w:space="0" w:color="auto"/>
                          </w:divBdr>
                          <w:divsChild>
                            <w:div w:id="1560172096">
                              <w:marLeft w:val="195"/>
                              <w:marRight w:val="180"/>
                              <w:marTop w:val="0"/>
                              <w:marBottom w:val="0"/>
                              <w:divBdr>
                                <w:top w:val="none" w:sz="0" w:space="0" w:color="auto"/>
                                <w:left w:val="none" w:sz="0" w:space="0" w:color="auto"/>
                                <w:bottom w:val="none" w:sz="0" w:space="0" w:color="auto"/>
                                <w:right w:val="none" w:sz="0" w:space="0" w:color="auto"/>
                              </w:divBdr>
                              <w:divsChild>
                                <w:div w:id="1407680076">
                                  <w:marLeft w:val="195"/>
                                  <w:marRight w:val="180"/>
                                  <w:marTop w:val="0"/>
                                  <w:marBottom w:val="0"/>
                                  <w:divBdr>
                                    <w:top w:val="none" w:sz="0" w:space="0" w:color="auto"/>
                                    <w:left w:val="none" w:sz="0" w:space="0" w:color="auto"/>
                                    <w:bottom w:val="none" w:sz="0" w:space="0" w:color="auto"/>
                                    <w:right w:val="none" w:sz="0" w:space="0" w:color="auto"/>
                                  </w:divBdr>
                                  <w:divsChild>
                                    <w:div w:id="183061835">
                                      <w:marLeft w:val="195"/>
                                      <w:marRight w:val="180"/>
                                      <w:marTop w:val="0"/>
                                      <w:marBottom w:val="0"/>
                                      <w:divBdr>
                                        <w:top w:val="none" w:sz="0" w:space="0" w:color="auto"/>
                                        <w:left w:val="none" w:sz="0" w:space="0" w:color="auto"/>
                                        <w:bottom w:val="none" w:sz="0" w:space="0" w:color="auto"/>
                                        <w:right w:val="none" w:sz="0" w:space="0" w:color="auto"/>
                                      </w:divBdr>
                                      <w:divsChild>
                                        <w:div w:id="370958563">
                                          <w:marLeft w:val="195"/>
                                          <w:marRight w:val="180"/>
                                          <w:marTop w:val="0"/>
                                          <w:marBottom w:val="0"/>
                                          <w:divBdr>
                                            <w:top w:val="none" w:sz="0" w:space="0" w:color="auto"/>
                                            <w:left w:val="none" w:sz="0" w:space="0" w:color="auto"/>
                                            <w:bottom w:val="none" w:sz="0" w:space="0" w:color="auto"/>
                                            <w:right w:val="none" w:sz="0" w:space="0" w:color="auto"/>
                                          </w:divBdr>
                                          <w:divsChild>
                                            <w:div w:id="706612105">
                                              <w:marLeft w:val="0"/>
                                              <w:marRight w:val="0"/>
                                              <w:marTop w:val="0"/>
                                              <w:marBottom w:val="0"/>
                                              <w:divBdr>
                                                <w:top w:val="none" w:sz="0" w:space="0" w:color="auto"/>
                                                <w:left w:val="none" w:sz="0" w:space="0" w:color="auto"/>
                                                <w:bottom w:val="none" w:sz="0" w:space="0" w:color="auto"/>
                                                <w:right w:val="none" w:sz="0" w:space="0" w:color="auto"/>
                                              </w:divBdr>
                                              <w:divsChild>
                                                <w:div w:id="845092049">
                                                  <w:marLeft w:val="195"/>
                                                  <w:marRight w:val="180"/>
                                                  <w:marTop w:val="0"/>
                                                  <w:marBottom w:val="0"/>
                                                  <w:divBdr>
                                                    <w:top w:val="none" w:sz="0" w:space="0" w:color="auto"/>
                                                    <w:left w:val="none" w:sz="0" w:space="0" w:color="auto"/>
                                                    <w:bottom w:val="none" w:sz="0" w:space="0" w:color="auto"/>
                                                    <w:right w:val="none" w:sz="0" w:space="0" w:color="auto"/>
                                                  </w:divBdr>
                                                  <w:divsChild>
                                                    <w:div w:id="52733519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736545">
      <w:bodyDiv w:val="1"/>
      <w:marLeft w:val="0"/>
      <w:marRight w:val="0"/>
      <w:marTop w:val="0"/>
      <w:marBottom w:val="0"/>
      <w:divBdr>
        <w:top w:val="none" w:sz="0" w:space="0" w:color="auto"/>
        <w:left w:val="none" w:sz="0" w:space="0" w:color="auto"/>
        <w:bottom w:val="none" w:sz="0" w:space="0" w:color="auto"/>
        <w:right w:val="none" w:sz="0" w:space="0" w:color="auto"/>
      </w:divBdr>
      <w:divsChild>
        <w:div w:id="1527600523">
          <w:marLeft w:val="0"/>
          <w:marRight w:val="0"/>
          <w:marTop w:val="0"/>
          <w:marBottom w:val="0"/>
          <w:divBdr>
            <w:top w:val="none" w:sz="0" w:space="0" w:color="auto"/>
            <w:left w:val="none" w:sz="0" w:space="0" w:color="auto"/>
            <w:bottom w:val="none" w:sz="0" w:space="0" w:color="auto"/>
            <w:right w:val="none" w:sz="0" w:space="0" w:color="auto"/>
          </w:divBdr>
          <w:divsChild>
            <w:div w:id="593825785">
              <w:marLeft w:val="195"/>
              <w:marRight w:val="180"/>
              <w:marTop w:val="0"/>
              <w:marBottom w:val="0"/>
              <w:divBdr>
                <w:top w:val="none" w:sz="0" w:space="0" w:color="auto"/>
                <w:left w:val="none" w:sz="0" w:space="0" w:color="auto"/>
                <w:bottom w:val="none" w:sz="0" w:space="0" w:color="auto"/>
                <w:right w:val="none" w:sz="0" w:space="0" w:color="auto"/>
              </w:divBdr>
              <w:divsChild>
                <w:div w:id="1167288892">
                  <w:marLeft w:val="195"/>
                  <w:marRight w:val="180"/>
                  <w:marTop w:val="0"/>
                  <w:marBottom w:val="0"/>
                  <w:divBdr>
                    <w:top w:val="none" w:sz="0" w:space="0" w:color="auto"/>
                    <w:left w:val="none" w:sz="0" w:space="0" w:color="auto"/>
                    <w:bottom w:val="none" w:sz="0" w:space="0" w:color="auto"/>
                    <w:right w:val="none" w:sz="0" w:space="0" w:color="auto"/>
                  </w:divBdr>
                  <w:divsChild>
                    <w:div w:id="234357465">
                      <w:marLeft w:val="195"/>
                      <w:marRight w:val="180"/>
                      <w:marTop w:val="0"/>
                      <w:marBottom w:val="0"/>
                      <w:divBdr>
                        <w:top w:val="none" w:sz="0" w:space="0" w:color="auto"/>
                        <w:left w:val="none" w:sz="0" w:space="0" w:color="auto"/>
                        <w:bottom w:val="none" w:sz="0" w:space="0" w:color="auto"/>
                        <w:right w:val="none" w:sz="0" w:space="0" w:color="auto"/>
                      </w:divBdr>
                      <w:divsChild>
                        <w:div w:id="1406101435">
                          <w:marLeft w:val="0"/>
                          <w:marRight w:val="0"/>
                          <w:marTop w:val="0"/>
                          <w:marBottom w:val="0"/>
                          <w:divBdr>
                            <w:top w:val="none" w:sz="0" w:space="0" w:color="auto"/>
                            <w:left w:val="none" w:sz="0" w:space="0" w:color="auto"/>
                            <w:bottom w:val="none" w:sz="0" w:space="0" w:color="auto"/>
                            <w:right w:val="none" w:sz="0" w:space="0" w:color="auto"/>
                          </w:divBdr>
                          <w:divsChild>
                            <w:div w:id="689259190">
                              <w:marLeft w:val="195"/>
                              <w:marRight w:val="180"/>
                              <w:marTop w:val="0"/>
                              <w:marBottom w:val="0"/>
                              <w:divBdr>
                                <w:top w:val="none" w:sz="0" w:space="0" w:color="auto"/>
                                <w:left w:val="none" w:sz="0" w:space="0" w:color="auto"/>
                                <w:bottom w:val="none" w:sz="0" w:space="0" w:color="auto"/>
                                <w:right w:val="none" w:sz="0" w:space="0" w:color="auto"/>
                              </w:divBdr>
                              <w:divsChild>
                                <w:div w:id="135414449">
                                  <w:marLeft w:val="195"/>
                                  <w:marRight w:val="180"/>
                                  <w:marTop w:val="0"/>
                                  <w:marBottom w:val="0"/>
                                  <w:divBdr>
                                    <w:top w:val="none" w:sz="0" w:space="0" w:color="auto"/>
                                    <w:left w:val="none" w:sz="0" w:space="0" w:color="auto"/>
                                    <w:bottom w:val="none" w:sz="0" w:space="0" w:color="auto"/>
                                    <w:right w:val="none" w:sz="0" w:space="0" w:color="auto"/>
                                  </w:divBdr>
                                  <w:divsChild>
                                    <w:div w:id="1227571935">
                                      <w:marLeft w:val="195"/>
                                      <w:marRight w:val="180"/>
                                      <w:marTop w:val="0"/>
                                      <w:marBottom w:val="0"/>
                                      <w:divBdr>
                                        <w:top w:val="none" w:sz="0" w:space="0" w:color="auto"/>
                                        <w:left w:val="none" w:sz="0" w:space="0" w:color="auto"/>
                                        <w:bottom w:val="none" w:sz="0" w:space="0" w:color="auto"/>
                                        <w:right w:val="none" w:sz="0" w:space="0" w:color="auto"/>
                                      </w:divBdr>
                                      <w:divsChild>
                                        <w:div w:id="503517677">
                                          <w:marLeft w:val="195"/>
                                          <w:marRight w:val="180"/>
                                          <w:marTop w:val="0"/>
                                          <w:marBottom w:val="0"/>
                                          <w:divBdr>
                                            <w:top w:val="none" w:sz="0" w:space="0" w:color="auto"/>
                                            <w:left w:val="none" w:sz="0" w:space="0" w:color="auto"/>
                                            <w:bottom w:val="none" w:sz="0" w:space="0" w:color="auto"/>
                                            <w:right w:val="none" w:sz="0" w:space="0" w:color="auto"/>
                                          </w:divBdr>
                                          <w:divsChild>
                                            <w:div w:id="252932882">
                                              <w:marLeft w:val="0"/>
                                              <w:marRight w:val="0"/>
                                              <w:marTop w:val="0"/>
                                              <w:marBottom w:val="0"/>
                                              <w:divBdr>
                                                <w:top w:val="none" w:sz="0" w:space="0" w:color="auto"/>
                                                <w:left w:val="none" w:sz="0" w:space="0" w:color="auto"/>
                                                <w:bottom w:val="none" w:sz="0" w:space="0" w:color="auto"/>
                                                <w:right w:val="none" w:sz="0" w:space="0" w:color="auto"/>
                                              </w:divBdr>
                                              <w:divsChild>
                                                <w:div w:id="1720979157">
                                                  <w:marLeft w:val="195"/>
                                                  <w:marRight w:val="180"/>
                                                  <w:marTop w:val="0"/>
                                                  <w:marBottom w:val="0"/>
                                                  <w:divBdr>
                                                    <w:top w:val="none" w:sz="0" w:space="0" w:color="auto"/>
                                                    <w:left w:val="none" w:sz="0" w:space="0" w:color="auto"/>
                                                    <w:bottom w:val="none" w:sz="0" w:space="0" w:color="auto"/>
                                                    <w:right w:val="none" w:sz="0" w:space="0" w:color="auto"/>
                                                  </w:divBdr>
                                                  <w:divsChild>
                                                    <w:div w:id="180153660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CB98A9548242859B4A4C5533EDB047"/>
        <w:category>
          <w:name w:val="Allmänt"/>
          <w:gallery w:val="placeholder"/>
        </w:category>
        <w:types>
          <w:type w:val="bbPlcHdr"/>
        </w:types>
        <w:behaviors>
          <w:behavior w:val="content"/>
        </w:behaviors>
        <w:guid w:val="{0ED6EDF4-4ACE-4871-B86D-19E0F19E3D25}"/>
      </w:docPartPr>
      <w:docPartBody>
        <w:p w:rsidR="009103E6" w:rsidRDefault="009103E6">
          <w:pPr>
            <w:pStyle w:val="0DCB98A9548242859B4A4C5533EDB047"/>
          </w:pPr>
          <w:r w:rsidRPr="009A726D">
            <w:rPr>
              <w:rStyle w:val="Platshllartext"/>
            </w:rPr>
            <w:t>Klicka här för att ange text.</w:t>
          </w:r>
        </w:p>
      </w:docPartBody>
    </w:docPart>
    <w:docPart>
      <w:docPartPr>
        <w:name w:val="46CEE75063B84402A0ECE09A6995BF70"/>
        <w:category>
          <w:name w:val="Allmänt"/>
          <w:gallery w:val="placeholder"/>
        </w:category>
        <w:types>
          <w:type w:val="bbPlcHdr"/>
        </w:types>
        <w:behaviors>
          <w:behavior w:val="content"/>
        </w:behaviors>
        <w:guid w:val="{8FD927BB-7D98-4EC4-8ABC-EF6FBE2DF140}"/>
      </w:docPartPr>
      <w:docPartBody>
        <w:p w:rsidR="009103E6" w:rsidRDefault="009103E6">
          <w:pPr>
            <w:pStyle w:val="46CEE75063B84402A0ECE09A6995BF7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E6"/>
    <w:rsid w:val="009103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DCB98A9548242859B4A4C5533EDB047">
    <w:name w:val="0DCB98A9548242859B4A4C5533EDB047"/>
  </w:style>
  <w:style w:type="paragraph" w:customStyle="1" w:styleId="2B511E13DFE5467D8A18FF3CB54B8694">
    <w:name w:val="2B511E13DFE5467D8A18FF3CB54B8694"/>
  </w:style>
  <w:style w:type="paragraph" w:customStyle="1" w:styleId="46CEE75063B84402A0ECE09A6995BF70">
    <w:name w:val="46CEE75063B84402A0ECE09A6995BF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2250</RubrikLookup>
    <MotionGuid xmlns="00d11361-0b92-4bae-a181-288d6a55b763">a3a43090-1847-4fdb-87bc-6745e31c7b8b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0ADF-696B-4DB8-A3DA-EBE3D3B9E6E2}"/>
</file>

<file path=customXml/itemProps2.xml><?xml version="1.0" encoding="utf-8"?>
<ds:datastoreItem xmlns:ds="http://schemas.openxmlformats.org/officeDocument/2006/customXml" ds:itemID="{C3C5666B-4EA3-4AC1-90BA-DA3F8319901C}"/>
</file>

<file path=customXml/itemProps3.xml><?xml version="1.0" encoding="utf-8"?>
<ds:datastoreItem xmlns:ds="http://schemas.openxmlformats.org/officeDocument/2006/customXml" ds:itemID="{45982764-F811-4269-B47C-BB4D68EA1AC8}"/>
</file>

<file path=customXml/itemProps4.xml><?xml version="1.0" encoding="utf-8"?>
<ds:datastoreItem xmlns:ds="http://schemas.openxmlformats.org/officeDocument/2006/customXml" ds:itemID="{B3BE4687-D758-4656-8231-6841245F587E}"/>
</file>

<file path=docProps/app.xml><?xml version="1.0" encoding="utf-8"?>
<Properties xmlns="http://schemas.openxmlformats.org/officeDocument/2006/extended-properties" xmlns:vt="http://schemas.openxmlformats.org/officeDocument/2006/docPropsVTypes">
  <Template>GranskaMot</Template>
  <TotalTime>7</TotalTime>
  <Pages>1</Pages>
  <Words>178</Words>
  <Characters>1078</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201314M1520 Servicenäringens kostnad för tillsyn</vt:lpstr>
      <vt:lpstr/>
    </vt:vector>
  </TitlesOfParts>
  <Company>Riksdagen</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201314M1520 Servicenäringens kostnad för tillsyn</dc:title>
  <dc:subject/>
  <dc:creator>It-avdelningen</dc:creator>
  <cp:keywords/>
  <dc:description/>
  <cp:lastModifiedBy>Jakob Nyström</cp:lastModifiedBy>
  <cp:revision>10</cp:revision>
  <cp:lastPrinted>2014-11-07T18:47:00Z</cp:lastPrinted>
  <dcterms:created xsi:type="dcterms:W3CDTF">2014-10-26T16:30:00Z</dcterms:created>
  <dcterms:modified xsi:type="dcterms:W3CDTF">2014-11-10T17:51:00Z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*U9149466DCADD*</vt:lpwstr>
  </property>
  <property fmtid="{D5CDD505-2E9C-101B-9397-08002B2CF9AE}" pid="8" name="dev">
    <vt:lpwstr>0</vt:lpwstr>
  </property>
  <property fmtid="{D5CDD505-2E9C-101B-9397-08002B2CF9AE}" pid="9" name="avsändar-e-post2">
    <vt:lpwstr> </vt:lpwstr>
  </property>
  <property fmtid="{D5CDD505-2E9C-101B-9397-08002B2CF9AE}" pid="10" name="avbr">
    <vt:lpwstr>1</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M1520</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http://filur.riksdagen.se/drop/DropOffLibrary/U9149466DCADD.docx</vt:lpwstr>
  </property>
</Properties>
</file>