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FDC4A5EB824AC6B84C803A30312B00"/>
        </w:placeholder>
        <w15:appearance w15:val="hidden"/>
        <w:text/>
      </w:sdtPr>
      <w:sdtContent>
        <w:p w:rsidRPr="009B062B" w:rsidR="00AF30DD" w:rsidP="009B062B" w:rsidRDefault="00AF30DD" w14:paraId="003D06F5" w14:textId="77777777">
          <w:pPr>
            <w:pStyle w:val="RubrikFrslagTIllRiksdagsbeslut"/>
          </w:pPr>
          <w:r w:rsidRPr="009B062B">
            <w:t>Förslag till riksdagsbeslut</w:t>
          </w:r>
        </w:p>
      </w:sdtContent>
    </w:sdt>
    <w:sdt>
      <w:sdtPr>
        <w:alias w:val="Yrkande 1"/>
        <w:tag w:val="57d85102-7907-422c-ab37-abf79acfe0e0"/>
        <w:id w:val="-2024543793"/>
        <w:lock w:val="sdtLocked"/>
      </w:sdtPr>
      <w:sdtContent>
        <w:p w:rsidR="001D6F40" w:rsidRDefault="003E45F2" w14:paraId="40409C27" w14:textId="77777777">
          <w:pPr>
            <w:pStyle w:val="Frslagstext"/>
            <w:numPr>
              <w:ilvl w:val="0"/>
              <w:numId w:val="0"/>
            </w:numPr>
          </w:pPr>
          <w:r>
            <w:t>Riksdagen anvisar anslagen för 2018 inom utgiftsområde 16 Utbildning och universitetsforskning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9570A67789642CBBF3871174A397270"/>
        </w:placeholder>
        <w15:appearance w15:val="hidden"/>
        <w:text/>
      </w:sdtPr>
      <w:sdtEndPr>
        <w:rPr>
          <w14:numSpacing w14:val="default"/>
        </w:rPr>
      </w:sdtEndPr>
      <w:sdtContent>
        <w:p w:rsidRPr="009B062B" w:rsidR="006D79C9" w:rsidP="00333E95" w:rsidRDefault="006D79C9" w14:paraId="09B35206" w14:textId="77777777">
          <w:pPr>
            <w:pStyle w:val="Rubrik1"/>
          </w:pPr>
          <w:r>
            <w:t>Motivering</w:t>
          </w:r>
        </w:p>
      </w:sdtContent>
    </w:sdt>
    <w:p w:rsidRPr="00814234" w:rsidR="005D7F9F" w:rsidP="00814234" w:rsidRDefault="005D7F9F" w14:paraId="3F5E677A" w14:textId="77777777">
      <w:pPr>
        <w:pStyle w:val="Normalutanindragellerluft"/>
      </w:pPr>
      <w:r w:rsidRPr="00814234">
        <w:t>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det omgivande samhället är därför av största vikt. Centerpartiet verkar för att lärosätena ska bli mer autonoma, finnas i hela landet och ges ytterligare möjligheter att utforma sin verksamhet efter regionala förutsättningar.</w:t>
      </w:r>
    </w:p>
    <w:p w:rsidR="00814234" w:rsidP="00814234" w:rsidRDefault="00814234" w14:paraId="799017B5" w14:textId="77777777">
      <w:pPr>
        <w:pStyle w:val="Rubrik2"/>
      </w:pPr>
    </w:p>
    <w:p w:rsidR="00814234" w:rsidP="00814234" w:rsidRDefault="00814234" w14:paraId="694AFD06" w14:textId="77777777">
      <w:pPr>
        <w:rPr>
          <w:rFonts w:asciiTheme="majorHAnsi" w:hAnsiTheme="majorHAnsi"/>
          <w:sz w:val="32"/>
          <w14:numSpacing w14:val="default"/>
        </w:rPr>
      </w:pPr>
      <w:r>
        <w:br w:type="page"/>
      </w:r>
    </w:p>
    <w:p w:rsidRPr="00814234" w:rsidR="005D7F9F" w:rsidP="00814234" w:rsidRDefault="005D7F9F" w14:paraId="60E2EC34" w14:textId="27EA79AF">
      <w:pPr>
        <w:pStyle w:val="Rubrik2"/>
      </w:pPr>
      <w:r w:rsidRPr="00814234">
        <w:t>Förslag till anslagsfördelning</w:t>
      </w:r>
    </w:p>
    <w:p w:rsidR="00814234" w:rsidP="00814234" w:rsidRDefault="005D7F9F" w14:paraId="3EDF848C" w14:textId="5C44038D">
      <w:pPr>
        <w:pStyle w:val="Tabellrubrik"/>
        <w:spacing w:line="240" w:lineRule="exact"/>
      </w:pPr>
      <w:r w:rsidRPr="00814234">
        <w:t>Tabell 1 Centerpartiets förslag till anslag för 2018 för utgiftsområde 16 uttryckt som differen</w:t>
      </w:r>
      <w:r w:rsidR="00814234">
        <w:t>s gentemot regeringens förslag</w:t>
      </w:r>
    </w:p>
    <w:p w:rsidRPr="00814234" w:rsidR="005D7F9F" w:rsidP="00814234" w:rsidRDefault="00814234" w14:paraId="7C8C6838" w14:textId="7E6A7AE9">
      <w:pPr>
        <w:pStyle w:val="Tabellunderrubrik"/>
        <w:spacing w:before="80" w:line="276" w:lineRule="auto"/>
      </w:pPr>
      <w:r w:rsidRPr="00814234">
        <w:t>Tusental</w:t>
      </w:r>
      <w:r w:rsidRPr="00814234" w:rsidR="005D7F9F">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814234" w:rsidR="00814234" w:rsidTr="00BF58D4" w14:paraId="4AFF992D" w14:textId="77777777">
        <w:trPr>
          <w:trHeight w:val="450"/>
          <w:tblHeader/>
        </w:trPr>
        <w:tc>
          <w:tcPr>
            <w:tcW w:w="960" w:type="dxa"/>
            <w:tcBorders>
              <w:top w:val="single" w:color="auto" w:sz="4" w:space="0"/>
              <w:left w:val="nil"/>
              <w:bottom w:val="single" w:color="auto" w:sz="4" w:space="0"/>
              <w:right w:val="nil"/>
            </w:tcBorders>
            <w:shd w:val="clear" w:color="auto" w:fill="auto"/>
            <w:noWrap/>
            <w:vAlign w:val="bottom"/>
            <w:hideMark/>
          </w:tcPr>
          <w:p w:rsidRPr="00814234" w:rsidR="005D7F9F" w:rsidP="00814234" w:rsidRDefault="005D7F9F" w14:paraId="31872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4234">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814234" w:rsidR="005D7F9F" w:rsidP="00814234" w:rsidRDefault="005D7F9F" w14:paraId="297CE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4234">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814234" w:rsidR="005D7F9F" w:rsidP="00814234" w:rsidRDefault="005D7F9F" w14:paraId="38734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4234">
              <w:rPr>
                <w:rFonts w:eastAsia="Times New Roman" w:cstheme="minorHAnsi"/>
                <w:b/>
                <w:bCs/>
                <w:kern w:val="0"/>
                <w:sz w:val="20"/>
                <w:szCs w:val="20"/>
                <w:lang w:eastAsia="sv-SE"/>
                <w14:numSpacing w14:val="default"/>
              </w:rPr>
              <w:t>Regeringens förslag</w:t>
            </w:r>
          </w:p>
        </w:tc>
        <w:tc>
          <w:tcPr>
            <w:tcW w:w="2147" w:type="dxa"/>
            <w:tcBorders>
              <w:top w:val="single" w:color="auto" w:sz="4" w:space="0"/>
              <w:left w:val="nil"/>
              <w:bottom w:val="single" w:color="auto" w:sz="4" w:space="0"/>
              <w:right w:val="nil"/>
            </w:tcBorders>
            <w:shd w:val="clear" w:color="auto" w:fill="auto"/>
            <w:vAlign w:val="bottom"/>
            <w:hideMark/>
          </w:tcPr>
          <w:p w:rsidRPr="00814234" w:rsidR="005D7F9F" w:rsidP="00814234" w:rsidRDefault="005D7F9F" w14:paraId="3A1B7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814234">
              <w:rPr>
                <w:rFonts w:eastAsia="Times New Roman" w:cstheme="minorHAnsi"/>
                <w:b/>
                <w:bCs/>
                <w:kern w:val="0"/>
                <w:sz w:val="20"/>
                <w:szCs w:val="20"/>
                <w:lang w:eastAsia="sv-SE"/>
                <w14:numSpacing w14:val="default"/>
              </w:rPr>
              <w:t>Avvikelse från regeringen (C)</w:t>
            </w:r>
          </w:p>
        </w:tc>
      </w:tr>
      <w:tr w:rsidRPr="00814234" w:rsidR="005D7F9F" w:rsidTr="00BF58D4" w14:paraId="4ED908BF"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14234" w:rsidR="005D7F9F" w:rsidP="00814234" w:rsidRDefault="005D7F9F" w14:paraId="4AA42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814234" w:rsidR="005D7F9F" w:rsidP="00814234" w:rsidRDefault="005D7F9F" w14:paraId="16B9E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Statens skolverk</w:t>
            </w:r>
          </w:p>
        </w:tc>
        <w:tc>
          <w:tcPr>
            <w:tcW w:w="1300" w:type="dxa"/>
            <w:tcBorders>
              <w:top w:val="single" w:color="auto" w:sz="4" w:space="0"/>
              <w:left w:val="nil"/>
              <w:bottom w:val="single" w:color="auto" w:sz="4" w:space="0"/>
              <w:right w:val="nil"/>
            </w:tcBorders>
            <w:shd w:val="clear" w:color="000000" w:fill="FFFFFF"/>
            <w:noWrap/>
            <w:vAlign w:val="bottom"/>
            <w:hideMark/>
          </w:tcPr>
          <w:p w:rsidRPr="00814234" w:rsidR="005D7F9F" w:rsidP="00814234" w:rsidRDefault="005D7F9F" w14:paraId="7467A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1 124 218</w:t>
            </w:r>
          </w:p>
        </w:tc>
        <w:tc>
          <w:tcPr>
            <w:tcW w:w="2147" w:type="dxa"/>
            <w:tcBorders>
              <w:top w:val="single" w:color="auto" w:sz="4" w:space="0"/>
              <w:left w:val="nil"/>
              <w:bottom w:val="single" w:color="auto" w:sz="4" w:space="0"/>
              <w:right w:val="nil"/>
            </w:tcBorders>
            <w:shd w:val="clear" w:color="000000" w:fill="FFFFFF"/>
            <w:noWrap/>
            <w:vAlign w:val="bottom"/>
            <w:hideMark/>
          </w:tcPr>
          <w:p w:rsidRPr="00814234" w:rsidR="005D7F9F" w:rsidP="00814234" w:rsidRDefault="00814234" w14:paraId="475CD15F" w14:textId="788BAE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145 940</w:t>
            </w:r>
          </w:p>
        </w:tc>
      </w:tr>
      <w:tr w:rsidRPr="00814234" w:rsidR="005D7F9F" w:rsidTr="00BF58D4" w14:paraId="26EF627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7315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BA56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Statens skolinspektion</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3AD2B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405 298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558B39D" w14:textId="45D010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3 130</w:t>
            </w:r>
          </w:p>
        </w:tc>
      </w:tr>
      <w:tr w:rsidRPr="00814234" w:rsidR="005D7F9F" w:rsidTr="00BF58D4" w14:paraId="56C4CE1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8A1D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3CFB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Specialpedagogiska skolmyndigheten</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22AB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722 806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B56AA01" w14:textId="739EF7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3 990</w:t>
            </w:r>
          </w:p>
        </w:tc>
      </w:tr>
      <w:tr w:rsidRPr="00814234" w:rsidR="005D7F9F" w:rsidTr="00BF58D4" w14:paraId="5AFD7D4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7242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0393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Sameskolstyrelsen</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CFF76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40 099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F7F8AD1" w14:textId="229259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200</w:t>
            </w:r>
          </w:p>
        </w:tc>
      </w:tr>
      <w:tr w:rsidRPr="00814234" w:rsidR="005D7F9F" w:rsidTr="00313D9D" w14:paraId="12136D83"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9BB9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CC16E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Utveckling av skolväsendet och annan pedagogisk verksamhet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3B1E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3 685 198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B8C57DC" w14:textId="050003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878 000</w:t>
            </w:r>
          </w:p>
        </w:tc>
      </w:tr>
      <w:tr w:rsidRPr="00814234" w:rsidR="005D7F9F" w:rsidTr="00313D9D" w14:paraId="20BF769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E5D0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19E0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Statligt stöd till särskild utbildning i gymnasieskolan</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73AD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296 950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71AF896" w14:textId="6DBAC3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1 600</w:t>
            </w:r>
          </w:p>
        </w:tc>
      </w:tr>
      <w:tr w:rsidRPr="00814234" w:rsidR="005D7F9F" w:rsidTr="00313D9D" w14:paraId="142E4DAA"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C359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F350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Maxtaxa i förskola, fritidshem och annan pedagogisk verksamhet, m.m.</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072A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4 436 000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A6AF464" w14:textId="481783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1 410 000</w:t>
            </w:r>
          </w:p>
        </w:tc>
      </w:tr>
      <w:tr w:rsidRPr="00814234" w:rsidR="005D7F9F" w:rsidTr="00313D9D" w14:paraId="250D646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F662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C378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Bidrag till viss verksamhet inom skolväsendet, m.m.</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8E61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190 220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F199F9F" w14:textId="6451BB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7 200</w:t>
            </w:r>
          </w:p>
        </w:tc>
      </w:tr>
      <w:tr w:rsidRPr="00814234" w:rsidR="005D7F9F" w:rsidTr="00BF58D4" w14:paraId="130DB1D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DD10A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7943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Bidrag till svensk undervisning i utlandet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CBFA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102 540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0721147" w14:textId="356544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550</w:t>
            </w:r>
          </w:p>
        </w:tc>
      </w:tr>
      <w:tr w:rsidRPr="00814234" w:rsidR="005D7F9F" w:rsidTr="00BF58D4" w14:paraId="4CC6FC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F6BC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5CED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Fortbildning av lärare och förskolepersonal</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AE43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308 985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FB48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04E91C9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8BE6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A9DC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Bidrag till vissa studier</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150C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17 525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2962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0C45436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DFB6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0AF8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Myndigheten för yrkeshögskolan</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7D71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115 581</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08DD585" w14:textId="4E7924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530</w:t>
            </w:r>
          </w:p>
        </w:tc>
      </w:tr>
      <w:tr w:rsidRPr="00814234" w:rsidR="005D7F9F" w:rsidTr="00BF58D4" w14:paraId="273CBFA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836C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8A40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Statligt stöd till vuxenutbildning</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8425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2 570 034</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48CC3B6" w14:textId="20B2EE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200 000</w:t>
            </w:r>
          </w:p>
        </w:tc>
      </w:tr>
      <w:tr w:rsidRPr="00814234" w:rsidR="005D7F9F" w:rsidTr="00BF58D4" w14:paraId="4EE1A0D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0918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9D31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Statligt stöd till yrkeshögskoleutbildning</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13D4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2 204 750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5E9A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259 000</w:t>
            </w:r>
          </w:p>
        </w:tc>
      </w:tr>
      <w:tr w:rsidRPr="00814234" w:rsidR="005D7F9F" w:rsidTr="00BF58D4" w14:paraId="15808DC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0E54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6758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Upprustning av skollokaler och utemiljöer</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61F5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680 000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B27EB75" w14:textId="4CFF2F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200 000</w:t>
            </w:r>
          </w:p>
        </w:tc>
      </w:tr>
      <w:tr w:rsidRPr="00814234" w:rsidR="005D7F9F" w:rsidTr="00BF58D4" w14:paraId="70CE2DB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FCC7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215B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Fler anställda i lågstadiet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72E3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2 300 000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2FCA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11E2390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0BD4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9AA4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Skolforskningsinstitutet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5810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23 756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27D0981" w14:textId="17279B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100</w:t>
            </w:r>
          </w:p>
        </w:tc>
      </w:tr>
      <w:tr w:rsidRPr="00814234" w:rsidR="005D7F9F" w:rsidTr="00BF58D4" w14:paraId="150ECD2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EB2D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DFB7F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Praktiknära skolforskning</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46347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18 543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FC07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4061764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3E12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EEE4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Bidrag till lärarlöner</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6F5D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4 457 100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F440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212 000</w:t>
            </w:r>
          </w:p>
        </w:tc>
      </w:tr>
      <w:tr w:rsidRPr="00814234" w:rsidR="005D7F9F" w:rsidTr="00BF58D4" w14:paraId="45FCA13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6048D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7A67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insatser inom skolområdet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8607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163 418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8B6C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313D9D" w14:paraId="66275DF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7C29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FDDA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Statligt stöd för stärkt likvärdighet och kunskapsutveckling</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588E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1 000 000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F568B35" w14:textId="206C19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1 000 000</w:t>
            </w:r>
          </w:p>
        </w:tc>
      </w:tr>
      <w:tr w:rsidRPr="00814234" w:rsidR="005D7F9F" w:rsidTr="00313D9D" w14:paraId="30534F4D" w14:textId="77777777">
        <w:trPr>
          <w:trHeight w:val="30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F4C0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32D0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Universitetskanslersämbetet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29B7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144 539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0B66527" w14:textId="013680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640</w:t>
            </w:r>
          </w:p>
        </w:tc>
      </w:tr>
      <w:tr w:rsidRPr="00814234" w:rsidR="005D7F9F" w:rsidTr="00BF58D4" w14:paraId="4394395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7161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58CF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Universitets- och högskolerådet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C675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174 578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340AF5C" w14:textId="358E1D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4 720</w:t>
            </w:r>
          </w:p>
        </w:tc>
      </w:tr>
      <w:tr w:rsidRPr="00814234" w:rsidR="005D7F9F" w:rsidTr="00313D9D" w14:paraId="42561C3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8685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5869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Uppsala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6E87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1 756 305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FCC0E87" w14:textId="184A25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22 670</w:t>
            </w:r>
          </w:p>
        </w:tc>
      </w:tr>
      <w:tr w:rsidRPr="00814234" w:rsidR="005D7F9F" w:rsidTr="00313D9D" w14:paraId="1636D076"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C848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3D9F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Uppsala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D353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2 131 629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E0C3AC0" w14:textId="6D4CB7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11 420</w:t>
            </w:r>
          </w:p>
        </w:tc>
      </w:tr>
      <w:tr w:rsidRPr="00814234" w:rsidR="005D7F9F" w:rsidTr="00313D9D" w14:paraId="289EEF4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FE80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3DDE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Lunds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242B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2 066 875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5A9A801" w14:textId="29D56C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18 754</w:t>
            </w:r>
          </w:p>
        </w:tc>
      </w:tr>
      <w:tr w:rsidRPr="00814234" w:rsidR="005D7F9F" w:rsidTr="00313D9D" w14:paraId="5CEFB54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44D4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4F4A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Lunds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848B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2 193 198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7BEC747" w14:textId="0F819E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11 720</w:t>
            </w:r>
          </w:p>
        </w:tc>
      </w:tr>
      <w:tr w:rsidRPr="00814234" w:rsidR="005D7F9F" w:rsidTr="00313D9D" w14:paraId="7602A70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30B2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D1FF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Göteborgs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E37E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2 123 478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0FA1BA0" w14:textId="65710A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19 064</w:t>
            </w:r>
          </w:p>
        </w:tc>
      </w:tr>
      <w:tr w:rsidRPr="00814234" w:rsidR="005D7F9F" w:rsidTr="00313D9D" w14:paraId="4DEE549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ECDE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C5A3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Göteborgs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B394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1 564 290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05A2946" w14:textId="44DC6E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8 310</w:t>
            </w:r>
          </w:p>
        </w:tc>
      </w:tr>
      <w:tr w:rsidRPr="00814234" w:rsidR="005D7F9F" w:rsidTr="00313D9D" w14:paraId="5CE55D7A"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B312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8403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Stockholms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3AB2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1 739 036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764B0F5" w14:textId="082268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22 590</w:t>
            </w:r>
          </w:p>
        </w:tc>
      </w:tr>
      <w:tr w:rsidRPr="00814234" w:rsidR="005D7F9F" w:rsidTr="00313D9D" w14:paraId="56B7812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63FED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D7AF2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Stockholms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0A5A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1 630 355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CFC50E0" w14:textId="4928C3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8 730</w:t>
            </w:r>
          </w:p>
        </w:tc>
      </w:tr>
      <w:tr w:rsidRPr="00814234" w:rsidR="005D7F9F" w:rsidTr="00313D9D" w14:paraId="71A61087"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8E1D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A9F9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Umeå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6E75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1 396 659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4B57DBF" w14:textId="1DD7B5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11 844</w:t>
            </w:r>
          </w:p>
        </w:tc>
      </w:tr>
      <w:tr w:rsidRPr="00814234" w:rsidR="005D7F9F" w:rsidTr="00313D9D" w14:paraId="3447A87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AD50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A5C7E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Umeå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978DD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1 118 416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CE1FA2E" w14:textId="404F6F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5 980</w:t>
            </w:r>
          </w:p>
        </w:tc>
      </w:tr>
      <w:tr w:rsidRPr="00814234" w:rsidR="005D7F9F" w:rsidTr="00313D9D" w14:paraId="2349616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C163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BB3D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Linköpings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D5CF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1 549 701</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30F0BEC" w14:textId="2EC733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14 324</w:t>
            </w:r>
          </w:p>
        </w:tc>
      </w:tr>
      <w:tr w:rsidRPr="00814234" w:rsidR="005D7F9F" w:rsidTr="00313D9D" w14:paraId="023FC4F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12BA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39F6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Linköpings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530C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886 763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A9C88FB" w14:textId="00CFB1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4 720</w:t>
            </w:r>
          </w:p>
        </w:tc>
      </w:tr>
      <w:tr w:rsidRPr="00814234" w:rsidR="005D7F9F" w:rsidTr="00313D9D" w14:paraId="49C7DE8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3736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D642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Karolinska institutet: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5DE57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720 949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DC2807C" w14:textId="758E4F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3 850</w:t>
            </w:r>
          </w:p>
        </w:tc>
      </w:tr>
      <w:tr w:rsidRPr="00814234" w:rsidR="005D7F9F" w:rsidTr="00313D9D" w14:paraId="5917D78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3B1A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19387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Karolinska institutet: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3D2F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1 559 586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E944495" w14:textId="07C42B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8 320</w:t>
            </w:r>
          </w:p>
        </w:tc>
      </w:tr>
      <w:tr w:rsidRPr="00814234" w:rsidR="005D7F9F" w:rsidTr="00313D9D" w14:paraId="24E66BE7"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2B52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B359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Tekniska högskolan: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126D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1 161 006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A69B8E1" w14:textId="4F908F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5 980</w:t>
            </w:r>
          </w:p>
        </w:tc>
      </w:tr>
      <w:tr w:rsidRPr="00814234" w:rsidR="005D7F9F" w:rsidTr="00313D9D" w14:paraId="57315D1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6C64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EA28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Tekniska högskolan: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C62A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1 545 942</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EE5210B" w14:textId="2D70A0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8 290</w:t>
            </w:r>
          </w:p>
        </w:tc>
      </w:tr>
      <w:tr w:rsidRPr="00814234" w:rsidR="005D7F9F" w:rsidTr="00313D9D" w14:paraId="33EEF5CC"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BCC2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1E42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Luleå tekniska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9A90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674 320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4509EF5" w14:textId="1D59D7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5 230</w:t>
            </w:r>
          </w:p>
        </w:tc>
      </w:tr>
      <w:tr w:rsidRPr="00814234" w:rsidR="005D7F9F" w:rsidTr="00313D9D" w14:paraId="065BDC5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1584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4000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Luleå tekniska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08C6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385 307</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5F3D5BF" w14:textId="261BAE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2 040</w:t>
            </w:r>
          </w:p>
        </w:tc>
      </w:tr>
      <w:tr w:rsidRPr="00814234" w:rsidR="005D7F9F" w:rsidTr="00313D9D" w14:paraId="2D42E615"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D203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7094B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Karlstads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A9C9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664 465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3F65C61" w14:textId="5FE674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5 736</w:t>
            </w:r>
          </w:p>
        </w:tc>
      </w:tr>
      <w:tr w:rsidRPr="00814234" w:rsidR="005D7F9F" w:rsidTr="00313D9D" w14:paraId="7A8296F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A817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487E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Karlstads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C431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238 163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492B04F" w14:textId="0F29CE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1 260</w:t>
            </w:r>
          </w:p>
        </w:tc>
      </w:tr>
      <w:tr w:rsidRPr="00814234" w:rsidR="005D7F9F" w:rsidTr="00313D9D" w14:paraId="1FB9833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EE5B0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CAB8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Linnéuniversitetet: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BC1D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1 067 905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5F4E9C9" w14:textId="679A61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10 144</w:t>
            </w:r>
          </w:p>
        </w:tc>
      </w:tr>
      <w:tr w:rsidRPr="00814234" w:rsidR="005D7F9F" w:rsidTr="00313D9D" w14:paraId="0573AA7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AEA8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155A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Linnéuniversitetet: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E55A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335 303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73633F2" w14:textId="239243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1 790</w:t>
            </w:r>
          </w:p>
        </w:tc>
      </w:tr>
      <w:tr w:rsidRPr="00814234" w:rsidR="005D7F9F" w:rsidTr="00313D9D" w14:paraId="50F3149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15EC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C29D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Örebro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BE10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797 279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367674F" w14:textId="76E9FD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6 466</w:t>
            </w:r>
          </w:p>
        </w:tc>
      </w:tr>
      <w:tr w:rsidRPr="00814234" w:rsidR="005D7F9F" w:rsidTr="00313D9D" w14:paraId="4B4B7D77"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868F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E6B96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Örebro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0757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265 079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4B4130C" w14:textId="11789A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1 400</w:t>
            </w:r>
          </w:p>
        </w:tc>
      </w:tr>
      <w:tr w:rsidRPr="00814234" w:rsidR="005D7F9F" w:rsidTr="00313D9D" w14:paraId="15C63ED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A190A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DAF3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Mittuniversitetet: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5660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554 525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6C16ED9" w14:textId="15FE6F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6 250</w:t>
            </w:r>
          </w:p>
        </w:tc>
      </w:tr>
      <w:tr w:rsidRPr="00814234" w:rsidR="005D7F9F" w:rsidTr="00313D9D" w14:paraId="755D6E3E"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166A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959A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Mittuniversitetet: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F381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244 069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601927C" w14:textId="13D722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1 300</w:t>
            </w:r>
          </w:p>
        </w:tc>
      </w:tr>
      <w:tr w:rsidRPr="00814234" w:rsidR="005D7F9F" w:rsidTr="00313D9D" w14:paraId="4E42362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C5B4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3C65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Malmö universitet: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A367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935 565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5EFDEC7" w14:textId="6A5EC0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14 404</w:t>
            </w:r>
          </w:p>
        </w:tc>
      </w:tr>
      <w:tr w:rsidRPr="00814234" w:rsidR="005D7F9F" w:rsidTr="00313D9D" w14:paraId="7D2F916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D258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34FD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Malmö universitet: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9788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236 817</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06B3DD3" w14:textId="5AE3A7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770</w:t>
            </w:r>
          </w:p>
        </w:tc>
      </w:tr>
      <w:tr w:rsidRPr="00814234" w:rsidR="005D7F9F" w:rsidTr="00313D9D" w14:paraId="341B1DF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4E92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0537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Blekinge tekniska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C0B5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247 764</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A226220" w14:textId="150C0B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1 310</w:t>
            </w:r>
          </w:p>
        </w:tc>
      </w:tr>
      <w:tr w:rsidRPr="00814234" w:rsidR="005D7F9F" w:rsidTr="00313D9D" w14:paraId="0C8726DE"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F59A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CEA5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Blekinge tekniska högskola: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51F6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96 517</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0A3F1FB" w14:textId="5F036D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510</w:t>
            </w:r>
          </w:p>
        </w:tc>
      </w:tr>
      <w:tr w:rsidRPr="00814234" w:rsidR="005D7F9F" w:rsidTr="00313D9D" w14:paraId="61229E0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7EAC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62F7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Mälardalens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684A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610 073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B14342E" w14:textId="3EAA13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3 220</w:t>
            </w:r>
          </w:p>
        </w:tc>
      </w:tr>
      <w:tr w:rsidRPr="00814234" w:rsidR="005D7F9F" w:rsidTr="00313D9D" w14:paraId="0AAA4F28"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8165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BBA7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Mälardalens högskola: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B2CC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113 742</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F6F44AC" w14:textId="060FAF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580</w:t>
            </w:r>
          </w:p>
        </w:tc>
      </w:tr>
      <w:tr w:rsidRPr="00814234" w:rsidR="005D7F9F" w:rsidTr="00313D9D" w14:paraId="32D2F14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2AB6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5C47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Stockholms konstnärliga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E391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202 136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FD67F01" w14:textId="55D855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1 090</w:t>
            </w:r>
          </w:p>
        </w:tc>
      </w:tr>
      <w:tr w:rsidRPr="00814234" w:rsidR="005D7F9F" w:rsidTr="00313D9D" w14:paraId="3FFBC376"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17FE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33519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720E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50 405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3EDAC67" w14:textId="2F9CC8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270</w:t>
            </w:r>
          </w:p>
        </w:tc>
      </w:tr>
      <w:tr w:rsidRPr="00814234" w:rsidR="005D7F9F" w:rsidTr="00313D9D" w14:paraId="0993C55B"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8864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2C83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Gymnastik- och idrottshögskolan: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6722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103 938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369B6BB" w14:textId="1F5CF5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3 324</w:t>
            </w:r>
          </w:p>
        </w:tc>
      </w:tr>
      <w:tr w:rsidRPr="00814234" w:rsidR="005D7F9F" w:rsidTr="00313D9D" w14:paraId="378760A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506E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4FE83AA" w14:textId="628747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Gymnastik</w:t>
            </w:r>
            <w:r w:rsidR="00814234">
              <w:rPr>
                <w:rFonts w:eastAsia="Times New Roman" w:cstheme="minorHAnsi"/>
                <w:color w:val="000000"/>
                <w:kern w:val="0"/>
                <w:sz w:val="20"/>
                <w:szCs w:val="20"/>
                <w:lang w:eastAsia="sv-SE"/>
                <w14:numSpacing w14:val="default"/>
              </w:rPr>
              <w:t>-</w:t>
            </w:r>
            <w:r w:rsidRPr="00814234">
              <w:rPr>
                <w:rFonts w:eastAsia="Times New Roman" w:cstheme="minorHAnsi"/>
                <w:color w:val="000000"/>
                <w:kern w:val="0"/>
                <w:sz w:val="20"/>
                <w:szCs w:val="20"/>
                <w:lang w:eastAsia="sv-SE"/>
                <w14:numSpacing w14:val="default"/>
              </w:rPr>
              <w:t xml:space="preserve"> och idrottshögskolan: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30DF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34 406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9E7AA92" w14:textId="55F47A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180</w:t>
            </w:r>
          </w:p>
        </w:tc>
      </w:tr>
      <w:tr w:rsidRPr="00814234" w:rsidR="005D7F9F" w:rsidTr="00313D9D" w14:paraId="28D5459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F92E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194C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Borås: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3735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501 449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AF29F47" w14:textId="43E68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5 980</w:t>
            </w:r>
          </w:p>
        </w:tc>
      </w:tr>
      <w:tr w:rsidRPr="00814234" w:rsidR="005D7F9F" w:rsidTr="00313D9D" w14:paraId="00B902E3"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8DB0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7013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Borås: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408B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74 480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E26C750" w14:textId="295021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370</w:t>
            </w:r>
          </w:p>
        </w:tc>
      </w:tr>
      <w:tr w:rsidRPr="00814234" w:rsidR="005D7F9F" w:rsidTr="00313D9D" w14:paraId="025D1205"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4B06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DB17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Dalarna: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C42B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432 085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6186EBC" w14:textId="578458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2 816</w:t>
            </w:r>
          </w:p>
        </w:tc>
      </w:tr>
      <w:tr w:rsidRPr="00814234" w:rsidR="005D7F9F" w:rsidTr="00313D9D" w14:paraId="6C7D426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788F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C6A2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Dalarna: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EDE12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76 988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8785C63" w14:textId="75C765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340</w:t>
            </w:r>
          </w:p>
        </w:tc>
      </w:tr>
      <w:tr w:rsidRPr="00814234" w:rsidR="005D7F9F" w:rsidTr="00313D9D" w14:paraId="0AA2E3B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C68D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DEF7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Gävle: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7A9E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455 713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D3F90CC" w14:textId="0B9530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6 286</w:t>
            </w:r>
          </w:p>
        </w:tc>
      </w:tr>
      <w:tr w:rsidRPr="00814234" w:rsidR="005D7F9F" w:rsidTr="00313D9D" w14:paraId="6392DF07"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6078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9BCE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Gävle: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F50E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98 016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EE5DE6D" w14:textId="588BA1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510</w:t>
            </w:r>
          </w:p>
        </w:tc>
      </w:tr>
      <w:tr w:rsidRPr="00814234" w:rsidR="005D7F9F" w:rsidTr="00313D9D" w14:paraId="164B41B8"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482E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D76C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Halmstad: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0430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393 975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5804E5E" w14:textId="407430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4 854</w:t>
            </w:r>
          </w:p>
        </w:tc>
      </w:tr>
      <w:tr w:rsidRPr="00814234" w:rsidR="005D7F9F" w:rsidTr="00313D9D" w14:paraId="78A2A68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024F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4AFB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Halmstad: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3DC6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68 748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9414938" w14:textId="76F442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350</w:t>
            </w:r>
          </w:p>
        </w:tc>
      </w:tr>
      <w:tr w:rsidRPr="00814234" w:rsidR="005D7F9F" w:rsidTr="00313D9D" w14:paraId="23BB5543"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2DCA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5B87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Kristianstad: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1B51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397 872</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B1C321D" w14:textId="1E22A4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5 400</w:t>
            </w:r>
          </w:p>
        </w:tc>
      </w:tr>
      <w:tr w:rsidRPr="00814234" w:rsidR="005D7F9F" w:rsidTr="00313D9D" w14:paraId="47D66C0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4C2A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A142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Kristianstad: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1404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63 057</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9499B44" w14:textId="22291F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300</w:t>
            </w:r>
          </w:p>
        </w:tc>
      </w:tr>
      <w:tr w:rsidRPr="00814234" w:rsidR="005D7F9F" w:rsidTr="00313D9D" w14:paraId="4AB37C9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7FBF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8E1A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Skövde: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383F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309 935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86A2251" w14:textId="5055BD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1 640</w:t>
            </w:r>
          </w:p>
        </w:tc>
      </w:tr>
      <w:tr w:rsidRPr="00814234" w:rsidR="005D7F9F" w:rsidTr="00313D9D" w14:paraId="249FD67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2BF1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8C74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Skövde: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F5B1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50 523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43DDEFA" w14:textId="70CC51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260</w:t>
            </w:r>
          </w:p>
        </w:tc>
      </w:tr>
      <w:tr w:rsidRPr="00814234" w:rsidR="005D7F9F" w:rsidTr="00313D9D" w14:paraId="32B109B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2F27A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B591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Väst: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51D5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364 670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2A0ED01" w14:textId="0DCA89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4 126</w:t>
            </w:r>
          </w:p>
        </w:tc>
      </w:tr>
      <w:tr w:rsidRPr="00814234" w:rsidR="005D7F9F" w:rsidTr="00313D9D" w14:paraId="247A608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CCDA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9591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Väst: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A7A7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63 124</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87FA8C6" w14:textId="50CAFF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270</w:t>
            </w:r>
          </w:p>
        </w:tc>
      </w:tr>
      <w:tr w:rsidRPr="00814234" w:rsidR="005D7F9F" w:rsidTr="00313D9D" w14:paraId="328E04E5"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5D55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5917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Konstfack: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8A5A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162 576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7102CA9" w14:textId="103201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1 984</w:t>
            </w:r>
          </w:p>
        </w:tc>
      </w:tr>
      <w:tr w:rsidRPr="00814234" w:rsidR="005D7F9F" w:rsidTr="00313D9D" w14:paraId="2A4B7E5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D5E9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0419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Konstfack: Konstnärlig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00AF7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19 689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FC316B8" w14:textId="411916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50</w:t>
            </w:r>
          </w:p>
        </w:tc>
      </w:tr>
      <w:tr w:rsidRPr="00814234" w:rsidR="005D7F9F" w:rsidTr="00313D9D" w14:paraId="78C18DD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D39A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872C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Konsthögskolan: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59C8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64 579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11B8B72" w14:textId="78D8EB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350</w:t>
            </w:r>
          </w:p>
        </w:tc>
      </w:tr>
      <w:tr w:rsidRPr="00814234" w:rsidR="005D7F9F" w:rsidTr="00313D9D" w14:paraId="7F270DB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46C8E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3ABA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Konsthögskolan: Konstnärlig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B7660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11 214</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75E7E7A" w14:textId="3B9B85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30</w:t>
            </w:r>
          </w:p>
        </w:tc>
      </w:tr>
      <w:tr w:rsidRPr="00814234" w:rsidR="005D7F9F" w:rsidTr="00313D9D" w14:paraId="0F2A3F5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8455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82B5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Musikhögskolan i Stockholm: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176A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131 513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F2C3CED" w14:textId="70EC55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1 824</w:t>
            </w:r>
          </w:p>
        </w:tc>
      </w:tr>
      <w:tr w:rsidRPr="00814234" w:rsidR="005D7F9F" w:rsidTr="00313D9D" w14:paraId="38309ECE" w14:textId="77777777">
        <w:trPr>
          <w:trHeight w:val="66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2CDC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BA2D6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11B9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19 787</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99D0760" w14:textId="3742C5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50</w:t>
            </w:r>
          </w:p>
        </w:tc>
      </w:tr>
      <w:tr w:rsidRPr="00814234" w:rsidR="005D7F9F" w:rsidTr="00313D9D" w14:paraId="3841858C"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C491B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BA7D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Södertörns högskola: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1711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421 111</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AF586CE" w14:textId="2BD719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8 314</w:t>
            </w:r>
          </w:p>
        </w:tc>
      </w:tr>
      <w:tr w:rsidRPr="00814234" w:rsidR="005D7F9F" w:rsidTr="00313D9D" w14:paraId="3B1993F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4AD1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F642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Södertörns högskola: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159E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83 707</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04FA92A" w14:textId="0FA025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320</w:t>
            </w:r>
          </w:p>
        </w:tc>
      </w:tr>
      <w:tr w:rsidRPr="00814234" w:rsidR="005D7F9F" w:rsidTr="00313D9D" w14:paraId="6388EFD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F4F2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B899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Försvarshögskolan: Utbildning på grundnivå och avancerad 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826E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30 076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881B852" w14:textId="76E1CA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160</w:t>
            </w:r>
          </w:p>
        </w:tc>
      </w:tr>
      <w:tr w:rsidRPr="00814234" w:rsidR="005D7F9F" w:rsidTr="00313D9D" w14:paraId="1DAE1CB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766D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F180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Försvarshögskolan: Forskning och utbildning på forskarnivå</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855B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20 776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C636F35" w14:textId="27FA6E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60</w:t>
            </w:r>
          </w:p>
        </w:tc>
      </w:tr>
      <w:tr w:rsidRPr="00814234" w:rsidR="005D7F9F" w:rsidTr="00313D9D" w14:paraId="2AC6BCE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B919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AB67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Enskilda utbildningsanordnare på högskoleområdet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480E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3 344 601</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14763A7" w14:textId="110156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22 104</w:t>
            </w:r>
          </w:p>
        </w:tc>
      </w:tr>
      <w:tr w:rsidRPr="00814234" w:rsidR="005D7F9F" w:rsidTr="00313D9D" w14:paraId="4E843FB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549F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167F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utgifter inom universitet och högskolor</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B790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732 248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CCD6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6 800</w:t>
            </w:r>
          </w:p>
        </w:tc>
      </w:tr>
      <w:tr w:rsidRPr="00814234" w:rsidR="005D7F9F" w:rsidTr="00BF58D4" w14:paraId="4CC1DD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28C60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E56BB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medel till universitet och högskolor</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061B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432 125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1008A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2 785</w:t>
            </w:r>
          </w:p>
        </w:tc>
      </w:tr>
      <w:tr w:rsidRPr="00814234" w:rsidR="005D7F9F" w:rsidTr="00BF58D4" w14:paraId="2BA3B90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4604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C76B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Ersättningar för klinisk utbildning och forskning</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1CAF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2 583 230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2D0B45A" w14:textId="185A22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13 930</w:t>
            </w:r>
          </w:p>
        </w:tc>
      </w:tr>
      <w:tr w:rsidRPr="00814234" w:rsidR="005D7F9F" w:rsidTr="00BF58D4" w14:paraId="6B0D07B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2FE6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5CFE1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bidrag inom högskoleområdet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30FA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45 116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A1BE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313D9D" w14:paraId="62E07B7C"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DEDA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0A75B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Vetenskapsrådet: Forskning och forskningsinformation</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F729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6 007 846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998B83B" w14:textId="453A18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14 000</w:t>
            </w:r>
          </w:p>
        </w:tc>
      </w:tr>
      <w:tr w:rsidRPr="00814234" w:rsidR="005D7F9F" w:rsidTr="00313D9D" w14:paraId="561E5C06"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8EE2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416E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Vetenskapsrådet: Avgifter till internationella organisationer</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DA6F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360 061</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904B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6BB1116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5BD3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673C0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Vetenskapsrådet: Förvaltning</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1A4F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163 492</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1C9F461" w14:textId="79A3FF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770</w:t>
            </w:r>
          </w:p>
        </w:tc>
      </w:tr>
      <w:tr w:rsidRPr="00814234" w:rsidR="005D7F9F" w:rsidTr="00BF58D4" w14:paraId="0989E37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2F60A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3F0D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Rymdforskning och rymdverksamhet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9128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947 356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67B0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09A04A9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9E8A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D1756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Rymdstyrelsen: Förvaltning</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367A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34 464</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B29B20B" w14:textId="7EA05B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280</w:t>
            </w:r>
          </w:p>
        </w:tc>
      </w:tr>
      <w:tr w:rsidRPr="00814234" w:rsidR="005D7F9F" w:rsidTr="00BF58D4" w14:paraId="41600E3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559E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6552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Institutet för rymdfysik</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BA42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55 428</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33B34A8" w14:textId="56B2BC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300</w:t>
            </w:r>
          </w:p>
        </w:tc>
      </w:tr>
      <w:tr w:rsidRPr="00814234" w:rsidR="005D7F9F" w:rsidTr="00BF58D4" w14:paraId="19625CA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D0F0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3C1B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biblioteket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9525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370 085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65C2E21" w14:textId="00823B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2 380</w:t>
            </w:r>
          </w:p>
        </w:tc>
      </w:tr>
      <w:tr w:rsidRPr="00814234" w:rsidR="005D7F9F" w:rsidTr="00BF58D4" w14:paraId="6F229E9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D89B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6C4D6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Polarforskningssekretariatet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8680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48 024</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8DE31A0" w14:textId="19301F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460</w:t>
            </w:r>
          </w:p>
        </w:tc>
      </w:tr>
      <w:tr w:rsidRPr="00814234" w:rsidR="005D7F9F" w:rsidTr="00BF58D4" w14:paraId="4752A11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E29F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B570D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Sunet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5AC11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49 183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52F0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3E98708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7FA1A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3:10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0CA8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Centrala etikprövningsnämnden</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40E2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7 342</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F1C5FEA" w14:textId="1792C9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30</w:t>
            </w:r>
          </w:p>
        </w:tc>
      </w:tr>
      <w:tr w:rsidRPr="00814234" w:rsidR="005D7F9F" w:rsidTr="00BF58D4" w14:paraId="204AD56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9226A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3:11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869E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Regionala etikprövningsnämnder</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18F3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41 377</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D397502" w14:textId="387719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140</w:t>
            </w:r>
          </w:p>
        </w:tc>
      </w:tr>
      <w:tr w:rsidRPr="00814234" w:rsidR="005D7F9F" w:rsidTr="00BF58D4" w14:paraId="42BB302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1EA6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3:12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8AF2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utgifter för forskningsändamål</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3C4E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99 995</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5276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0E24966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2327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5157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Internationella program</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4BB0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81 589</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7067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6D23D03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CAA4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BC25A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Avgift till Unesco och ICCROM</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A142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30 886</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2951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3BE25FB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1F6C6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3301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Kostnader för Svenska Unescorådet</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7582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10 380</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AF8F52B" w14:textId="4C2A89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50</w:t>
            </w:r>
          </w:p>
        </w:tc>
      </w:tr>
      <w:tr w:rsidRPr="00814234" w:rsidR="005D7F9F" w:rsidTr="00313D9D" w14:paraId="777044DA"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67ED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BB00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Utvecklingsarbete inom områdena utbildning och forskning</w:t>
            </w:r>
          </w:p>
        </w:tc>
        <w:tc>
          <w:tcPr>
            <w:tcW w:w="130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A336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21 043</w:t>
            </w:r>
          </w:p>
        </w:tc>
        <w:tc>
          <w:tcPr>
            <w:tcW w:w="2147"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2162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6A256E1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F58D4" w:rsidR="005D7F9F" w:rsidP="00814234" w:rsidRDefault="005D7F9F" w14:paraId="290E5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BF58D4">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BF58D4" w:rsidR="005D7F9F" w:rsidP="00814234" w:rsidRDefault="005D7F9F" w14:paraId="25637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BF58D4">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BF58D4" w:rsidR="005D7F9F" w:rsidP="00814234" w:rsidRDefault="005D7F9F" w14:paraId="73995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BF58D4">
              <w:rPr>
                <w:rFonts w:eastAsia="Times New Roman" w:cstheme="minorHAnsi"/>
                <w:b/>
                <w:bCs/>
                <w:color w:val="000000"/>
                <w:kern w:val="0"/>
                <w:sz w:val="20"/>
                <w:szCs w:val="20"/>
                <w:lang w:eastAsia="sv-SE"/>
                <w14:numSpacing w14:val="default"/>
              </w:rPr>
              <w:t>77 965 638</w:t>
            </w:r>
          </w:p>
        </w:tc>
        <w:tc>
          <w:tcPr>
            <w:tcW w:w="2147" w:type="dxa"/>
            <w:tcBorders>
              <w:top w:val="nil"/>
              <w:left w:val="nil"/>
              <w:bottom w:val="single" w:color="auto" w:sz="4" w:space="0"/>
              <w:right w:val="nil"/>
            </w:tcBorders>
            <w:shd w:val="clear" w:color="000000" w:fill="FFFFFF"/>
            <w:noWrap/>
            <w:vAlign w:val="bottom"/>
            <w:hideMark/>
          </w:tcPr>
          <w:p w:rsidRPr="00BF58D4" w:rsidR="005D7F9F" w:rsidP="00814234" w:rsidRDefault="00814234" w14:paraId="5D142D94" w14:textId="74E8C8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BF58D4">
              <w:rPr>
                <w:rFonts w:eastAsia="Times New Roman" w:cstheme="minorHAnsi"/>
                <w:b/>
                <w:bCs/>
                <w:color w:val="000000"/>
                <w:kern w:val="0"/>
                <w:sz w:val="20"/>
                <w:szCs w:val="20"/>
                <w:lang w:eastAsia="sv-SE"/>
                <w14:numSpacing w14:val="default"/>
              </w:rPr>
              <w:t>–</w:t>
            </w:r>
            <w:r w:rsidRPr="00BF58D4" w:rsidR="005D7F9F">
              <w:rPr>
                <w:rFonts w:eastAsia="Times New Roman" w:cstheme="minorHAnsi"/>
                <w:b/>
                <w:bCs/>
                <w:color w:val="000000"/>
                <w:kern w:val="0"/>
                <w:sz w:val="20"/>
                <w:szCs w:val="20"/>
                <w:lang w:eastAsia="sv-SE"/>
                <w14:numSpacing w14:val="default"/>
              </w:rPr>
              <w:t>3 730 943</w:t>
            </w:r>
          </w:p>
        </w:tc>
      </w:tr>
    </w:tbl>
    <w:p w:rsidR="00BF58D4" w:rsidP="00BF58D4" w:rsidRDefault="00BF58D4" w14:paraId="542E937E" w14:textId="77777777">
      <w:pPr>
        <w:pStyle w:val="Tabellrubrik"/>
        <w:spacing w:line="240" w:lineRule="exact"/>
      </w:pPr>
    </w:p>
    <w:p w:rsidR="00BF58D4" w:rsidP="00BF58D4" w:rsidRDefault="00BF58D4" w14:paraId="544C09C8" w14:textId="77777777">
      <w:pPr>
        <w:pStyle w:val="Normalutanindragellerluft"/>
        <w:rPr>
          <w:sz w:val="23"/>
        </w:rPr>
      </w:pPr>
      <w:r>
        <w:br w:type="page"/>
      </w:r>
    </w:p>
    <w:p w:rsidR="00BF58D4" w:rsidP="00BF58D4" w:rsidRDefault="00BF58D4" w14:paraId="5C1A5263" w14:textId="64ED23E9">
      <w:pPr>
        <w:pStyle w:val="Tabellrubrik"/>
        <w:spacing w:line="240" w:lineRule="exact"/>
      </w:pPr>
      <w:r w:rsidRPr="00BF58D4">
        <w:t>Tabell 2</w:t>
      </w:r>
      <w:r w:rsidRPr="00BF58D4" w:rsidR="005D7F9F">
        <w:t xml:space="preserve"> Centerpartiets förslag till anslag för 2018 till 2020 för utgiftsområde 16 uttryckt som differen</w:t>
      </w:r>
      <w:r>
        <w:t>s gentemot regeringens förslag</w:t>
      </w:r>
    </w:p>
    <w:p w:rsidRPr="00BF58D4" w:rsidR="005D7F9F" w:rsidP="00BF58D4" w:rsidRDefault="00BF58D4" w14:paraId="69A749E4" w14:textId="36E57676">
      <w:pPr>
        <w:pStyle w:val="Tabellunderrubrik"/>
        <w:spacing w:before="80" w:line="276" w:lineRule="auto"/>
      </w:pPr>
      <w:r w:rsidRPr="00BF58D4">
        <w:t>M</w:t>
      </w:r>
      <w:r w:rsidRPr="00BF58D4" w:rsidR="005D7F9F">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BF58D4" w:rsidR="00BF58D4" w:rsidTr="00BF58D4" w14:paraId="3543ED04" w14:textId="77777777">
        <w:trPr>
          <w:trHeight w:val="300"/>
          <w:tblHeader/>
        </w:trPr>
        <w:tc>
          <w:tcPr>
            <w:tcW w:w="960" w:type="dxa"/>
            <w:tcBorders>
              <w:top w:val="single" w:color="auto" w:sz="4" w:space="0"/>
              <w:left w:val="nil"/>
              <w:bottom w:val="single" w:color="auto" w:sz="4" w:space="0"/>
              <w:right w:val="nil"/>
            </w:tcBorders>
            <w:shd w:val="clear" w:color="auto" w:fill="auto"/>
            <w:noWrap/>
            <w:vAlign w:val="bottom"/>
            <w:hideMark/>
          </w:tcPr>
          <w:p w:rsidRPr="00BF58D4" w:rsidR="005D7F9F" w:rsidP="00814234" w:rsidRDefault="005D7F9F" w14:paraId="51CA9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F58D4">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BF58D4" w:rsidR="005D7F9F" w:rsidP="00814234" w:rsidRDefault="005D7F9F" w14:paraId="64ADF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BF58D4">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BF58D4" w:rsidR="005D7F9F" w:rsidP="00814234" w:rsidRDefault="005D7F9F" w14:paraId="01294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F58D4">
              <w:rPr>
                <w:rFonts w:eastAsia="Times New Roman" w:cstheme="minorHAnsi"/>
                <w:b/>
                <w:bCs/>
                <w:kern w:val="0"/>
                <w:sz w:val="20"/>
                <w:szCs w:val="20"/>
                <w:lang w:eastAsia="sv-SE"/>
                <w14:numSpacing w14:val="default"/>
              </w:rPr>
              <w:t>2018</w:t>
            </w:r>
          </w:p>
        </w:tc>
        <w:tc>
          <w:tcPr>
            <w:tcW w:w="1151" w:type="dxa"/>
            <w:tcBorders>
              <w:top w:val="single" w:color="auto" w:sz="4" w:space="0"/>
              <w:left w:val="nil"/>
              <w:bottom w:val="single" w:color="auto" w:sz="4" w:space="0"/>
              <w:right w:val="nil"/>
            </w:tcBorders>
            <w:shd w:val="clear" w:color="auto" w:fill="auto"/>
            <w:vAlign w:val="bottom"/>
            <w:hideMark/>
          </w:tcPr>
          <w:p w:rsidRPr="00BF58D4" w:rsidR="005D7F9F" w:rsidP="00814234" w:rsidRDefault="005D7F9F" w14:paraId="27158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F58D4">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BF58D4" w:rsidR="005D7F9F" w:rsidP="00814234" w:rsidRDefault="005D7F9F" w14:paraId="7F568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F58D4">
              <w:rPr>
                <w:rFonts w:eastAsia="Times New Roman" w:cstheme="minorHAnsi"/>
                <w:b/>
                <w:bCs/>
                <w:kern w:val="0"/>
                <w:sz w:val="20"/>
                <w:szCs w:val="20"/>
                <w:lang w:eastAsia="sv-SE"/>
                <w14:numSpacing w14:val="default"/>
              </w:rPr>
              <w:t>2020</w:t>
            </w:r>
          </w:p>
        </w:tc>
      </w:tr>
      <w:tr w:rsidRPr="00814234" w:rsidR="005D7F9F" w:rsidTr="00BF58D4" w14:paraId="4B779922"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14234" w:rsidR="005D7F9F" w:rsidP="00814234" w:rsidRDefault="005D7F9F" w14:paraId="09E88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814234" w:rsidR="005D7F9F" w:rsidP="00814234" w:rsidRDefault="005D7F9F" w14:paraId="390A6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Statens skolverk</w:t>
            </w:r>
          </w:p>
        </w:tc>
        <w:tc>
          <w:tcPr>
            <w:tcW w:w="1020" w:type="dxa"/>
            <w:tcBorders>
              <w:top w:val="single" w:color="auto" w:sz="4" w:space="0"/>
              <w:left w:val="nil"/>
              <w:bottom w:val="single" w:color="auto" w:sz="4" w:space="0"/>
              <w:right w:val="nil"/>
            </w:tcBorders>
            <w:shd w:val="clear" w:color="000000" w:fill="FFFFFF"/>
            <w:noWrap/>
            <w:vAlign w:val="bottom"/>
            <w:hideMark/>
          </w:tcPr>
          <w:p w:rsidRPr="00814234" w:rsidR="005D7F9F" w:rsidP="00814234" w:rsidRDefault="00814234" w14:paraId="603F7DD2" w14:textId="52488B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145,9</w:t>
            </w:r>
          </w:p>
        </w:tc>
        <w:tc>
          <w:tcPr>
            <w:tcW w:w="1151" w:type="dxa"/>
            <w:tcBorders>
              <w:top w:val="single" w:color="auto" w:sz="4" w:space="0"/>
              <w:left w:val="nil"/>
              <w:bottom w:val="single" w:color="auto" w:sz="4" w:space="0"/>
              <w:right w:val="nil"/>
            </w:tcBorders>
            <w:shd w:val="clear" w:color="000000" w:fill="FFFFFF"/>
            <w:noWrap/>
            <w:vAlign w:val="bottom"/>
            <w:hideMark/>
          </w:tcPr>
          <w:p w:rsidRPr="00814234" w:rsidR="005D7F9F" w:rsidP="00814234" w:rsidRDefault="00814234" w14:paraId="7ECACB62" w14:textId="1FE4C9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108,0</w:t>
            </w:r>
          </w:p>
        </w:tc>
        <w:tc>
          <w:tcPr>
            <w:tcW w:w="1134" w:type="dxa"/>
            <w:tcBorders>
              <w:top w:val="single" w:color="auto" w:sz="4" w:space="0"/>
              <w:left w:val="nil"/>
              <w:bottom w:val="single" w:color="auto" w:sz="4" w:space="0"/>
              <w:right w:val="nil"/>
            </w:tcBorders>
            <w:shd w:val="clear" w:color="000000" w:fill="FFFFFF"/>
            <w:noWrap/>
            <w:vAlign w:val="bottom"/>
            <w:hideMark/>
          </w:tcPr>
          <w:p w:rsidRPr="00814234" w:rsidR="005D7F9F" w:rsidP="00814234" w:rsidRDefault="00814234" w14:paraId="44E97699" w14:textId="369B89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97,1</w:t>
            </w:r>
          </w:p>
        </w:tc>
      </w:tr>
      <w:tr w:rsidRPr="00814234" w:rsidR="005D7F9F" w:rsidTr="00BF58D4" w14:paraId="68BAD67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63A8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E5E5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Statens skolinspektion</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3E07575" w14:textId="4DC987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506D75B" w14:textId="683847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2808D56" w14:textId="559673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16,3</w:t>
            </w:r>
          </w:p>
        </w:tc>
      </w:tr>
      <w:tr w:rsidRPr="00814234" w:rsidR="005D7F9F" w:rsidTr="00BF58D4" w14:paraId="7EBA5F1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2C24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2E5B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Specialpedagogiska skolmyndigheten</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1973C71" w14:textId="6BD559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1F6A321" w14:textId="6EB67C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DDCE7ED" w14:textId="019904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11,1</w:t>
            </w:r>
          </w:p>
        </w:tc>
      </w:tr>
      <w:tr w:rsidRPr="00814234" w:rsidR="005D7F9F" w:rsidTr="00BF58D4" w14:paraId="45C3D7E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EDFC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A6B7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Sameskolstyrelsen</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6DEA40D" w14:textId="2213A8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0,2</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64843CB" w14:textId="2FE237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D5D77A5" w14:textId="69B2B3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0,6</w:t>
            </w:r>
          </w:p>
        </w:tc>
      </w:tr>
      <w:tr w:rsidRPr="00814234" w:rsidR="005D7F9F" w:rsidTr="00313D9D" w14:paraId="09C04CA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53F5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90206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Utveckling av skolväsendet och annan pedagogisk verksamhet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DC2BE3F" w14:textId="7FF13A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878,0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3093B00" w14:textId="162017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273,0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4292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129,0</w:t>
            </w:r>
          </w:p>
        </w:tc>
      </w:tr>
      <w:tr w:rsidRPr="00814234" w:rsidR="005D7F9F" w:rsidTr="00313D9D" w14:paraId="0313645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1485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FE88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Statligt stöd till särskild utbildning i gymnasieskolan</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7497AC4" w14:textId="410B58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8F78BDE" w14:textId="15BFAC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BBD9540" w14:textId="0F7A4E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6,5</w:t>
            </w:r>
          </w:p>
        </w:tc>
      </w:tr>
      <w:tr w:rsidRPr="00814234" w:rsidR="005D7F9F" w:rsidTr="00313D9D" w14:paraId="4B5F8C5E"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9FBF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3278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Maxtaxa i förskola, fritidshem och annan pedagogisk verksamhet, m.m.</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D82B929" w14:textId="1FF45D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1 410,0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B064651" w14:textId="2D3B44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1 410,0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AC464E6" w14:textId="6BF727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910,0</w:t>
            </w:r>
          </w:p>
        </w:tc>
      </w:tr>
      <w:tr w:rsidRPr="00814234" w:rsidR="005D7F9F" w:rsidTr="00313D9D" w14:paraId="12F28B86"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B98D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085D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Bidrag till viss verksamhet inom skolväsendet, m.m.</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8F0BAD9" w14:textId="13FE49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7,2</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63CFBE9" w14:textId="0090E1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C98F4C1" w14:textId="3940AD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7,4</w:t>
            </w:r>
          </w:p>
        </w:tc>
      </w:tr>
      <w:tr w:rsidRPr="00814234" w:rsidR="005D7F9F" w:rsidTr="00BF58D4" w14:paraId="18EF337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DDF4D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AAB1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Bidrag till svensk undervisning i utlandet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F9EB240" w14:textId="39EFCA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0,6</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628F03B" w14:textId="263EED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B94DD00" w14:textId="38F8BF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w:t>
            </w:r>
          </w:p>
        </w:tc>
      </w:tr>
      <w:tr w:rsidRPr="00814234" w:rsidR="005D7F9F" w:rsidTr="00BF58D4" w14:paraId="5994047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B968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8CB5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Fortbildning av lärare och förskolepersonal</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BB9D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3BB55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4C5F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4215752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E7B1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3330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Bidrag till vissa studier</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8073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7D5A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A4B9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14165D1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C3B3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79DC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Myndigheten för yrkeshögskolan</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BF8B282" w14:textId="719746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EE4F0C1" w14:textId="4A146A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FF4F98D" w14:textId="4D4E63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w:t>
            </w:r>
          </w:p>
        </w:tc>
      </w:tr>
      <w:tr w:rsidRPr="00814234" w:rsidR="005D7F9F" w:rsidTr="00BF58D4" w14:paraId="31DF12B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8FEA8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C87B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Statligt stöd till vuxenutbildning</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CEEA89D" w14:textId="549D6F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200,0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AC76368" w14:textId="40BC84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200,0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E3D547D" w14:textId="58B7E4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50,0</w:t>
            </w:r>
          </w:p>
        </w:tc>
      </w:tr>
      <w:tr w:rsidRPr="00814234" w:rsidR="005D7F9F" w:rsidTr="00BF58D4" w14:paraId="1953320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5DE69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075A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Statligt stöd till yrkeshögskoleutbildning</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C137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259,0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1F77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17,0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E309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54,0</w:t>
            </w:r>
          </w:p>
        </w:tc>
      </w:tr>
      <w:tr w:rsidRPr="00814234" w:rsidR="005D7F9F" w:rsidTr="00BF58D4" w14:paraId="0C9CE46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7B43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8558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Upprustning av skollokaler och utemiljöer</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5192B91" w14:textId="57191B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200,0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1A92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138D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73728C4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9F43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8B7BA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Fler anställda i lågstadiet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B87A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E614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4866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592DE78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C7D5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0612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Skolforskningsinstitutet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B3394A2" w14:textId="4A07B8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4D9F33A" w14:textId="78B0D5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0,2</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854D2F6" w14:textId="051CC0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r>
      <w:tr w:rsidRPr="00814234" w:rsidR="005D7F9F" w:rsidTr="00BF58D4" w14:paraId="37C0FD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1172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10AB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Praktiknära skolforskning</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4743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8FF0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BD86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59997F1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1CED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85E6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Bidrag till lärarlöner</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8788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212,0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38D1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352,0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6F96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540,0</w:t>
            </w:r>
          </w:p>
        </w:tc>
      </w:tr>
      <w:tr w:rsidRPr="00814234" w:rsidR="005D7F9F" w:rsidTr="00BF58D4" w14:paraId="5A3FFCD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0ACA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9C5C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insatser inom skolområdet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3349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3426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6266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313D9D" w14:paraId="606AFFA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3D35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E948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Statligt stöd för stärkt likvärdighet och kunskapsutveckling</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44C8939" w14:textId="1170F5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1 000,0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7393083" w14:textId="27CB0E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3 500,0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8070582" w14:textId="019273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6 000,0</w:t>
            </w:r>
          </w:p>
        </w:tc>
      </w:tr>
      <w:tr w:rsidRPr="00814234" w:rsidR="005D7F9F" w:rsidTr="00BF58D4" w14:paraId="537D40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3DD8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5A4CB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Universitetskanslersämbetet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E1889E9" w14:textId="189A83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0,6</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E6FA549" w14:textId="7AED92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1,3</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C249BE3" w14:textId="75929A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w:t>
            </w:r>
          </w:p>
        </w:tc>
      </w:tr>
      <w:tr w:rsidRPr="00814234" w:rsidR="005D7F9F" w:rsidTr="00BF58D4" w14:paraId="52202BF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71CDA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8EAE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Universitets- och högskolerådet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7DEC59C" w14:textId="30B9F3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4,7</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84FD4F3" w14:textId="605FED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9A961F7" w14:textId="2E9C4D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6,2</w:t>
            </w:r>
          </w:p>
        </w:tc>
      </w:tr>
      <w:tr w:rsidRPr="00814234" w:rsidR="005D7F9F" w:rsidTr="00313D9D" w14:paraId="77346456"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74306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1652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Uppsala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10E7F7E" w14:textId="31F33A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22,7</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43DEB80" w14:textId="2D3B4B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37,9</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6806877" w14:textId="2FB228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53,8</w:t>
            </w:r>
          </w:p>
        </w:tc>
      </w:tr>
      <w:tr w:rsidRPr="00814234" w:rsidR="005D7F9F" w:rsidTr="00313D9D" w14:paraId="72C7A263"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FFA1F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998E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Uppsala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A894C42" w14:textId="215C97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11,4</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03F7025" w14:textId="059BFD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21,9</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CBE1210" w14:textId="0492CA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33,2</w:t>
            </w:r>
          </w:p>
        </w:tc>
      </w:tr>
      <w:tr w:rsidRPr="00814234" w:rsidR="005D7F9F" w:rsidTr="00313D9D" w14:paraId="1D4E6153"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FADA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30A6D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Lunds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215396D" w14:textId="0D9896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18,8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348FF69" w14:textId="096DAD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32,1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27B3FE1" w14:textId="39248B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46,3</w:t>
            </w:r>
          </w:p>
        </w:tc>
      </w:tr>
      <w:tr w:rsidRPr="00814234" w:rsidR="005D7F9F" w:rsidTr="00313D9D" w14:paraId="268A2CE5"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2F86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E3B0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Lunds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A289E61" w14:textId="5A01E1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11,7</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350D1C5" w14:textId="77E19D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22,5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E8C46F0" w14:textId="3DC475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34,1</w:t>
            </w:r>
          </w:p>
        </w:tc>
      </w:tr>
      <w:tr w:rsidRPr="00814234" w:rsidR="005D7F9F" w:rsidTr="00313D9D" w14:paraId="3B8E3A8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DE920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3911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Göteborgs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0BF1DAB" w14:textId="7BE856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19,1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EE1FD1D" w14:textId="28AA65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32,7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EB83320" w14:textId="663107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47,2</w:t>
            </w:r>
          </w:p>
        </w:tc>
      </w:tr>
      <w:tr w:rsidRPr="00814234" w:rsidR="005D7F9F" w:rsidTr="00313D9D" w14:paraId="51E62CE7"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A690A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AC81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Göteborgs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8D0F80C" w14:textId="3E0500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3C8A639" w14:textId="209D1F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39DA596" w14:textId="00591E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24,2</w:t>
            </w:r>
          </w:p>
        </w:tc>
      </w:tr>
      <w:tr w:rsidRPr="00814234" w:rsidR="005D7F9F" w:rsidTr="00313D9D" w14:paraId="48612B3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6558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A90E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Stockholms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3B7DC29" w14:textId="390749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22,6</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F85D9CC" w14:textId="60AB51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37,8</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D015D32" w14:textId="4A5FFC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53,5</w:t>
            </w:r>
          </w:p>
        </w:tc>
      </w:tr>
      <w:tr w:rsidRPr="00814234" w:rsidR="005D7F9F" w:rsidTr="00313D9D" w14:paraId="7CAB265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2C2E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99C7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Stockholms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2394433" w14:textId="105B9C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8,7</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9FA11B4" w14:textId="45DD23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16,8</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985CA35" w14:textId="62B134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25,4</w:t>
            </w:r>
          </w:p>
        </w:tc>
      </w:tr>
      <w:tr w:rsidRPr="00814234" w:rsidR="005D7F9F" w:rsidTr="00313D9D" w14:paraId="11E7357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CEB0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0AC7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Umeå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2B3AAD2" w14:textId="129FF3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1AD103B" w14:textId="374A95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19,9</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7548E63" w14:textId="01684F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28,5</w:t>
            </w:r>
          </w:p>
        </w:tc>
      </w:tr>
      <w:tr w:rsidRPr="00814234" w:rsidR="005D7F9F" w:rsidTr="00313D9D" w14:paraId="73C6E7E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DFB1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5AF4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Umeå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0083C7F" w14:textId="74780B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705A74F" w14:textId="35E334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EF04D00" w14:textId="6B7865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17,4</w:t>
            </w:r>
          </w:p>
        </w:tc>
      </w:tr>
      <w:tr w:rsidRPr="00814234" w:rsidR="005D7F9F" w:rsidTr="00313D9D" w14:paraId="03A7120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0BB0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34C0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Linköpings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7C33AA5" w14:textId="6472A1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7ADC1CE" w14:textId="041694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24,8</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FF0CAF5" w14:textId="01A738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35,9</w:t>
            </w:r>
          </w:p>
        </w:tc>
      </w:tr>
      <w:tr w:rsidRPr="00814234" w:rsidR="005D7F9F" w:rsidTr="00313D9D" w14:paraId="40C6C28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B6AE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EC9A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Linköpings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879780F" w14:textId="364268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4,7</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6FFC2C0" w14:textId="66A83B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9,1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CDEF76B" w14:textId="498616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13,7</w:t>
            </w:r>
          </w:p>
        </w:tc>
      </w:tr>
      <w:tr w:rsidRPr="00814234" w:rsidR="005D7F9F" w:rsidTr="00313D9D" w14:paraId="788360AB"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4208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E129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Karolinska institutet: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A31277E" w14:textId="7C937F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3,9</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AC4FCDE" w14:textId="442E75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225A04D" w14:textId="434ECE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11,2</w:t>
            </w:r>
          </w:p>
        </w:tc>
      </w:tr>
      <w:tr w:rsidRPr="00814234" w:rsidR="005D7F9F" w:rsidTr="00313D9D" w14:paraId="593EF92E"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3207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E97B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Karolinska institutet: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CCCD7DD" w14:textId="7CB3F2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9820808" w14:textId="4C7364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C7B1770" w14:textId="5AEAAC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24,2</w:t>
            </w:r>
          </w:p>
        </w:tc>
      </w:tr>
      <w:tr w:rsidRPr="00814234" w:rsidR="005D7F9F" w:rsidTr="00313D9D" w14:paraId="7966F178"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FEA3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83B4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Tekniska högskolan: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5747B7A" w14:textId="619AD4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0B1CF82" w14:textId="3D8C72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072A669" w14:textId="2402CE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17,4</w:t>
            </w:r>
          </w:p>
        </w:tc>
      </w:tr>
      <w:tr w:rsidRPr="00814234" w:rsidR="005D7F9F" w:rsidTr="00313D9D" w14:paraId="3EF29223"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D4A7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C77E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Tekniska högskolan: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FF23DDC" w14:textId="5F1321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B3BDBD0" w14:textId="092E14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15,9</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26CB1ED" w14:textId="57D80F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24,1</w:t>
            </w:r>
          </w:p>
        </w:tc>
      </w:tr>
      <w:tr w:rsidRPr="00814234" w:rsidR="005D7F9F" w:rsidTr="00313D9D" w14:paraId="6DDCE70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ADD1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2:19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E950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Luleå tekniska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69A5F53" w14:textId="2DF652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5,2</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B47B53D" w14:textId="3AEFF2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9,5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900C6F1" w14:textId="111690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14,0</w:t>
            </w:r>
          </w:p>
        </w:tc>
      </w:tr>
      <w:tr w:rsidRPr="00814234" w:rsidR="005D7F9F" w:rsidTr="00313D9D" w14:paraId="5183326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E983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1489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Luleå tekniska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8AEBB04" w14:textId="7AFA39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2495376" w14:textId="6126F7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3,9</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2138286" w14:textId="776D24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5,9</w:t>
            </w:r>
          </w:p>
        </w:tc>
      </w:tr>
      <w:tr w:rsidRPr="00814234" w:rsidR="005D7F9F" w:rsidTr="00313D9D" w14:paraId="05021DA5"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131C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EB5A0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Karlstads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8CE4565" w14:textId="0A0A36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5,7</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C49213D" w14:textId="111F51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10,3</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C8CEA37" w14:textId="5607BB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15,1</w:t>
            </w:r>
          </w:p>
        </w:tc>
      </w:tr>
      <w:tr w:rsidRPr="00814234" w:rsidR="005D7F9F" w:rsidTr="00313D9D" w14:paraId="253E75A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D37F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73FF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Karlstads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BADC70B" w14:textId="065FB0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4B9C8F7" w14:textId="6E495D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65F68A5" w14:textId="607E2A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3,7</w:t>
            </w:r>
          </w:p>
        </w:tc>
      </w:tr>
      <w:tr w:rsidRPr="00814234" w:rsidR="005D7F9F" w:rsidTr="00313D9D" w14:paraId="675B741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8338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CA9F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Linnéuniversitetet: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FC95C76" w14:textId="59F4C2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AECF349" w14:textId="198441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18,1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F3DF7E2" w14:textId="559117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26,4</w:t>
            </w:r>
          </w:p>
        </w:tc>
      </w:tr>
      <w:tr w:rsidRPr="00814234" w:rsidR="005D7F9F" w:rsidTr="00313D9D" w14:paraId="78D7BDFC"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A807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D6CED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Linnéuniversitetet: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6DE755A" w14:textId="49624C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F48BB10" w14:textId="4A2BAE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43D2596" w14:textId="3FC900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5,2</w:t>
            </w:r>
          </w:p>
        </w:tc>
      </w:tr>
      <w:tr w:rsidRPr="00814234" w:rsidR="005D7F9F" w:rsidTr="00313D9D" w14:paraId="6C71CE68"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7A06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064B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Örebro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266CA64" w14:textId="0405B9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6,5</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C6F29EE" w14:textId="105F92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FA873DE" w14:textId="0DCD19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17,2</w:t>
            </w:r>
          </w:p>
        </w:tc>
      </w:tr>
      <w:tr w:rsidRPr="00814234" w:rsidR="005D7F9F" w:rsidTr="00313D9D" w14:paraId="1BA6607E"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5086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E3A9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Örebro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9ECA054" w14:textId="5DB585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5CFAAE2" w14:textId="0ED028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ADB5707" w14:textId="22493C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4,1</w:t>
            </w:r>
          </w:p>
        </w:tc>
      </w:tr>
      <w:tr w:rsidRPr="00814234" w:rsidR="005D7F9F" w:rsidTr="00313D9D" w14:paraId="6789C702"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8D07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073E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Mittuniversitetet: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96AC981" w14:textId="01C3CB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0C10AB7" w14:textId="3B8BCA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10,9</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8C4F8CD" w14:textId="578086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15,8</w:t>
            </w:r>
          </w:p>
        </w:tc>
      </w:tr>
      <w:tr w:rsidRPr="00814234" w:rsidR="005D7F9F" w:rsidTr="00313D9D" w14:paraId="0246E4F6"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BA47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0B0C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Mittuniversitetet: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8080CD2" w14:textId="1852D2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7E0C055" w14:textId="414AF7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43F7A63" w14:textId="6FF969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3,8</w:t>
            </w:r>
          </w:p>
        </w:tc>
      </w:tr>
      <w:tr w:rsidRPr="00814234" w:rsidR="005D7F9F" w:rsidTr="00313D9D" w14:paraId="0BDB185A"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4CA5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2:29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2B6C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Malmö universitet: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9FEADA4" w14:textId="406E63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14,4</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A581CFC" w14:textId="245028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24,0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15CB00F" w14:textId="5634F9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33,9</w:t>
            </w:r>
          </w:p>
        </w:tc>
      </w:tr>
      <w:tr w:rsidRPr="00814234" w:rsidR="005D7F9F" w:rsidTr="00313D9D" w14:paraId="41188FEC"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F41F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0299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Malmö universitet: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79F32F3" w14:textId="44B5EB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1728305" w14:textId="6444F8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119427E" w14:textId="43278A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2,2</w:t>
            </w:r>
          </w:p>
        </w:tc>
      </w:tr>
      <w:tr w:rsidRPr="00814234" w:rsidR="005D7F9F" w:rsidTr="00313D9D" w14:paraId="31BB5E37"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6563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5190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Blekinge tekniska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CB8A5E3" w14:textId="636B77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2C0DD8A" w14:textId="7B9E69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BFFDC83" w14:textId="383114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3,8</w:t>
            </w:r>
          </w:p>
        </w:tc>
      </w:tr>
      <w:tr w:rsidRPr="00814234" w:rsidR="005D7F9F" w:rsidTr="00313D9D" w14:paraId="12EFCF66"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C1A2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2921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Blekinge tekniska högskola: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9A3A7F6" w14:textId="487D07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66F46DB" w14:textId="5D9375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5FE2C21" w14:textId="71EF69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w:t>
            </w:r>
          </w:p>
        </w:tc>
      </w:tr>
      <w:tr w:rsidRPr="00814234" w:rsidR="005D7F9F" w:rsidTr="00313D9D" w14:paraId="1636E563"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4F43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793B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Mälardalens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9D16738" w14:textId="11E82D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3,2</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171B71E" w14:textId="30A207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6,2</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28AE9C4" w14:textId="641528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9,4</w:t>
            </w:r>
          </w:p>
        </w:tc>
      </w:tr>
      <w:tr w:rsidRPr="00814234" w:rsidR="005D7F9F" w:rsidTr="00313D9D" w14:paraId="2943165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30AD0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1008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Mälardalens högskola: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CFFDDAF" w14:textId="4853BB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0,6</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EE874D7" w14:textId="08130C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6D73619" w14:textId="580A39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1,7</w:t>
            </w:r>
          </w:p>
        </w:tc>
      </w:tr>
      <w:tr w:rsidRPr="00814234" w:rsidR="005D7F9F" w:rsidTr="00313D9D" w14:paraId="445CA21B"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DBC6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F94F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Stockholms konstnärliga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13D6601" w14:textId="64B1E4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B7F23DC" w14:textId="488FFD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78F6D30" w14:textId="0833D6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3,2</w:t>
            </w:r>
          </w:p>
        </w:tc>
      </w:tr>
      <w:tr w:rsidRPr="00814234" w:rsidR="005D7F9F" w:rsidTr="00313D9D" w14:paraId="19E1FEB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0C3A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DD8F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733D31B" w14:textId="7E020D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A3697F6" w14:textId="078A3F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B709A73" w14:textId="23F9D1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0,8</w:t>
            </w:r>
          </w:p>
        </w:tc>
      </w:tr>
      <w:tr w:rsidRPr="00814234" w:rsidR="005D7F9F" w:rsidTr="00313D9D" w14:paraId="7F86D44B"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DF4F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A12F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Gymnastik- och idrottshögskolan: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44B898F" w14:textId="455C5D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0E8FBC8" w14:textId="6BB9D0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4,8</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50FF069" w14:textId="421592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6,3</w:t>
            </w:r>
          </w:p>
        </w:tc>
      </w:tr>
      <w:tr w:rsidRPr="00814234" w:rsidR="005D7F9F" w:rsidTr="00313D9D" w14:paraId="3BFFE87C"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28B2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063C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Gymnastik- och idrottshögskolan: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FAF83FA" w14:textId="77DFF1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0,2</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B66EF14" w14:textId="72FB9E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6EEA369" w14:textId="2F917C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r>
      <w:tr w:rsidRPr="00814234" w:rsidR="005D7F9F" w:rsidTr="00313D9D" w14:paraId="30D2CB5B"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386A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2:39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EFE1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Borås: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4F8EAB8" w14:textId="1774D6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C516D42" w14:textId="3F8DDD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AD963B3" w14:textId="5D2E72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15,0</w:t>
            </w:r>
          </w:p>
        </w:tc>
      </w:tr>
      <w:tr w:rsidRPr="00814234" w:rsidR="005D7F9F" w:rsidTr="00313D9D" w14:paraId="1063802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1D02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9CDD8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Borås: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8EFCD92" w14:textId="4F8E83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0,4</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2AE64CF" w14:textId="0006A1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75E1BF7" w14:textId="0C1C3B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1,1</w:t>
            </w:r>
          </w:p>
        </w:tc>
      </w:tr>
      <w:tr w:rsidRPr="00814234" w:rsidR="005D7F9F" w:rsidTr="00313D9D" w14:paraId="14D7B0A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4379B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4518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Dalarna: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781E235" w14:textId="5E46A4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CD00E27" w14:textId="485ACE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5,2</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4BBD498" w14:textId="14F658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7,8</w:t>
            </w:r>
          </w:p>
        </w:tc>
      </w:tr>
      <w:tr w:rsidRPr="00814234" w:rsidR="005D7F9F" w:rsidTr="00313D9D" w14:paraId="255F6E78"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1A18E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DD45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Dalarna: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5E8BC52" w14:textId="771BF3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C8D7F23" w14:textId="6163D2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B534A8A" w14:textId="6DAB50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w:t>
            </w:r>
          </w:p>
        </w:tc>
      </w:tr>
      <w:tr w:rsidRPr="00814234" w:rsidR="005D7F9F" w:rsidTr="00313D9D" w14:paraId="2B78BAD5"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91DBF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5436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Gävle: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5F2A1A1" w14:textId="412CA9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82F7C20" w14:textId="198CDD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10,9</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0B99AE9" w14:textId="113386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15,6</w:t>
            </w:r>
          </w:p>
        </w:tc>
      </w:tr>
      <w:tr w:rsidRPr="00814234" w:rsidR="005D7F9F" w:rsidTr="00313D9D" w14:paraId="0004033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1A43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4CD5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Gävle: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597D7C8" w14:textId="247389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D3DF955" w14:textId="66BB28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D931E74" w14:textId="6B0FE0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1,5</w:t>
            </w:r>
          </w:p>
        </w:tc>
      </w:tr>
      <w:tr w:rsidRPr="00814234" w:rsidR="005D7F9F" w:rsidTr="00313D9D" w14:paraId="396C97B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4FB0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C628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Halmstad: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B2A47FE" w14:textId="54C4D1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4,9</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0189D18" w14:textId="648745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B4FA4A7" w14:textId="6DF944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12,2</w:t>
            </w:r>
          </w:p>
        </w:tc>
      </w:tr>
      <w:tr w:rsidRPr="00814234" w:rsidR="005D7F9F" w:rsidTr="00313D9D" w14:paraId="461D147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6057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A474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Halmstad: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BD8BB54" w14:textId="7CEF16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0,4</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4977276" w14:textId="37F541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10EF6C0" w14:textId="54ACB6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w:t>
            </w:r>
          </w:p>
        </w:tc>
      </w:tr>
      <w:tr w:rsidRPr="00814234" w:rsidR="005D7F9F" w:rsidTr="00313D9D" w14:paraId="49DE6B1A"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64A61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25D4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Kristianstad: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03CB564" w14:textId="26CD65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5,4</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407AF86" w14:textId="7FC126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8,6</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5E55444" w14:textId="138FE5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12,0</w:t>
            </w:r>
          </w:p>
        </w:tc>
      </w:tr>
      <w:tr w:rsidRPr="00814234" w:rsidR="005D7F9F" w:rsidTr="00313D9D" w14:paraId="0D8644A8"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4BF9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56A7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Kristianstad: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F736C69" w14:textId="18C834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A12ADB8" w14:textId="250217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0,6</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99F40D1" w14:textId="329D69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0,9</w:t>
            </w:r>
          </w:p>
        </w:tc>
      </w:tr>
      <w:tr w:rsidRPr="00814234" w:rsidR="005D7F9F" w:rsidTr="00313D9D" w14:paraId="6D534E09"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3049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2:49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196F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Skövde: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6EEECA8" w14:textId="54FAEB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6F9DEF7" w14:textId="3F3A53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3,2</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AEBA62F" w14:textId="1291A5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4,8</w:t>
            </w:r>
          </w:p>
        </w:tc>
      </w:tr>
      <w:tr w:rsidRPr="00814234" w:rsidR="005D7F9F" w:rsidTr="00313D9D" w14:paraId="3844D33C"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FE59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6E8E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i Skövde: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FA4BD54" w14:textId="51D7B9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E004B67" w14:textId="1AEFCF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C59B36B" w14:textId="40361B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0,8</w:t>
            </w:r>
          </w:p>
        </w:tc>
      </w:tr>
      <w:tr w:rsidRPr="00814234" w:rsidR="005D7F9F" w:rsidTr="00313D9D" w14:paraId="5FAE8CAE"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3686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6C15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Väst: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1AFFF54" w14:textId="55D285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7E2F396" w14:textId="5A8987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7,2</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8A79290" w14:textId="154CAA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10,4</w:t>
            </w:r>
          </w:p>
        </w:tc>
      </w:tr>
      <w:tr w:rsidRPr="00814234" w:rsidR="005D7F9F" w:rsidTr="00313D9D" w14:paraId="01F51E6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657D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3FC0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Högskolan Väst: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646E3EB" w14:textId="61A37E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8A29AA4" w14:textId="4C98D8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113717A" w14:textId="608517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0,8</w:t>
            </w:r>
          </w:p>
        </w:tc>
      </w:tr>
      <w:tr w:rsidRPr="00814234" w:rsidR="005D7F9F" w:rsidTr="00313D9D" w14:paraId="01BEFEE8"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339B2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2223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Konstfack: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4D418FC" w14:textId="50B98C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7CF53CF" w14:textId="2CD058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3,5</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7CF2B5B" w14:textId="17E3A5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5,0</w:t>
            </w:r>
          </w:p>
        </w:tc>
      </w:tr>
      <w:tr w:rsidRPr="00814234" w:rsidR="005D7F9F" w:rsidTr="00313D9D" w14:paraId="48CE3420"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745A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6A22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Konstfack: Konstnärlig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6E94F9F" w14:textId="27E9B8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FA083F7" w14:textId="4B1D7F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BF388A6" w14:textId="2EECE8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0,2</w:t>
            </w:r>
          </w:p>
        </w:tc>
      </w:tr>
      <w:tr w:rsidRPr="00814234" w:rsidR="005D7F9F" w:rsidTr="00313D9D" w14:paraId="28C5D5D6"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29B29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383D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Konsthögskolan: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33168E1" w14:textId="323811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0,4</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9914AAC" w14:textId="62A36F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5EA4E2D" w14:textId="084FA4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1,0</w:t>
            </w:r>
          </w:p>
        </w:tc>
      </w:tr>
      <w:tr w:rsidRPr="00814234" w:rsidR="005D7F9F" w:rsidTr="00313D9D" w14:paraId="364658BD"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8A94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0819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Konsthögskolan: Konstnärlig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5CE9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0,0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08FA8F7" w14:textId="60B564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251C6DA" w14:textId="17F152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r>
      <w:tr w:rsidRPr="00814234" w:rsidR="005D7F9F" w:rsidTr="00313D9D" w14:paraId="5106A7BC"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3C70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5F79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Musikhögskolan i Stockholm: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56F79C2" w14:textId="762D27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09ED999" w14:textId="639C59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3,1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90E9F6B" w14:textId="3A441D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4,5</w:t>
            </w:r>
          </w:p>
        </w:tc>
      </w:tr>
      <w:tr w:rsidRPr="00814234" w:rsidR="005D7F9F" w:rsidTr="00BF58D4" w14:paraId="16DB5B31" w14:textId="77777777">
        <w:trPr>
          <w:trHeight w:val="300"/>
        </w:trPr>
        <w:tc>
          <w:tcPr>
            <w:tcW w:w="960" w:type="dxa"/>
            <w:tcBorders>
              <w:top w:val="nil"/>
              <w:left w:val="nil"/>
              <w:bottom w:val="single" w:color="auto" w:sz="4" w:space="0"/>
              <w:right w:val="nil"/>
            </w:tcBorders>
            <w:shd w:val="clear" w:color="000000" w:fill="FFFFFF"/>
            <w:noWrap/>
            <w:hideMark/>
          </w:tcPr>
          <w:p w:rsidRPr="00814234" w:rsidR="005D7F9F" w:rsidP="00BF58D4" w:rsidRDefault="005D7F9F" w14:paraId="075DA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2:58</w:t>
            </w:r>
          </w:p>
        </w:tc>
        <w:tc>
          <w:tcPr>
            <w:tcW w:w="4240" w:type="dxa"/>
            <w:tcBorders>
              <w:top w:val="nil"/>
              <w:left w:val="nil"/>
              <w:bottom w:val="single" w:color="auto" w:sz="4" w:space="0"/>
              <w:right w:val="nil"/>
            </w:tcBorders>
            <w:shd w:val="clear" w:color="000000" w:fill="FFFFFF"/>
            <w:hideMark/>
          </w:tcPr>
          <w:p w:rsidRPr="00814234" w:rsidR="005D7F9F" w:rsidP="00BF58D4" w:rsidRDefault="005D7F9F" w14:paraId="2E9B3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2D31DA2" w14:textId="1CBE58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824893F" w14:textId="56EE1A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CB214F9" w14:textId="432959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0,2</w:t>
            </w:r>
          </w:p>
        </w:tc>
      </w:tr>
      <w:tr w:rsidRPr="00814234" w:rsidR="005D7F9F" w:rsidTr="00313D9D" w14:paraId="7B47C6A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78462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2:59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71CC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Södertörns högskola: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641DF87" w14:textId="621F90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8,3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8292765" w14:textId="0BE394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12,6</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DD91001" w14:textId="28E49E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17,1</w:t>
            </w:r>
          </w:p>
        </w:tc>
      </w:tr>
      <w:tr w:rsidRPr="00814234" w:rsidR="005D7F9F" w:rsidTr="00313D9D" w14:paraId="215A2114"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B9E1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BCAE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Södertörns högskola: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14002BC" w14:textId="5555E7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FB5C72E" w14:textId="3D66CD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0,6</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BA7043C" w14:textId="5B0011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0,9</w:t>
            </w:r>
          </w:p>
        </w:tc>
      </w:tr>
      <w:tr w:rsidRPr="00814234" w:rsidR="005D7F9F" w:rsidTr="00313D9D" w14:paraId="64BD836E"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19B3C7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0F35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Försvarshögskolan: Utbildning på grundnivå och avancerad 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20F1A9D" w14:textId="64E052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0,2</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87CCA30" w14:textId="0A1137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6653C0D" w14:textId="1B98CF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0,4</w:t>
            </w:r>
          </w:p>
        </w:tc>
      </w:tr>
      <w:tr w:rsidRPr="00814234" w:rsidR="005D7F9F" w:rsidTr="00313D9D" w14:paraId="7C4042BF"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55680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2330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Försvarshögskolan: Forskning och utbildning på forskarnivå</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9B15D3B" w14:textId="52C850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4528E34" w14:textId="70C8A3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E263EB3" w14:textId="093415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0,2</w:t>
            </w:r>
          </w:p>
        </w:tc>
      </w:tr>
      <w:tr w:rsidRPr="00814234" w:rsidR="005D7F9F" w:rsidTr="00313D9D" w14:paraId="47360F47"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484DA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5BC1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Enskilda utbildningsanordnare på högskoleområdet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B5DD4A9" w14:textId="6C3183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22,1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9B455F2" w14:textId="51C092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41,1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6521D2C" w14:textId="5FECB1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61,2</w:t>
            </w:r>
          </w:p>
        </w:tc>
      </w:tr>
      <w:tr w:rsidRPr="00814234" w:rsidR="005D7F9F" w:rsidTr="00BF58D4" w14:paraId="2582EB51"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FF4F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4E82F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utgifter inom universitet och högskolor</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A7A8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6,8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8BC6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3,9</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E8F2B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0,7</w:t>
            </w:r>
          </w:p>
        </w:tc>
      </w:tr>
      <w:tr w:rsidRPr="00814234" w:rsidR="005D7F9F" w:rsidTr="00BF58D4" w14:paraId="3F98FC6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A8A44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578F7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medel till universitet och högskolor</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CACE6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01B79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0,7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8FFFCFA" w14:textId="591334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w:t>
            </w:r>
          </w:p>
        </w:tc>
      </w:tr>
      <w:tr w:rsidRPr="00814234" w:rsidR="005D7F9F" w:rsidTr="00BF58D4" w14:paraId="4281767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B18D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378F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Ersättningar för klinisk utbildning och forskning</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23D68F3" w14:textId="133D6E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13,9</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8F007FF" w14:textId="1375B5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26,8</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B6F93AF" w14:textId="24EA6D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40,5</w:t>
            </w:r>
          </w:p>
        </w:tc>
      </w:tr>
      <w:tr w:rsidRPr="00814234" w:rsidR="005D7F9F" w:rsidTr="00BF58D4" w14:paraId="73BA142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BA9AD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2:67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75FF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bidrag inom högskoleområdet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8E8D4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73D4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60047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1A355B8A"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BF58D4" w:rsidRDefault="005D7F9F" w14:paraId="44A3F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0F93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Vetenskapsrådet: Forskning och forskningsinformation</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4D743D8" w14:textId="176562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14,0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152A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9EB7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4388CE34"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C056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7874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Vetenskapsrådet: Avgifter till internationella organisationer</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B6747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42C5A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4A40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5FE8751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25B8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BF8B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Vetenskapsrådet: Förvaltning</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FD12873" w14:textId="4B1778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0,8</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2609A3B0" w14:textId="51E488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1,6</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AD95D98" w14:textId="3F36F2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2,4</w:t>
            </w:r>
          </w:p>
        </w:tc>
      </w:tr>
      <w:tr w:rsidRPr="00814234" w:rsidR="005D7F9F" w:rsidTr="00BF58D4" w14:paraId="08AD547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3E02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783CB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Rymdforskning och rymdverksamhet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BC21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F7A9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D567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14A985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C8DD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3:5</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96EB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Rymdstyrelsen: Förvaltning</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8AD5345" w14:textId="3CEDAF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C6072A9" w14:textId="56CD3D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0,4</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B1B62C8" w14:textId="0033EA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0,6</w:t>
            </w:r>
          </w:p>
        </w:tc>
      </w:tr>
      <w:tr w:rsidRPr="00814234" w:rsidR="005D7F9F" w:rsidTr="00BF58D4" w14:paraId="211532D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6600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3:6</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DAC8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Institutet för rymdfysik</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DF3D82C" w14:textId="149859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EB8B586" w14:textId="74EBC1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0,6</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F18AF97" w14:textId="7A0227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0,9</w:t>
            </w:r>
          </w:p>
        </w:tc>
      </w:tr>
      <w:tr w:rsidRPr="00814234" w:rsidR="005D7F9F" w:rsidTr="00BF58D4" w14:paraId="38168E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54CF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3:7</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4B6C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Kungl. biblioteket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2215E8A" w14:textId="198E89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2,4</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3534B23E" w14:textId="14ECB1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4,1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41A6D3C2" w14:textId="375144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6,1</w:t>
            </w:r>
          </w:p>
        </w:tc>
      </w:tr>
      <w:tr w:rsidRPr="00814234" w:rsidR="005D7F9F" w:rsidTr="00BF58D4" w14:paraId="6636707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4580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3:8</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FC57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Polarforskningssekretariatet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5E6C630" w14:textId="72A81F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14E1E5D" w14:textId="30F666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0,7</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CEFCA74" w14:textId="4718C3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0,9</w:t>
            </w:r>
          </w:p>
        </w:tc>
      </w:tr>
      <w:tr w:rsidRPr="00814234" w:rsidR="005D7F9F" w:rsidTr="00BF58D4" w14:paraId="48B7C8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186A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3:9</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35A8D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Sunet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8993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9FC9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B11E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22E240C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D809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3:10</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8AE0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Centrala etikprövningsnämnden</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2775A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0,0</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8474D0E" w14:textId="26F419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2640A0D" w14:textId="6B290D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r>
      <w:tr w:rsidRPr="00814234" w:rsidR="005D7F9F" w:rsidTr="00BF58D4" w14:paraId="7DC8E21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CDC0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3:11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009EF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Regionala etikprövningsnämnder</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6C867885" w14:textId="67A46F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7DCA7BCD" w14:textId="593B91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0,3</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5BFC6C05" w14:textId="5547D8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0,5</w:t>
            </w:r>
          </w:p>
        </w:tc>
      </w:tr>
      <w:tr w:rsidRPr="00814234" w:rsidR="005D7F9F" w:rsidTr="00BF58D4" w14:paraId="51C4FF4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E968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3:12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1041F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Särskilda utgifter för forskningsändamål</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EF8A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48CF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FB08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257F182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D82A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6943E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Internationella program</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6CC8F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5DD1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3E7EE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1AB9792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7CD84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424FC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Avgift till Unesco och ICCROM</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0A83D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7DCF5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1789C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814234" w:rsidR="005D7F9F" w:rsidTr="00BF58D4" w14:paraId="06E4914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8692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55364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Kostnader för Svenska Unescorådet</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1DE8DE8E" w14:textId="3A672B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9AEA75C" w14:textId="67D837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0,1</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814234" w14:paraId="0C5729A0" w14:textId="699A29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14234" w:rsidR="005D7F9F">
              <w:rPr>
                <w:rFonts w:eastAsia="Times New Roman" w:cstheme="minorHAnsi"/>
                <w:color w:val="000000"/>
                <w:kern w:val="0"/>
                <w:sz w:val="20"/>
                <w:szCs w:val="20"/>
                <w:lang w:eastAsia="sv-SE"/>
                <w14:numSpacing w14:val="default"/>
              </w:rPr>
              <w:t>0,2</w:t>
            </w:r>
          </w:p>
        </w:tc>
      </w:tr>
      <w:tr w:rsidRPr="00814234" w:rsidR="005D7F9F" w:rsidTr="00313D9D" w14:paraId="49CEF681" w14:textId="77777777">
        <w:trPr>
          <w:trHeight w:val="450"/>
        </w:trPr>
        <w:tc>
          <w:tcPr>
            <w:tcW w:w="960" w:type="dxa"/>
            <w:tcBorders>
              <w:top w:val="nil"/>
              <w:left w:val="nil"/>
              <w:bottom w:val="single" w:color="auto" w:sz="4" w:space="0"/>
              <w:right w:val="nil"/>
            </w:tcBorders>
            <w:shd w:val="clear" w:color="000000" w:fill="FFFFFF"/>
            <w:noWrap/>
            <w:hideMark/>
          </w:tcPr>
          <w:p w:rsidRPr="00814234" w:rsidR="005D7F9F" w:rsidP="00313D9D" w:rsidRDefault="005D7F9F" w14:paraId="09A53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4:4</w:t>
            </w:r>
          </w:p>
        </w:tc>
        <w:tc>
          <w:tcPr>
            <w:tcW w:w="4240" w:type="dxa"/>
            <w:tcBorders>
              <w:top w:val="nil"/>
              <w:left w:val="nil"/>
              <w:bottom w:val="single" w:color="auto" w:sz="4" w:space="0"/>
              <w:right w:val="nil"/>
            </w:tcBorders>
            <w:shd w:val="clear" w:color="000000" w:fill="FFFFFF"/>
            <w:vAlign w:val="bottom"/>
            <w:hideMark/>
          </w:tcPr>
          <w:p w:rsidRPr="00814234" w:rsidR="005D7F9F" w:rsidP="00814234" w:rsidRDefault="005D7F9F" w14:paraId="2179E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Utvecklingsarbete inom områdena utbildning och forskning</w:t>
            </w:r>
          </w:p>
        </w:tc>
        <w:tc>
          <w:tcPr>
            <w:tcW w:w="1020"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CBCC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50DCC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814234" w:rsidR="005D7F9F" w:rsidP="00814234" w:rsidRDefault="005D7F9F" w14:paraId="421C1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814234">
              <w:rPr>
                <w:rFonts w:eastAsia="Times New Roman" w:cstheme="minorHAnsi"/>
                <w:color w:val="000000"/>
                <w:kern w:val="0"/>
                <w:sz w:val="20"/>
                <w:szCs w:val="20"/>
                <w:lang w:eastAsia="sv-SE"/>
                <w14:numSpacing w14:val="default"/>
              </w:rPr>
              <w:t> </w:t>
            </w:r>
          </w:p>
        </w:tc>
      </w:tr>
      <w:tr w:rsidRPr="00BF58D4" w:rsidR="005D7F9F" w:rsidTr="00BF58D4" w14:paraId="0B0BDEC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F58D4" w:rsidR="005D7F9F" w:rsidP="00814234" w:rsidRDefault="005D7F9F" w14:paraId="23D39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BF58D4">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BF58D4" w:rsidR="005D7F9F" w:rsidP="00814234" w:rsidRDefault="005D7F9F" w14:paraId="067EB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BF58D4">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BF58D4" w:rsidR="005D7F9F" w:rsidP="00814234" w:rsidRDefault="00814234" w14:paraId="476EF950" w14:textId="1EA651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BF58D4">
              <w:rPr>
                <w:rFonts w:eastAsia="Times New Roman" w:cstheme="minorHAnsi"/>
                <w:b/>
                <w:bCs/>
                <w:color w:val="000000"/>
                <w:kern w:val="0"/>
                <w:sz w:val="20"/>
                <w:szCs w:val="20"/>
                <w:lang w:eastAsia="sv-SE"/>
                <w14:numSpacing w14:val="default"/>
              </w:rPr>
              <w:t>–</w:t>
            </w:r>
            <w:r w:rsidRPr="00BF58D4" w:rsidR="005D7F9F">
              <w:rPr>
                <w:rFonts w:eastAsia="Times New Roman" w:cstheme="minorHAnsi"/>
                <w:b/>
                <w:bCs/>
                <w:color w:val="000000"/>
                <w:kern w:val="0"/>
                <w:sz w:val="20"/>
                <w:szCs w:val="20"/>
                <w:lang w:eastAsia="sv-SE"/>
                <w14:numSpacing w14:val="default"/>
              </w:rPr>
              <w:t>3 731</w:t>
            </w:r>
          </w:p>
        </w:tc>
        <w:tc>
          <w:tcPr>
            <w:tcW w:w="1151" w:type="dxa"/>
            <w:tcBorders>
              <w:top w:val="nil"/>
              <w:left w:val="nil"/>
              <w:bottom w:val="single" w:color="auto" w:sz="4" w:space="0"/>
              <w:right w:val="nil"/>
            </w:tcBorders>
            <w:shd w:val="clear" w:color="000000" w:fill="FFFFFF"/>
            <w:noWrap/>
            <w:vAlign w:val="bottom"/>
            <w:hideMark/>
          </w:tcPr>
          <w:p w:rsidRPr="00BF58D4" w:rsidR="005D7F9F" w:rsidP="00814234" w:rsidRDefault="00814234" w14:paraId="075F57E5" w14:textId="65155F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BF58D4">
              <w:rPr>
                <w:rFonts w:eastAsia="Times New Roman" w:cstheme="minorHAnsi"/>
                <w:b/>
                <w:bCs/>
                <w:color w:val="000000"/>
                <w:kern w:val="0"/>
                <w:sz w:val="20"/>
                <w:szCs w:val="20"/>
                <w:lang w:eastAsia="sv-SE"/>
                <w14:numSpacing w14:val="default"/>
              </w:rPr>
              <w:t>–</w:t>
            </w:r>
            <w:r w:rsidRPr="00BF58D4" w:rsidR="005D7F9F">
              <w:rPr>
                <w:rFonts w:eastAsia="Times New Roman" w:cstheme="minorHAnsi"/>
                <w:b/>
                <w:bCs/>
                <w:color w:val="000000"/>
                <w:kern w:val="0"/>
                <w:sz w:val="20"/>
                <w:szCs w:val="20"/>
                <w:lang w:eastAsia="sv-SE"/>
                <w14:numSpacing w14:val="default"/>
              </w:rPr>
              <w:t>5 769</w:t>
            </w:r>
          </w:p>
        </w:tc>
        <w:tc>
          <w:tcPr>
            <w:tcW w:w="1134" w:type="dxa"/>
            <w:tcBorders>
              <w:top w:val="nil"/>
              <w:left w:val="nil"/>
              <w:bottom w:val="single" w:color="auto" w:sz="4" w:space="0"/>
              <w:right w:val="nil"/>
            </w:tcBorders>
            <w:shd w:val="clear" w:color="000000" w:fill="FFFFFF"/>
            <w:noWrap/>
            <w:vAlign w:val="bottom"/>
            <w:hideMark/>
          </w:tcPr>
          <w:p w:rsidRPr="00BF58D4" w:rsidR="005D7F9F" w:rsidP="00814234" w:rsidRDefault="00BF58D4" w14:paraId="6FBB99E5" w14:textId="798F73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BF58D4">
              <w:rPr>
                <w:rFonts w:eastAsia="Times New Roman" w:cstheme="minorHAnsi"/>
                <w:b/>
                <w:bCs/>
                <w:color w:val="000000"/>
                <w:kern w:val="0"/>
                <w:sz w:val="20"/>
                <w:szCs w:val="20"/>
                <w:lang w:eastAsia="sv-SE"/>
                <w14:numSpacing w14:val="default"/>
              </w:rPr>
              <w:t>–</w:t>
            </w:r>
            <w:r w:rsidRPr="00BF58D4" w:rsidR="005D7F9F">
              <w:rPr>
                <w:rFonts w:eastAsia="Times New Roman" w:cstheme="minorHAnsi"/>
                <w:b/>
                <w:bCs/>
                <w:color w:val="000000"/>
                <w:kern w:val="0"/>
                <w:sz w:val="20"/>
                <w:szCs w:val="20"/>
                <w:lang w:eastAsia="sv-SE"/>
                <w14:numSpacing w14:val="default"/>
              </w:rPr>
              <w:t>7 281</w:t>
            </w:r>
          </w:p>
        </w:tc>
      </w:tr>
    </w:tbl>
    <w:p w:rsidRPr="00BF58D4" w:rsidR="005D7F9F" w:rsidP="00BF58D4" w:rsidRDefault="005D7F9F" w14:paraId="3994B233" w14:textId="77777777">
      <w:pPr>
        <w:pStyle w:val="Rubrik2"/>
      </w:pPr>
      <w:r w:rsidRPr="00BF58D4">
        <w:t>Centerpartiets överväganden</w:t>
      </w:r>
    </w:p>
    <w:p w:rsidRPr="00BF58D4" w:rsidR="005D7F9F" w:rsidP="00BF58D4" w:rsidRDefault="005D7F9F" w14:paraId="188518C9" w14:textId="6F4D8369">
      <w:pPr>
        <w:pStyle w:val="Normalutanindragellerluft"/>
      </w:pPr>
      <w:r w:rsidRPr="00BF58D4">
        <w:t xml:space="preserve">Anslag 1:1 Statens skolverk föreslås minska med 6 miljoner kronor år 2018 till följd av att regeringens förslag om en försöksverksamhet med yrkesprov avvisas. Av samma anledning beräknas anslaget minska med 6 miljoner kronor år 2019 och med 3 miljoner kronor år 2020. Anslaget föreslås minska med 30 miljoner kronor år 2018 till följd av att regeringens förslag om en resursförstärkning för att utveckla det arbetsplatsförlagda lärandet avvisas. Av samma anledning beräknas anslaget minska med 25 miljoner kronor år 2019 och med 9 miljoner kronor år 2020. Anslaget föreslås </w:t>
      </w:r>
      <w:r w:rsidR="00BF58D4">
        <w:t>minska med 5 </w:t>
      </w:r>
      <w:r w:rsidRPr="00BF58D4">
        <w:t>miljoner kronor år 2018 till följd av att regeringens förslag om en resursförstärkning för att få fler att bli yrkeslärare avvisas. Av samma anledning beräknas anslaget minska med 5 miljoner kronor år 2019. Anslaget föreslås minska med 15 miljoner kronor år 2018 till följd av att regeringens förslag om en resursförstärkning för att alla ska fullfölja gymnasiet avvisas. Av samma anledning beräknas anslaget minska med 11 miljoner kronor år 2019 och med 9 miljoner kronor år 2020. Anslaget föreslås</w:t>
      </w:r>
      <w:r w:rsidR="00BF58D4">
        <w:t xml:space="preserve"> minska med 4 </w:t>
      </w:r>
      <w:r w:rsidRPr="00BF58D4">
        <w:t>miljoner kronor år 2018 till följd av att regeringens förslag om en informationsinsats om anställningsstöd avvisas. Av samma anledning</w:t>
      </w:r>
      <w:r w:rsidR="00BF58D4">
        <w:t xml:space="preserve"> beräknas anslaget minska med 2 </w:t>
      </w:r>
      <w:r w:rsidRPr="00BF58D4">
        <w:t>miljoner kronor per år från och med år 2019. Anslaget föreslås minska med 4 miljoner kronor år 2018, och beräknas minska med motsvarande belopp åren därefter, till följd av att regeringens förslag om en informationsinsats om läraryrket avvisas. Anslaget föreslås minska med 2 miljoner kronor år 2018, och beräknas minska med motsvarande belopp åren därefter, till följd av att en tidigare anslagshöjning avseende en webbutbild</w:t>
      </w:r>
      <w:r w:rsidR="00423719">
        <w:softHyphen/>
      </w:r>
      <w:r w:rsidRPr="00BF58D4">
        <w:t xml:space="preserve">ning återställs. Anslaget föreslås minska med 5 </w:t>
      </w:r>
      <w:r w:rsidR="00BF58D4">
        <w:t>miljoner kronor år 2018 till föl</w:t>
      </w:r>
      <w:r w:rsidRPr="00BF58D4">
        <w:t>jd av att en tidigare anslagshöjning avseende förskoleklassens förtydligade uppdrag återställs. Anslaget föreslås minska med 15 miljoner kronor år 2018, och beräknas minska med motsvarande belopp åren därefter, till följd av att en tidigare anslagshöjning avseende kompetensutveckling återställs. Anslaget föreslås minska med 18 miljoner kronor år 2018 till följd av att en tidigare anslagshöjning avseende samverkan för bästa skola återställs. Av samma anledning beräknas anslaget minska med 28 miljoner kronor år 2019 och med 38 miljoner kronor år 2020. Anslaget föreslås minska med 35 miljoner kronor år 2018 till följd av att en tidigare anslagshöjning avseende en tillfällig resursförstärkning till Skolverket återställs.</w:t>
      </w:r>
    </w:p>
    <w:p w:rsidRPr="00313D9D" w:rsidR="005D7F9F" w:rsidP="00313D9D" w:rsidRDefault="005D7F9F" w14:paraId="401A9B6C" w14:textId="77777777">
      <w:r w:rsidRPr="00313D9D">
        <w:t xml:space="preserve">Anslag 1:2 Statens skolinspektion föreslås minska med 1 miljon kronor år 2018 till följd av att regeringens förslag om ekonomisk redovisning på skolenhetsnivå avvisas. Av samma anledning beräknas anslaget minska med 10 miljoner kronor per år från och med år 2019. </w:t>
      </w:r>
    </w:p>
    <w:p w:rsidRPr="00313D9D" w:rsidR="005D7F9F" w:rsidP="00313D9D" w:rsidRDefault="005D7F9F" w14:paraId="605918B0" w14:textId="3677F003">
      <w:r w:rsidRPr="00313D9D">
        <w:t>Anslag 1:5 Utveckling av skolväsendet och annan pedagogisk verksamhet föreslås minska med 500 miljoner kronor år 2018 till följd av att regeringens förslag om en resursförstärkning avvisas till förmån för ökade generella statsbidrag till kommunerna. Anslaget föreslås minska med 25 miljoner kronor år 2018, och beräknas minska med motsvarande belopp åren därefter, till följd av att regeringens förslag om fortbildning avvisas. Anslaget föreslås minska med 56 miljoner kronor år 2018, och beräknas minska med motsvarande belopp år 2019, till följd av att regeringens förslag om lovskola avvisas. Anslaget föreslås minska med 80 miljoner kronor år 2018 till följd av att regeringens förslag om en försöksverksamhet med utökad undervisningstid i svenska avvisas. Centerpartiet har egna satsningar på detta område. Anslaget föreslås minska med 30 miljoner kronor år 2018 till följd av att regeringens förslag om behörighets</w:t>
      </w:r>
      <w:r w:rsidR="00313D9D">
        <w:softHyphen/>
      </w:r>
      <w:r w:rsidRPr="00313D9D">
        <w:t>givande utbildning för yrkesförare avvisas. Av samma anledning beräknas anslaget minska med 46 miljoner kronor år 2019 och med 66 miljoner kronor år 2020. Anslaget beräknas minska med 59 miljoner kronor år 2020 till följd av att regeringens förslag om högskolebehörighet i yrkesprogram avvisas. Anslaget föreslås minska med 14 miljoner kronor år 2018, och beräknas minska med motsvarande belopp åren därefter, till följd av att regeringens förslag om simskola på loven avvisas.</w:t>
      </w:r>
      <w:r w:rsidR="00313D9D">
        <w:t xml:space="preserve"> Anslaget föreslås minska med 5 </w:t>
      </w:r>
      <w:r w:rsidRPr="00313D9D">
        <w:t>miljoner kronor år 2018 till följd av att en t</w:t>
      </w:r>
      <w:r w:rsidR="00313D9D">
        <w:t>idigare anslagshöjning rörande L</w:t>
      </w:r>
      <w:r w:rsidRPr="00313D9D">
        <w:t>äslyftet återställs. Anslaget föreslås minska med 1 miljon kronor år 2018 till följd av att en tidigare anslagshöjning rörande språk-, läs- och skrivutveckling återställs. Anslaget föreslås minska med 30 miljoner kronor år 2018 till följd av att en tidigare anslags</w:t>
      </w:r>
      <w:r w:rsidR="00423719">
        <w:softHyphen/>
      </w:r>
      <w:bookmarkStart w:name="_GoBack" w:id="1"/>
      <w:bookmarkEnd w:id="1"/>
      <w:r w:rsidRPr="00313D9D">
        <w:t>höjning rörande förskoleklassens förtydligade uppdrag återställs. Av samma anledning beräknas anslaget minska med 30 miljoner kronor år 2019 och med 15 miljoner kronor år 2020. Anslaget föreslås minska med 18 miljoner kronor år 2018 till följd av att en tidigare anslagshöjning rörande samverkan för bästa skola återställs. Av samma anledning beräknas anslaget minska med 28 miljoner kronor år 2019 och med 38 miljoner kronor år 2020. Anslaget föreslås minska med 13 miljoner kronor år 2018 till följd av att en tidigare anslagshöjning rörande yrkesutbildningens år återställs. Anslaget föreslås minska med 32 miljoner kronor år 2018 till följd av att en tidigare anslagshöjning rörande speciallärarutbildningen återställs. Anslaget föreslås minska med 200 miljoner kronor år 2018, och beräknas minska med motsvarande belopp åren därefter, till följd av att en tidigare anslagshöjning rörande en elevhälsosatsning återställs. Centerpartiet har en egen större satsning på detta område. Anslaget föreslås minska med 390 miljoner kronor år 2018, och beräknas minska med motsvarande belopp år 2019, till följd av att en tidigare anslagshöjning rörande läxhjälp återställs. Anslaget föreslås minska med 30 miljoner kronor år 2018, och beräknas minska med motsvarande belopp år 2019, till följd av att en tidigare anslagshöjning rörande skolbibliotek återställs. Anslaget föreslås öka med 30 miljoner kronor år 2018, och beräknas öka med motsvarande belopp åren därefter, till följd av Centerpartiets satsning på Teach for Sweden. Anslaget föreslås öka med 500 miljoner kronor, och beräknas öka med motsvarande belopp åren därefter, till följd av Centerpartiets satsning på språk- och introduktionsprogram. Anslaget föreslås öka med 16 miljoner kronor år 2018, och beräknas öka med motsvarande belopp åren därefter, till följd av Centerpartiets satsning på Ung Företagsamhet.</w:t>
      </w:r>
    </w:p>
    <w:p w:rsidRPr="00313D9D" w:rsidR="005D7F9F" w:rsidP="00313D9D" w:rsidRDefault="005D7F9F" w14:paraId="219A394D" w14:textId="4AE5753E">
      <w:r w:rsidRPr="00313D9D">
        <w:t>Anslag 1:7 Maxtaxa föreslås minska med 80 miljoner kronor år 2018, och beräknas minska med motsvarande belopp åren därefter, till följd av att en tidigare anslags</w:t>
      </w:r>
      <w:r w:rsidR="00313D9D">
        <w:softHyphen/>
      </w:r>
      <w:r w:rsidRPr="00313D9D">
        <w:t>höjning rörande barnomsorg på kvällar återställs. Anslaget föreslås minska med 500 miljoner kronor år 2018, och beräknas minska med motsvarande belopp år 2019, till följd av att en tidigare tidsbegränsad anslagshöjning rörande fritidshem återställs. Anslaget föreslås minska med 830 miljoner kronor år 2018, och beräknas minska med motsvarande belopp åren därefter, till följd av att en tidigare anslagshöjning avseende barngrupper i förskolan återställs. Alla dessa tre förändringar rör den typ av riktade statsbidrag som i hög grad bör ersättas av ökade generella statsbidrag till kommunerna.</w:t>
      </w:r>
    </w:p>
    <w:p w:rsidRPr="00313D9D" w:rsidR="005D7F9F" w:rsidP="00313D9D" w:rsidRDefault="005D7F9F" w14:paraId="530BC198" w14:textId="5CE59D3E">
      <w:r w:rsidRPr="00313D9D">
        <w:t xml:space="preserve">Anslag 1:8 Bidrag till viss verksamhet inom skolväsendet, m.m. </w:t>
      </w:r>
      <w:r w:rsidR="00313D9D">
        <w:t>föreslås minska med 7 </w:t>
      </w:r>
      <w:r w:rsidRPr="00313D9D">
        <w:t>miljoner kronor år 2018, och beräknas minska med motsvarande belopp åren därefter, till följd av att en tidigare anslagshöjning återställs.</w:t>
      </w:r>
    </w:p>
    <w:p w:rsidRPr="00313D9D" w:rsidR="005D7F9F" w:rsidP="00313D9D" w:rsidRDefault="005D7F9F" w14:paraId="20A9C21E" w14:textId="77777777">
      <w:r w:rsidRPr="00313D9D">
        <w:t xml:space="preserve">Anslag 1:13 Statligt stöd till vuxenutbildning föreslås minska med 200 miljoner kronor år 2018 till följd av att en tidigare anslagshöjning rörande anställda inom bland annat äldreomsorg återställs. Av samma anledning beräknas anslaget minska med 200 miljoner kronor år 2019 och med 50 miljoner kronor år 2020. </w:t>
      </w:r>
    </w:p>
    <w:p w:rsidRPr="00313D9D" w:rsidR="005D7F9F" w:rsidP="00313D9D" w:rsidRDefault="00BB67DC" w14:paraId="2DCDFF95" w14:textId="2E94A97E">
      <w:r w:rsidRPr="00313D9D">
        <w:t xml:space="preserve">Anslag 1:14 föreslås minska med 70 miljoner kronor år 2018 till följd av att regeringens förslag om fler YH-platser avvisas till förmån för Centerpartiets satsning på detta område. Av samma anledning beräknas anslaget minska med 320 miljoner kronor år 2019 och med 620 miljoner kronor år 2020. Anslaget föreslås öka med 329 miljoner kronor år 2018 till följd av Centerpartiets förslag om fler YH-platser. </w:t>
      </w:r>
      <w:r w:rsidRPr="00313D9D" w:rsidR="00141278">
        <w:t>Av samma anledning beräknas anslaget öka med 337 miljoner kronor år 2019 och med 674 miljoner kronor år 2020.</w:t>
      </w:r>
    </w:p>
    <w:p w:rsidRPr="00313D9D" w:rsidR="005D7F9F" w:rsidP="00313D9D" w:rsidRDefault="005D7F9F" w14:paraId="52D2B5D8" w14:textId="77777777">
      <w:r w:rsidRPr="00313D9D">
        <w:t>Anslag 1:15 Upprustning av skollokaler och utemiljöer föreslås minska med 200 miljoner kronor år 2018 till följd av att en tidigare tidsbegränsad anslagshöjning rörande statliga bidrag för upprustning av skollokaler återställs.</w:t>
      </w:r>
    </w:p>
    <w:p w:rsidRPr="00313D9D" w:rsidR="005D7F9F" w:rsidP="00313D9D" w:rsidRDefault="005D7F9F" w14:paraId="5317FB2C" w14:textId="77777777">
      <w:r w:rsidRPr="00313D9D">
        <w:t>Anslag 1:19 Bidrag till lärarlöner föreslås öka med 212 miljoner kronor till följd av Centerpartiets förslag om att inrätta fler karriärtjänster, särskilt i utanförskapsområden. Av samma anledning beräknas anslaget öka med 352 miljoner kronor år 2019 och med 540 miljoner kronor år 2020.</w:t>
      </w:r>
    </w:p>
    <w:p w:rsidRPr="00313D9D" w:rsidR="005D7F9F" w:rsidP="00313D9D" w:rsidRDefault="005D7F9F" w14:paraId="0C170577" w14:textId="77777777">
      <w:r w:rsidRPr="00313D9D">
        <w:t>Anslag 1:21 Statligt stöd för stärkt likvärdighet och kunskapsutveckling föreslås minska med 1 000 miljoner kronor år 2018 till följd av att regeringens förslag på detta område avvisas. Av samma anledning beräknas anslaget minska med 3 500 miljoner kronor år 2019 och med 6 000 miljoner kronor år 2020.</w:t>
      </w:r>
    </w:p>
    <w:p w:rsidRPr="00313D9D" w:rsidR="005D7F9F" w:rsidP="00313D9D" w:rsidRDefault="005D7F9F" w14:paraId="34FF88C1" w14:textId="77777777">
      <w:r w:rsidRPr="00313D9D">
        <w:t>Anslag 2:2 Universitets- och högskolerådet föreslås minska med 4 miljoner kronor år 2018, och beräknas minska med motsvarande belopp åren därefter, till följd av att regeringens förslag om en informationsinsats avvisas.</w:t>
      </w:r>
    </w:p>
    <w:p w:rsidRPr="00313D9D" w:rsidR="005D7F9F" w:rsidP="00313D9D" w:rsidRDefault="005D7F9F" w14:paraId="6832C07C" w14:textId="77777777">
      <w:r w:rsidRPr="00313D9D">
        <w:t>Centerpartiet motsätter sig regeringens förslag, från budgetpropositionen för 2017, om att bygga ut lärarutbildningen. Detta påverkar anslagen 2:3, 2:5, 2:7, 2:9, 2:11, 2:13, 2:19, 2:21, 2:23, 2:25, 2:27, 2:31, 2:37, 2:39, 2:41, 2:43, 2:45, 2:47, 2:51, 2:53, 2:57 och 2:59. Sammantaget föreslås dessa anslag därför minska med 107,998 miljoner kronor år 2018 och de beräknas minska med 161,957 miljoner kronor år 2019 samt med 215,976 miljoner kronor år 2020.</w:t>
      </w:r>
    </w:p>
    <w:p w:rsidRPr="00313D9D" w:rsidR="005D7F9F" w:rsidP="00313D9D" w:rsidRDefault="005D7F9F" w14:paraId="292A3942" w14:textId="77777777">
      <w:r w:rsidRPr="00313D9D">
        <w:t>Anslag 2:64 föreslås öka med 10 miljoner kronor år 2018, och beräknas öka med motsvarande belopp åren därefter, till följd av Centerpartiets förslag om ökade resurser för kompletterande utbildning.</w:t>
      </w:r>
    </w:p>
    <w:p w:rsidRPr="00313D9D" w:rsidR="005D7F9F" w:rsidP="00313D9D" w:rsidRDefault="005D7F9F" w14:paraId="53B93BA3" w14:textId="77777777">
      <w:r w:rsidRPr="00313D9D">
        <w:t xml:space="preserve">Anslag 2:65 föreslås öka med 5 miljoner kronor år 2018, och beräknas öka med motsvarande belopp åren därefter, till följd av att regeringens förslag om att flytta pengar till Jämställdhetsmyndigheten avvisas. </w:t>
      </w:r>
    </w:p>
    <w:p w:rsidRPr="00313D9D" w:rsidR="005D7F9F" w:rsidP="00313D9D" w:rsidRDefault="005D7F9F" w14:paraId="03753980" w14:textId="77777777">
      <w:r w:rsidRPr="00313D9D">
        <w:t>Anslag 3:1 föreslås minska med 14 miljoner kronor år 2018 till följd av att en tidigare anslagshöjning rörande verifiering återställs.</w:t>
      </w:r>
    </w:p>
    <w:p w:rsidRPr="00313D9D" w:rsidR="003A3B56" w:rsidP="00313D9D" w:rsidRDefault="005D7F9F" w14:paraId="7C17B1CC" w14:textId="77777777">
      <w:r w:rsidRPr="00313D9D">
        <w:t>Centerpartiet föreslår en lägre uppräkningstakt inom PLO. Inom detta utgiftsområde påverkas anslagen 1:1, 1:2, 1:3, 1:4, 1:6, 1:9, 1:12, 1:17, 2:1 och 2:2. Därtill påverkas anslagen 2:3 till och med 2:66. Även anslag 3:3, 3:5, 3:6, 3:7, 3:8, 3:10, 3:11 och 4:3 påverkas.</w:t>
      </w:r>
    </w:p>
    <w:p w:rsidRPr="00814234" w:rsidR="003A3B56" w:rsidP="003A3B56" w:rsidRDefault="003A3B56" w14:paraId="340CD7AC" w14:textId="2BC8E34B">
      <w:pPr>
        <w:rPr>
          <w:rFonts w:eastAsia="Times New Roman" w:cstheme="minorHAnsi"/>
          <w:lang w:eastAsia="sv-SE"/>
        </w:rPr>
      </w:pPr>
    </w:p>
    <w:sdt>
      <w:sdtPr>
        <w:alias w:val="CC_Underskrifter"/>
        <w:tag w:val="CC_Underskrifter"/>
        <w:id w:val="583496634"/>
        <w:lock w:val="sdtContentLocked"/>
        <w:placeholder>
          <w:docPart w:val="8556393FBD874B858D06EC514EF52C9B"/>
        </w:placeholder>
        <w15:appearance w15:val="hidden"/>
      </w:sdtPr>
      <w:sdtContent>
        <w:p w:rsidR="004801AC" w:rsidP="007915C3" w:rsidRDefault="00814234" w14:paraId="6BBA9F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Annika Qarlsson (C)</w:t>
            </w:r>
          </w:p>
        </w:tc>
      </w:tr>
    </w:tbl>
    <w:p w:rsidR="001B1BDD" w:rsidRDefault="001B1BDD" w14:paraId="760BAAA6" w14:textId="77777777"/>
    <w:sectPr w:rsidR="001B1B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23D7" w14:textId="77777777" w:rsidR="00814234" w:rsidRDefault="00814234" w:rsidP="000C1CAD">
      <w:pPr>
        <w:spacing w:line="240" w:lineRule="auto"/>
      </w:pPr>
      <w:r>
        <w:separator/>
      </w:r>
    </w:p>
  </w:endnote>
  <w:endnote w:type="continuationSeparator" w:id="0">
    <w:p w14:paraId="30568FF4" w14:textId="77777777" w:rsidR="00814234" w:rsidRDefault="00814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B755" w14:textId="77777777" w:rsidR="00814234" w:rsidRDefault="0081423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1947" w14:textId="09420534" w:rsidR="00814234" w:rsidRDefault="0081423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BC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BF736" w14:textId="77777777" w:rsidR="00814234" w:rsidRDefault="00814234" w:rsidP="000C1CAD">
      <w:pPr>
        <w:spacing w:line="240" w:lineRule="auto"/>
      </w:pPr>
      <w:r>
        <w:separator/>
      </w:r>
    </w:p>
  </w:footnote>
  <w:footnote w:type="continuationSeparator" w:id="0">
    <w:p w14:paraId="41F03DC0" w14:textId="77777777" w:rsidR="00814234" w:rsidRDefault="008142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34" w:rsidP="00776B74" w:rsidRDefault="00814234" w14:paraId="59FCBB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482C5C" wp14:anchorId="7E957F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14234" w:rsidP="008103B5" w:rsidRDefault="00814234" w14:paraId="13DA9260" w14:textId="77777777">
                          <w:pPr>
                            <w:jc w:val="right"/>
                          </w:pPr>
                          <w:sdt>
                            <w:sdtPr>
                              <w:alias w:val="CC_Noformat_Partikod"/>
                              <w:tag w:val="CC_Noformat_Partikod"/>
                              <w:id w:val="-53464382"/>
                              <w:placeholder>
                                <w:docPart w:val="F0D4FE07388D400491C54E83B6FB0E7C"/>
                              </w:placeholder>
                              <w:text/>
                            </w:sdtPr>
                            <w:sdtContent>
                              <w:r>
                                <w:t>C</w:t>
                              </w:r>
                            </w:sdtContent>
                          </w:sdt>
                          <w:sdt>
                            <w:sdtPr>
                              <w:alias w:val="CC_Noformat_Partinummer"/>
                              <w:tag w:val="CC_Noformat_Partinummer"/>
                              <w:id w:val="-1709555926"/>
                              <w:placeholder>
                                <w:docPart w:val="3DBB6403112E4A34BA811926DC629AA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957F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14234" w:rsidP="008103B5" w:rsidRDefault="00814234" w14:paraId="13DA9260" w14:textId="77777777">
                    <w:pPr>
                      <w:jc w:val="right"/>
                    </w:pPr>
                    <w:sdt>
                      <w:sdtPr>
                        <w:alias w:val="CC_Noformat_Partikod"/>
                        <w:tag w:val="CC_Noformat_Partikod"/>
                        <w:id w:val="-53464382"/>
                        <w:placeholder>
                          <w:docPart w:val="F0D4FE07388D400491C54E83B6FB0E7C"/>
                        </w:placeholder>
                        <w:text/>
                      </w:sdtPr>
                      <w:sdtContent>
                        <w:r>
                          <w:t>C</w:t>
                        </w:r>
                      </w:sdtContent>
                    </w:sdt>
                    <w:sdt>
                      <w:sdtPr>
                        <w:alias w:val="CC_Noformat_Partinummer"/>
                        <w:tag w:val="CC_Noformat_Partinummer"/>
                        <w:id w:val="-1709555926"/>
                        <w:placeholder>
                          <w:docPart w:val="3DBB6403112E4A34BA811926DC629AAD"/>
                        </w:placeholder>
                        <w:showingPlcHdr/>
                        <w:text/>
                      </w:sdtPr>
                      <w:sdtContent>
                        <w:r>
                          <w:t xml:space="preserve"> </w:t>
                        </w:r>
                      </w:sdtContent>
                    </w:sdt>
                  </w:p>
                </w:txbxContent>
              </v:textbox>
              <w10:wrap anchorx="page"/>
            </v:shape>
          </w:pict>
        </mc:Fallback>
      </mc:AlternateContent>
    </w:r>
  </w:p>
  <w:p w:rsidRPr="00293C4F" w:rsidR="00814234" w:rsidP="00776B74" w:rsidRDefault="00814234" w14:paraId="4FB343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34" w:rsidP="008563AC" w:rsidRDefault="00814234" w14:paraId="41C3B1F2" w14:textId="77777777">
    <w:pPr>
      <w:jc w:val="right"/>
    </w:pPr>
    <w:sdt>
      <w:sdtPr>
        <w:alias w:val="CC_Noformat_Partikod"/>
        <w:tag w:val="CC_Noformat_Partikod"/>
        <w:id w:val="559911109"/>
        <w:placeholder>
          <w:docPart w:val="3DBB6403112E4A34BA811926DC629AAD"/>
        </w:placeholder>
        <w:text/>
      </w:sdtPr>
      <w:sdtContent>
        <w:r>
          <w:t>C</w:t>
        </w:r>
      </w:sdtContent>
    </w:sdt>
    <w:sdt>
      <w:sdtPr>
        <w:alias w:val="CC_Noformat_Partinummer"/>
        <w:tag w:val="CC_Noformat_Partinummer"/>
        <w:id w:val="1197820850"/>
        <w:showingPlcHdr/>
        <w:text/>
      </w:sdtPr>
      <w:sdtContent>
        <w:r>
          <w:t xml:space="preserve"> </w:t>
        </w:r>
      </w:sdtContent>
    </w:sdt>
  </w:p>
  <w:p w:rsidR="00814234" w:rsidP="00776B74" w:rsidRDefault="00814234" w14:paraId="0B8E6C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34" w:rsidP="008563AC" w:rsidRDefault="00814234" w14:paraId="68478807" w14:textId="77777777">
    <w:pPr>
      <w:jc w:val="right"/>
    </w:pPr>
    <w:sdt>
      <w:sdtPr>
        <w:alias w:val="CC_Noformat_Partikod"/>
        <w:tag w:val="CC_Noformat_Partikod"/>
        <w:id w:val="1471015553"/>
        <w:text/>
      </w:sdtPr>
      <w:sdtContent>
        <w:r>
          <w:t>C</w:t>
        </w:r>
      </w:sdtContent>
    </w:sdt>
    <w:sdt>
      <w:sdtPr>
        <w:alias w:val="CC_Noformat_Partinummer"/>
        <w:tag w:val="CC_Noformat_Partinummer"/>
        <w:id w:val="-2014525982"/>
        <w:showingPlcHdr/>
        <w:text/>
      </w:sdtPr>
      <w:sdtContent>
        <w:r>
          <w:t xml:space="preserve"> </w:t>
        </w:r>
      </w:sdtContent>
    </w:sdt>
  </w:p>
  <w:p w:rsidR="00814234" w:rsidP="00A314CF" w:rsidRDefault="00814234" w14:paraId="1B3A53C8"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p>
  <w:p w:rsidRPr="008227B3" w:rsidR="00814234" w:rsidP="008227B3" w:rsidRDefault="00814234" w14:paraId="27ACCDF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14234" w:rsidP="00B37A37" w:rsidRDefault="00814234" w14:paraId="2B6639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:3711</w:t>
        </w:r>
      </w:sdtContent>
    </w:sdt>
  </w:p>
  <w:p w:rsidR="00814234" w:rsidP="00E03A3D" w:rsidRDefault="00814234" w14:paraId="0BC9E21E" w14:textId="77777777">
    <w:pPr>
      <w:pStyle w:val="Motionr"/>
    </w:pPr>
    <w:sdt>
      <w:sdtPr>
        <w:alias w:val="CC_Noformat_Avtext"/>
        <w:tag w:val="CC_Noformat_Avtext"/>
        <w:id w:val="-2020768203"/>
        <w:lock w:val="sdtContentLocked"/>
        <w15:appearance w15:val="hidden"/>
        <w:text/>
      </w:sdtPr>
      <w:sdtContent>
        <w:r>
          <w:t>av Ulrika Carlsson i Skövde m.fl. (C)</w:t>
        </w:r>
      </w:sdtContent>
    </w:sdt>
  </w:p>
  <w:sdt>
    <w:sdtPr>
      <w:alias w:val="CC_Noformat_Rubtext"/>
      <w:tag w:val="CC_Noformat_Rubtext"/>
      <w:id w:val="-218060500"/>
      <w:lock w:val="sdtLocked"/>
      <w15:appearance w15:val="hidden"/>
      <w:text/>
    </w:sdtPr>
    <w:sdtContent>
      <w:p w:rsidR="00814234" w:rsidP="00283E0F" w:rsidRDefault="00814234" w14:paraId="5AF44D46"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Content>
      <w:p w:rsidR="00814234" w:rsidP="00283E0F" w:rsidRDefault="00814234" w14:paraId="69454E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B9E"/>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278"/>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1BDD"/>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A14"/>
    <w:rsid w:val="001D2BAE"/>
    <w:rsid w:val="001D2FF1"/>
    <w:rsid w:val="001D3EE8"/>
    <w:rsid w:val="001D4A9A"/>
    <w:rsid w:val="001D5A93"/>
    <w:rsid w:val="001D5C51"/>
    <w:rsid w:val="001D6A7A"/>
    <w:rsid w:val="001D6F40"/>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D9D"/>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B56"/>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5F2"/>
    <w:rsid w:val="003E61EB"/>
    <w:rsid w:val="003E6657"/>
    <w:rsid w:val="003E7028"/>
    <w:rsid w:val="003E71CB"/>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719"/>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51E"/>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F9F"/>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5C3"/>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234"/>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BC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849"/>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F67"/>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7DC"/>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2B3"/>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8D4"/>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411"/>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4EA5"/>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B395EE"/>
  <w15:chartTrackingRefBased/>
  <w15:docId w15:val="{836E8408-84A4-4D93-8FE8-9C260448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5D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FDC4A5EB824AC6B84C803A30312B00"/>
        <w:category>
          <w:name w:val="Allmänt"/>
          <w:gallery w:val="placeholder"/>
        </w:category>
        <w:types>
          <w:type w:val="bbPlcHdr"/>
        </w:types>
        <w:behaviors>
          <w:behavior w:val="content"/>
        </w:behaviors>
        <w:guid w:val="{B86523CA-7677-4958-A10B-48ED1D1AA671}"/>
      </w:docPartPr>
      <w:docPartBody>
        <w:p w:rsidR="00F46043" w:rsidRDefault="00F46043">
          <w:pPr>
            <w:pStyle w:val="19FDC4A5EB824AC6B84C803A30312B00"/>
          </w:pPr>
          <w:r w:rsidRPr="005A0A93">
            <w:rPr>
              <w:rStyle w:val="Platshllartext"/>
            </w:rPr>
            <w:t>Förslag till riksdagsbeslut</w:t>
          </w:r>
        </w:p>
      </w:docPartBody>
    </w:docPart>
    <w:docPart>
      <w:docPartPr>
        <w:name w:val="B9570A67789642CBBF3871174A397270"/>
        <w:category>
          <w:name w:val="Allmänt"/>
          <w:gallery w:val="placeholder"/>
        </w:category>
        <w:types>
          <w:type w:val="bbPlcHdr"/>
        </w:types>
        <w:behaviors>
          <w:behavior w:val="content"/>
        </w:behaviors>
        <w:guid w:val="{1F991721-B960-4254-AD1C-0B2276E5C19D}"/>
      </w:docPartPr>
      <w:docPartBody>
        <w:p w:rsidR="00F46043" w:rsidRDefault="00F46043">
          <w:pPr>
            <w:pStyle w:val="B9570A67789642CBBF3871174A397270"/>
          </w:pPr>
          <w:r w:rsidRPr="005A0A93">
            <w:rPr>
              <w:rStyle w:val="Platshllartext"/>
            </w:rPr>
            <w:t>Motivering</w:t>
          </w:r>
        </w:p>
      </w:docPartBody>
    </w:docPart>
    <w:docPart>
      <w:docPartPr>
        <w:name w:val="F0D4FE07388D400491C54E83B6FB0E7C"/>
        <w:category>
          <w:name w:val="Allmänt"/>
          <w:gallery w:val="placeholder"/>
        </w:category>
        <w:types>
          <w:type w:val="bbPlcHdr"/>
        </w:types>
        <w:behaviors>
          <w:behavior w:val="content"/>
        </w:behaviors>
        <w:guid w:val="{A30F73BD-A23D-4BBA-A2E6-475AABAB00FD}"/>
      </w:docPartPr>
      <w:docPartBody>
        <w:p w:rsidR="00F46043" w:rsidRDefault="00F46043">
          <w:pPr>
            <w:pStyle w:val="F0D4FE07388D400491C54E83B6FB0E7C"/>
          </w:pPr>
          <w:r>
            <w:rPr>
              <w:rStyle w:val="Platshllartext"/>
            </w:rPr>
            <w:t xml:space="preserve"> </w:t>
          </w:r>
        </w:p>
      </w:docPartBody>
    </w:docPart>
    <w:docPart>
      <w:docPartPr>
        <w:name w:val="3DBB6403112E4A34BA811926DC629AAD"/>
        <w:category>
          <w:name w:val="Allmänt"/>
          <w:gallery w:val="placeholder"/>
        </w:category>
        <w:types>
          <w:type w:val="bbPlcHdr"/>
        </w:types>
        <w:behaviors>
          <w:behavior w:val="content"/>
        </w:behaviors>
        <w:guid w:val="{2A2FE60C-EBBF-4C77-B192-5B71E0A28913}"/>
      </w:docPartPr>
      <w:docPartBody>
        <w:p w:rsidR="00F46043" w:rsidRDefault="00F46043">
          <w:pPr>
            <w:pStyle w:val="3DBB6403112E4A34BA811926DC629AAD"/>
          </w:pPr>
          <w:r>
            <w:t xml:space="preserve"> </w:t>
          </w:r>
        </w:p>
      </w:docPartBody>
    </w:docPart>
    <w:docPart>
      <w:docPartPr>
        <w:name w:val="8556393FBD874B858D06EC514EF52C9B"/>
        <w:category>
          <w:name w:val="Allmänt"/>
          <w:gallery w:val="placeholder"/>
        </w:category>
        <w:types>
          <w:type w:val="bbPlcHdr"/>
        </w:types>
        <w:behaviors>
          <w:behavior w:val="content"/>
        </w:behaviors>
        <w:guid w:val="{E54FE9C2-4CA9-4CD7-8A3D-7A29362E2A72}"/>
      </w:docPartPr>
      <w:docPartBody>
        <w:p w:rsidR="00717A13" w:rsidRDefault="00717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43"/>
    <w:rsid w:val="00717A13"/>
    <w:rsid w:val="00F46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FDC4A5EB824AC6B84C803A30312B00">
    <w:name w:val="19FDC4A5EB824AC6B84C803A30312B00"/>
  </w:style>
  <w:style w:type="paragraph" w:customStyle="1" w:styleId="97F5136C015140E1B4DC0F280E18C9D8">
    <w:name w:val="97F5136C015140E1B4DC0F280E18C9D8"/>
  </w:style>
  <w:style w:type="paragraph" w:customStyle="1" w:styleId="A8820273E30940618C961076118B0DF0">
    <w:name w:val="A8820273E30940618C961076118B0DF0"/>
  </w:style>
  <w:style w:type="paragraph" w:customStyle="1" w:styleId="B9570A67789642CBBF3871174A397270">
    <w:name w:val="B9570A67789642CBBF3871174A397270"/>
  </w:style>
  <w:style w:type="paragraph" w:customStyle="1" w:styleId="3E3F81131D2F47F58E2586CB5A42CE53">
    <w:name w:val="3E3F81131D2F47F58E2586CB5A42CE53"/>
  </w:style>
  <w:style w:type="paragraph" w:customStyle="1" w:styleId="F0D4FE07388D400491C54E83B6FB0E7C">
    <w:name w:val="F0D4FE07388D400491C54E83B6FB0E7C"/>
  </w:style>
  <w:style w:type="paragraph" w:customStyle="1" w:styleId="3DBB6403112E4A34BA811926DC629AAD">
    <w:name w:val="3DBB6403112E4A34BA811926DC629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C645B-ABBA-4131-9E37-1034F557CD5B}"/>
</file>

<file path=customXml/itemProps2.xml><?xml version="1.0" encoding="utf-8"?>
<ds:datastoreItem xmlns:ds="http://schemas.openxmlformats.org/officeDocument/2006/customXml" ds:itemID="{1F326023-77B6-492E-9DB1-4E4D5E3C84BC}"/>
</file>

<file path=customXml/itemProps3.xml><?xml version="1.0" encoding="utf-8"?>
<ds:datastoreItem xmlns:ds="http://schemas.openxmlformats.org/officeDocument/2006/customXml" ds:itemID="{453A3341-2BDE-4CFB-A4D7-EB8091C8174D}"/>
</file>

<file path=docProps/app.xml><?xml version="1.0" encoding="utf-8"?>
<Properties xmlns="http://schemas.openxmlformats.org/officeDocument/2006/extended-properties" xmlns:vt="http://schemas.openxmlformats.org/officeDocument/2006/docPropsVTypes">
  <Template>Normal</Template>
  <TotalTime>47</TotalTime>
  <Pages>12</Pages>
  <Words>4040</Words>
  <Characters>23676</Characters>
  <Application>Microsoft Office Word</Application>
  <DocSecurity>0</DocSecurity>
  <Lines>1315</Lines>
  <Paragraphs>1108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16  Utbildning och universitetsforskning</vt:lpstr>
      <vt:lpstr>
      </vt:lpstr>
    </vt:vector>
  </TitlesOfParts>
  <Company>Sveriges riksdag</Company>
  <LinksUpToDate>false</LinksUpToDate>
  <CharactersWithSpaces>26608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