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3F50B7D" w14:textId="77777777">
        <w:tc>
          <w:tcPr>
            <w:tcW w:w="2268" w:type="dxa"/>
          </w:tcPr>
          <w:p w14:paraId="4FC016A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732D3D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6D3A2ED" w14:textId="77777777">
        <w:tc>
          <w:tcPr>
            <w:tcW w:w="2268" w:type="dxa"/>
          </w:tcPr>
          <w:p w14:paraId="3AC678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B1BDBF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C717C34" w14:textId="77777777">
        <w:tc>
          <w:tcPr>
            <w:tcW w:w="3402" w:type="dxa"/>
            <w:gridSpan w:val="2"/>
          </w:tcPr>
          <w:p w14:paraId="201E171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D69BC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093852B" w14:textId="77777777">
        <w:tc>
          <w:tcPr>
            <w:tcW w:w="2268" w:type="dxa"/>
          </w:tcPr>
          <w:p w14:paraId="48B69A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510E04" w14:textId="4F6BA552" w:rsidR="006E4E11" w:rsidRPr="00ED583F" w:rsidRDefault="00917BD4" w:rsidP="006C704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</w:t>
            </w:r>
            <w:r w:rsidR="006C704F">
              <w:rPr>
                <w:sz w:val="20"/>
              </w:rPr>
              <w:t>04516/</w:t>
            </w:r>
            <w:r>
              <w:rPr>
                <w:sz w:val="20"/>
              </w:rPr>
              <w:t>ITP</w:t>
            </w:r>
          </w:p>
        </w:tc>
      </w:tr>
      <w:tr w:rsidR="006E4E11" w14:paraId="73BD46E9" w14:textId="77777777">
        <w:tc>
          <w:tcPr>
            <w:tcW w:w="2268" w:type="dxa"/>
          </w:tcPr>
          <w:p w14:paraId="1668BB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DBF7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CC6C395" w14:textId="77777777">
        <w:trPr>
          <w:trHeight w:val="284"/>
        </w:trPr>
        <w:tc>
          <w:tcPr>
            <w:tcW w:w="4911" w:type="dxa"/>
          </w:tcPr>
          <w:p w14:paraId="3F564CA2" w14:textId="77777777" w:rsidR="006E4E11" w:rsidRDefault="00917BD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58A6EC9" w14:textId="77777777">
        <w:trPr>
          <w:trHeight w:val="284"/>
        </w:trPr>
        <w:tc>
          <w:tcPr>
            <w:tcW w:w="4911" w:type="dxa"/>
          </w:tcPr>
          <w:p w14:paraId="204A1814" w14:textId="77777777" w:rsidR="006E4E11" w:rsidRDefault="00917BD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 och digitaliseringsministern</w:t>
            </w:r>
          </w:p>
        </w:tc>
      </w:tr>
      <w:tr w:rsidR="006E4E11" w14:paraId="4CECF826" w14:textId="77777777">
        <w:trPr>
          <w:trHeight w:val="284"/>
        </w:trPr>
        <w:tc>
          <w:tcPr>
            <w:tcW w:w="4911" w:type="dxa"/>
          </w:tcPr>
          <w:p w14:paraId="3AC905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3F553BE" w14:textId="77777777">
        <w:trPr>
          <w:trHeight w:val="284"/>
        </w:trPr>
        <w:tc>
          <w:tcPr>
            <w:tcW w:w="4911" w:type="dxa"/>
          </w:tcPr>
          <w:p w14:paraId="39F8AC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285D24" w14:textId="77777777">
        <w:trPr>
          <w:trHeight w:val="284"/>
        </w:trPr>
        <w:tc>
          <w:tcPr>
            <w:tcW w:w="4911" w:type="dxa"/>
          </w:tcPr>
          <w:p w14:paraId="459A6BDA" w14:textId="51F1A965" w:rsidR="00073CA6" w:rsidRDefault="00073CA6" w:rsidP="0082599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CA8733A" w14:textId="77777777" w:rsidR="006E4E11" w:rsidRDefault="00917BD4">
      <w:pPr>
        <w:framePr w:w="4400" w:h="2523" w:wrap="notBeside" w:vAnchor="page" w:hAnchor="page" w:x="6453" w:y="2445"/>
        <w:ind w:left="142"/>
      </w:pPr>
      <w:r>
        <w:t>Till riksdagen</w:t>
      </w:r>
    </w:p>
    <w:p w14:paraId="5559312A" w14:textId="77777777" w:rsidR="006E4E11" w:rsidRDefault="00917BD4" w:rsidP="00917BD4">
      <w:pPr>
        <w:pStyle w:val="RKrubrik"/>
        <w:pBdr>
          <w:bottom w:val="single" w:sz="4" w:space="1" w:color="auto"/>
        </w:pBdr>
        <w:spacing w:before="0" w:after="0"/>
      </w:pPr>
      <w:r>
        <w:t>Svar på fråga 2015/16:1395 av Cecilia Widegren (M) Betalservice i hela landet</w:t>
      </w:r>
    </w:p>
    <w:p w14:paraId="59C001D5" w14:textId="77777777" w:rsidR="006E4E11" w:rsidRDefault="006E4E11">
      <w:pPr>
        <w:pStyle w:val="RKnormal"/>
      </w:pPr>
    </w:p>
    <w:p w14:paraId="0A6589D5" w14:textId="77777777" w:rsidR="00A61535" w:rsidRDefault="00917BD4">
      <w:pPr>
        <w:pStyle w:val="RKnormal"/>
      </w:pPr>
      <w:r>
        <w:t xml:space="preserve">Cecilia Widegren har frågat landsbygdsministern </w:t>
      </w:r>
      <w:r w:rsidR="003F6F2C">
        <w:t>vilka åtgärder han avser att omedelbart vidta för att öka och förbättra tillgängligheten till grund</w:t>
      </w:r>
      <w:r w:rsidR="002A3366">
        <w:softHyphen/>
      </w:r>
      <w:r w:rsidR="003F6F2C">
        <w:t>läggande betalservice i hela Sverige, även i Skaraborg, och hur han avser att följa upp dem som redan drabbats och ge dem möjlighet till betal</w:t>
      </w:r>
      <w:r w:rsidR="002A3366">
        <w:softHyphen/>
      </w:r>
      <w:r w:rsidR="003F6F2C">
        <w:t>tjänster.</w:t>
      </w:r>
      <w:r w:rsidR="001173AD">
        <w:t xml:space="preserve"> </w:t>
      </w:r>
      <w:r>
        <w:t>Arbetet inom regeringen är så fördelat att det är jag som ska svara på frågan.</w:t>
      </w:r>
      <w:r w:rsidR="00E305D7">
        <w:t xml:space="preserve"> </w:t>
      </w:r>
    </w:p>
    <w:p w14:paraId="2963DA75" w14:textId="77777777" w:rsidR="00A61535" w:rsidRDefault="00A61535">
      <w:pPr>
        <w:pStyle w:val="RKnormal"/>
      </w:pPr>
    </w:p>
    <w:p w14:paraId="774548AB" w14:textId="10959EDD" w:rsidR="00917BD4" w:rsidRDefault="007F722F">
      <w:pPr>
        <w:pStyle w:val="RKnormal"/>
      </w:pPr>
      <w:r w:rsidRPr="007F722F">
        <w:t>De</w:t>
      </w:r>
      <w:r>
        <w:t xml:space="preserve">n svenska betaltjänstmarknaden utvecklas snabbt och </w:t>
      </w:r>
      <w:r w:rsidRPr="007F722F">
        <w:t>använd</w:t>
      </w:r>
      <w:r w:rsidR="002A3366">
        <w:softHyphen/>
      </w:r>
      <w:r w:rsidRPr="007F722F">
        <w:t>ning</w:t>
      </w:r>
      <w:r>
        <w:t>en</w:t>
      </w:r>
      <w:r w:rsidRPr="007F722F">
        <w:t xml:space="preserve"> av tekniska betaltjän</w:t>
      </w:r>
      <w:bookmarkStart w:id="0" w:name="_GoBack"/>
      <w:bookmarkEnd w:id="0"/>
      <w:r w:rsidRPr="007F722F">
        <w:t>stlösningar öka</w:t>
      </w:r>
      <w:r>
        <w:t>r</w:t>
      </w:r>
      <w:r w:rsidRPr="007F722F">
        <w:t xml:space="preserve"> </w:t>
      </w:r>
      <w:r>
        <w:t>medan</w:t>
      </w:r>
      <w:r w:rsidR="001173AD">
        <w:t xml:space="preserve"> </w:t>
      </w:r>
      <w:proofErr w:type="spellStart"/>
      <w:r w:rsidRPr="007F722F">
        <w:t>kontant</w:t>
      </w:r>
      <w:r w:rsidR="001173AD">
        <w:softHyphen/>
        <w:t>a</w:t>
      </w:r>
      <w:r w:rsidRPr="007F722F">
        <w:t>nvändning</w:t>
      </w:r>
      <w:r w:rsidR="000B0FC4">
        <w:t>en</w:t>
      </w:r>
      <w:proofErr w:type="spellEnd"/>
      <w:r w:rsidR="001173AD">
        <w:t xml:space="preserve"> </w:t>
      </w:r>
      <w:r>
        <w:t>minskar</w:t>
      </w:r>
      <w:r w:rsidRPr="007F722F">
        <w:t>. Att betala och ta betalt är tjänster som fungerar tillfreds</w:t>
      </w:r>
      <w:r w:rsidR="00CE0D26">
        <w:softHyphen/>
      </w:r>
      <w:r w:rsidRPr="007F722F">
        <w:t xml:space="preserve">ställande för de flesta i samhället. Problem förekommer </w:t>
      </w:r>
      <w:r w:rsidR="00D80C72">
        <w:t xml:space="preserve">bland annat </w:t>
      </w:r>
      <w:r w:rsidRPr="007F722F">
        <w:t>för småföretagare på landsbygden och då främst i fjäll- och skär</w:t>
      </w:r>
      <w:r w:rsidR="001173AD">
        <w:softHyphen/>
      </w:r>
      <w:r w:rsidRPr="007F722F">
        <w:t>gårds</w:t>
      </w:r>
      <w:r w:rsidR="00CE0D26">
        <w:softHyphen/>
      </w:r>
      <w:r w:rsidRPr="007F722F">
        <w:t xml:space="preserve">områdena. </w:t>
      </w:r>
      <w:r w:rsidR="00E305D7" w:rsidRPr="00E305D7">
        <w:t>Statens ansvar för tillgången till grundläggande betal</w:t>
      </w:r>
      <w:r w:rsidR="001173AD">
        <w:softHyphen/>
      </w:r>
      <w:r w:rsidR="00E305D7" w:rsidRPr="00E305D7">
        <w:t xml:space="preserve">tjänster omfattar </w:t>
      </w:r>
      <w:r w:rsidR="00AE5C7A">
        <w:t xml:space="preserve">emellertid </w:t>
      </w:r>
      <w:r w:rsidR="00E305D7" w:rsidRPr="00E305D7">
        <w:t>endast de orter och landsbygder där behoven inte enbart kan tillgodoses av marknaden.</w:t>
      </w:r>
      <w:r w:rsidR="00E305D7">
        <w:t xml:space="preserve"> </w:t>
      </w:r>
      <w:r w:rsidR="00AE5C7A">
        <w:t>Därför ska alla</w:t>
      </w:r>
      <w:r w:rsidR="00E305D7">
        <w:t xml:space="preserve"> länsstyrelse</w:t>
      </w:r>
      <w:r w:rsidR="00AE5C7A">
        <w:t>r</w:t>
      </w:r>
      <w:r w:rsidR="00E305D7">
        <w:t xml:space="preserve"> enligt för</w:t>
      </w:r>
      <w:r w:rsidR="001173AD">
        <w:softHyphen/>
      </w:r>
      <w:r w:rsidR="00E305D7">
        <w:t xml:space="preserve">ordningen (2007:825) med länsstyrelseinstruktion </w:t>
      </w:r>
      <w:r w:rsidR="00AE5C7A">
        <w:t>samt</w:t>
      </w:r>
      <w:r w:rsidR="00E305D7">
        <w:t xml:space="preserve"> bevaknings</w:t>
      </w:r>
      <w:r w:rsidR="00CE0D26">
        <w:softHyphen/>
      </w:r>
      <w:r w:rsidR="00E305D7">
        <w:t>upp</w:t>
      </w:r>
      <w:r w:rsidR="001173AD">
        <w:softHyphen/>
      </w:r>
      <w:r w:rsidR="00E305D7">
        <w:t>draget i re</w:t>
      </w:r>
      <w:r w:rsidR="002A3366">
        <w:softHyphen/>
      </w:r>
      <w:r w:rsidR="00E305D7">
        <w:t xml:space="preserve">gleringsbrevet </w:t>
      </w:r>
      <w:r w:rsidR="004E4BD2">
        <w:t>bedöma</w:t>
      </w:r>
      <w:r w:rsidR="00E305D7">
        <w:t xml:space="preserve"> </w:t>
      </w:r>
      <w:r w:rsidR="004E4BD2">
        <w:t>om</w:t>
      </w:r>
      <w:r w:rsidR="00E305D7">
        <w:t xml:space="preserve"> samhällets behov av grund</w:t>
      </w:r>
      <w:r w:rsidR="00CE0D26">
        <w:softHyphen/>
      </w:r>
      <w:r w:rsidR="00E305D7">
        <w:t>läggande betal</w:t>
      </w:r>
      <w:r w:rsidR="002A3366">
        <w:softHyphen/>
      </w:r>
      <w:r w:rsidR="00E305D7">
        <w:t xml:space="preserve">tjänster är tillgodosett. </w:t>
      </w:r>
      <w:r w:rsidR="004E4BD2">
        <w:t>Om behoven inte är tillgodosedda ska läns</w:t>
      </w:r>
      <w:r w:rsidR="002A3366">
        <w:softHyphen/>
      </w:r>
      <w:r w:rsidR="004E4BD2">
        <w:t xml:space="preserve">styrelsen arbeta för att genomföra stöd- och utvecklingsinsatser för att förbättra tillgången. För detta arbete kan länsstyrelserna söka medel från Post- och telestyrelsen. </w:t>
      </w:r>
      <w:r>
        <w:t xml:space="preserve">Länsstyrelsernas bedömningar och insatser rapporteras årligen till regeringen. </w:t>
      </w:r>
      <w:r w:rsidR="004E4BD2">
        <w:t xml:space="preserve">Det finns ingen enkel lösning på hur tillgången till grundläggande betaltjänster ska tryggas. </w:t>
      </w:r>
      <w:r w:rsidR="00AE5C7A">
        <w:t xml:space="preserve">Möjligheter och utmaningar skiljer sig åt mellan olika delar av landet. </w:t>
      </w:r>
      <w:r w:rsidR="004E4BD2">
        <w:t>Det är d</w:t>
      </w:r>
      <w:r w:rsidR="00AE5C7A">
        <w:t>ärför</w:t>
      </w:r>
      <w:r w:rsidR="004E4BD2">
        <w:t xml:space="preserve"> vik</w:t>
      </w:r>
      <w:r w:rsidR="002A3366">
        <w:softHyphen/>
      </w:r>
      <w:r w:rsidR="004E4BD2">
        <w:t xml:space="preserve">tigt att arbetet utgår från regionala och lokala förutsättningar för att hitta </w:t>
      </w:r>
      <w:r w:rsidR="00AE5C7A">
        <w:t xml:space="preserve">långsiktigt </w:t>
      </w:r>
      <w:r w:rsidR="004E4BD2">
        <w:t>hållbara lösningar</w:t>
      </w:r>
      <w:r w:rsidR="004E4BD2" w:rsidRPr="00074D90">
        <w:t>.</w:t>
      </w:r>
    </w:p>
    <w:p w14:paraId="3801AF99" w14:textId="77777777" w:rsidR="00917BD4" w:rsidRDefault="00917BD4">
      <w:pPr>
        <w:pStyle w:val="RKnormal"/>
      </w:pPr>
    </w:p>
    <w:p w14:paraId="33BA5494" w14:textId="67420D02" w:rsidR="00917BD4" w:rsidRDefault="00917BD4">
      <w:pPr>
        <w:pStyle w:val="RKnormal"/>
      </w:pPr>
      <w:r>
        <w:t xml:space="preserve">Stockholm den </w:t>
      </w:r>
      <w:r w:rsidR="00674A34">
        <w:t>28 juni 2016</w:t>
      </w:r>
    </w:p>
    <w:p w14:paraId="0E4B7CFF" w14:textId="77777777" w:rsidR="00917BD4" w:rsidRDefault="00917BD4">
      <w:pPr>
        <w:pStyle w:val="RKnormal"/>
      </w:pPr>
    </w:p>
    <w:p w14:paraId="6BF9F272" w14:textId="77777777" w:rsidR="00674A34" w:rsidRDefault="00674A34">
      <w:pPr>
        <w:pStyle w:val="RKnormal"/>
      </w:pPr>
    </w:p>
    <w:p w14:paraId="01070434" w14:textId="77777777" w:rsidR="00917BD4" w:rsidRDefault="00917BD4">
      <w:pPr>
        <w:pStyle w:val="RKnormal"/>
      </w:pPr>
    </w:p>
    <w:p w14:paraId="0538EFE6" w14:textId="77777777" w:rsidR="00917BD4" w:rsidRDefault="00917BD4">
      <w:pPr>
        <w:pStyle w:val="RKnormal"/>
      </w:pPr>
      <w:r>
        <w:t>Peter Eriksson</w:t>
      </w:r>
    </w:p>
    <w:sectPr w:rsidR="00917BD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EEA0F" w14:textId="77777777" w:rsidR="00917BD4" w:rsidRDefault="00917BD4">
      <w:r>
        <w:separator/>
      </w:r>
    </w:p>
  </w:endnote>
  <w:endnote w:type="continuationSeparator" w:id="0">
    <w:p w14:paraId="5A4FA0AE" w14:textId="77777777" w:rsidR="00917BD4" w:rsidRDefault="0091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7F616" w14:textId="77777777" w:rsidR="00917BD4" w:rsidRDefault="00917BD4">
      <w:r>
        <w:separator/>
      </w:r>
    </w:p>
  </w:footnote>
  <w:footnote w:type="continuationSeparator" w:id="0">
    <w:p w14:paraId="2E004CEF" w14:textId="77777777" w:rsidR="00917BD4" w:rsidRDefault="0091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FF39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B768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47372EE" w14:textId="77777777">
      <w:trPr>
        <w:cantSplit/>
      </w:trPr>
      <w:tc>
        <w:tcPr>
          <w:tcW w:w="3119" w:type="dxa"/>
        </w:tcPr>
        <w:p w14:paraId="178FD4C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E2744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93215B" w14:textId="77777777" w:rsidR="00E80146" w:rsidRDefault="00E80146">
          <w:pPr>
            <w:pStyle w:val="Sidhuvud"/>
            <w:ind w:right="360"/>
          </w:pPr>
        </w:p>
      </w:tc>
    </w:tr>
  </w:tbl>
  <w:p w14:paraId="7C0CEA4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2A3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B768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E55556C" w14:textId="77777777">
      <w:trPr>
        <w:cantSplit/>
      </w:trPr>
      <w:tc>
        <w:tcPr>
          <w:tcW w:w="3119" w:type="dxa"/>
        </w:tcPr>
        <w:p w14:paraId="2FF8202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F668A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190157" w14:textId="77777777" w:rsidR="00E80146" w:rsidRDefault="00E80146">
          <w:pPr>
            <w:pStyle w:val="Sidhuvud"/>
            <w:ind w:right="360"/>
          </w:pPr>
        </w:p>
      </w:tc>
    </w:tr>
  </w:tbl>
  <w:p w14:paraId="2ABB02F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7905C" w14:textId="14124609" w:rsidR="00917BD4" w:rsidRDefault="00917BD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7D8FB96" wp14:editId="1934A7B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A132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6DEABE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77638E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71CA4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D4"/>
    <w:rsid w:val="00073CA6"/>
    <w:rsid w:val="000B0FC4"/>
    <w:rsid w:val="001173AD"/>
    <w:rsid w:val="00131C4B"/>
    <w:rsid w:val="00150384"/>
    <w:rsid w:val="00160901"/>
    <w:rsid w:val="001805B7"/>
    <w:rsid w:val="00273A31"/>
    <w:rsid w:val="002A3366"/>
    <w:rsid w:val="00367B1C"/>
    <w:rsid w:val="003F6F2C"/>
    <w:rsid w:val="004A328D"/>
    <w:rsid w:val="004B768B"/>
    <w:rsid w:val="004E4BD2"/>
    <w:rsid w:val="0058762B"/>
    <w:rsid w:val="005C5927"/>
    <w:rsid w:val="00674A34"/>
    <w:rsid w:val="006A7066"/>
    <w:rsid w:val="006C704F"/>
    <w:rsid w:val="006E4E11"/>
    <w:rsid w:val="007242A3"/>
    <w:rsid w:val="007A6855"/>
    <w:rsid w:val="007F722F"/>
    <w:rsid w:val="00825990"/>
    <w:rsid w:val="00917BD4"/>
    <w:rsid w:val="0092027A"/>
    <w:rsid w:val="00955E31"/>
    <w:rsid w:val="00992E72"/>
    <w:rsid w:val="00A61535"/>
    <w:rsid w:val="00AB6AFC"/>
    <w:rsid w:val="00AE5C7A"/>
    <w:rsid w:val="00AF26D1"/>
    <w:rsid w:val="00CE0D26"/>
    <w:rsid w:val="00D133D7"/>
    <w:rsid w:val="00D80C72"/>
    <w:rsid w:val="00DD4554"/>
    <w:rsid w:val="00DF32AF"/>
    <w:rsid w:val="00E305D7"/>
    <w:rsid w:val="00E80146"/>
    <w:rsid w:val="00E904D0"/>
    <w:rsid w:val="00E97AF8"/>
    <w:rsid w:val="00EC25F9"/>
    <w:rsid w:val="00ED583F"/>
    <w:rsid w:val="00F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EA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17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7BD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74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17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7BD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74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1a4613bd-ea30-4a67-bb0b-2a3a5106ebee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5CA47-B8F9-4978-B2EC-516C7EC5FD2F}"/>
</file>

<file path=customXml/itemProps2.xml><?xml version="1.0" encoding="utf-8"?>
<ds:datastoreItem xmlns:ds="http://schemas.openxmlformats.org/officeDocument/2006/customXml" ds:itemID="{FD0D7A36-C8AF-4DE8-A597-4E3D689E7C93}"/>
</file>

<file path=customXml/itemProps3.xml><?xml version="1.0" encoding="utf-8"?>
<ds:datastoreItem xmlns:ds="http://schemas.openxmlformats.org/officeDocument/2006/customXml" ds:itemID="{4FC70878-5941-4649-B01F-4993D24BB967}"/>
</file>

<file path=customXml/itemProps4.xml><?xml version="1.0" encoding="utf-8"?>
<ds:datastoreItem xmlns:ds="http://schemas.openxmlformats.org/officeDocument/2006/customXml" ds:itemID="{FD0D7A36-C8AF-4DE8-A597-4E3D689E7C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AE1656-9AE1-4A4F-8CA7-BAD742C0C5D3}"/>
</file>

<file path=customXml/itemProps6.xml><?xml version="1.0" encoding="utf-8"?>
<ds:datastoreItem xmlns:ds="http://schemas.openxmlformats.org/officeDocument/2006/customXml" ds:itemID="{FD0D7A36-C8AF-4DE8-A597-4E3D689E7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Knapp</dc:creator>
  <cp:lastModifiedBy>Maria Solberg</cp:lastModifiedBy>
  <cp:revision>22</cp:revision>
  <cp:lastPrinted>2016-06-28T09:26:00Z</cp:lastPrinted>
  <dcterms:created xsi:type="dcterms:W3CDTF">2016-06-23T11:46:00Z</dcterms:created>
  <dcterms:modified xsi:type="dcterms:W3CDTF">2016-06-28T11:53:00Z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f3fc92e5-2d12-45b9-8649-d53257acf7eb</vt:lpwstr>
  </property>
</Properties>
</file>