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464DA" w:rsidTr="009464DA">
        <w:tc>
          <w:tcPr>
            <w:tcW w:w="5471" w:type="dxa"/>
          </w:tcPr>
          <w:p w:rsidR="009464DA" w:rsidRDefault="009464DA" w:rsidP="009464D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464DA" w:rsidRDefault="009464DA" w:rsidP="009464DA">
            <w:pPr>
              <w:pStyle w:val="RSKRbeteckning"/>
            </w:pPr>
            <w:r>
              <w:t>2019/20:352</w:t>
            </w:r>
          </w:p>
        </w:tc>
        <w:tc>
          <w:tcPr>
            <w:tcW w:w="2551" w:type="dxa"/>
          </w:tcPr>
          <w:p w:rsidR="009464DA" w:rsidRDefault="009464DA" w:rsidP="009464DA">
            <w:pPr>
              <w:jc w:val="right"/>
            </w:pPr>
          </w:p>
        </w:tc>
      </w:tr>
      <w:tr w:rsidR="009464DA" w:rsidRPr="009464DA" w:rsidTr="009464D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464DA" w:rsidRPr="009464DA" w:rsidRDefault="009464DA" w:rsidP="009464DA">
            <w:pPr>
              <w:rPr>
                <w:sz w:val="10"/>
              </w:rPr>
            </w:pPr>
          </w:p>
        </w:tc>
      </w:tr>
    </w:tbl>
    <w:p w:rsidR="005E6CE0" w:rsidRDefault="005E6CE0" w:rsidP="009464DA"/>
    <w:p w:rsidR="009464DA" w:rsidRDefault="009464DA" w:rsidP="009464DA">
      <w:pPr>
        <w:pStyle w:val="Mottagare1"/>
      </w:pPr>
      <w:r>
        <w:t>Regeringen</w:t>
      </w:r>
    </w:p>
    <w:p w:rsidR="009464DA" w:rsidRDefault="009464DA" w:rsidP="009464DA">
      <w:pPr>
        <w:pStyle w:val="Mottagare2"/>
      </w:pPr>
      <w:r>
        <w:rPr>
          <w:noProof/>
        </w:rPr>
        <w:t>Socialdepartementet</w:t>
      </w:r>
      <w:r>
        <w:rPr>
          <w:rStyle w:val="Fotnotsreferens"/>
        </w:rPr>
        <w:footnoteReference w:id="1"/>
      </w:r>
    </w:p>
    <w:p w:rsidR="009464DA" w:rsidRDefault="009464DA" w:rsidP="009464DA">
      <w:r>
        <w:t>Med överlämnande av finansutskottets betänkande 2019/20:FiU61 Extra ändringsbudget för 2020 – Förstärkt stöd till välfärd och företag, insatser mot smittspridning och andra åtgärder med anledning av coronaviruset får jag anmäla att riksdagen denna dag bifallit utskottets förslag till riksdagsbeslut.</w:t>
      </w:r>
    </w:p>
    <w:p w:rsidR="009464DA" w:rsidRDefault="009464DA" w:rsidP="009464DA">
      <w:pPr>
        <w:pStyle w:val="Stockholm"/>
      </w:pPr>
      <w:r>
        <w:t>Stockholm den 17 juni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464DA" w:rsidTr="009464DA">
        <w:tc>
          <w:tcPr>
            <w:tcW w:w="3628" w:type="dxa"/>
          </w:tcPr>
          <w:p w:rsidR="009464DA" w:rsidRDefault="009464DA" w:rsidP="009464D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464DA" w:rsidRDefault="009464DA" w:rsidP="009464DA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9464DA" w:rsidRPr="009464DA" w:rsidRDefault="009464DA" w:rsidP="009464DA"/>
    <w:sectPr w:rsidR="009464DA" w:rsidRPr="009464DA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DA" w:rsidRDefault="009464DA" w:rsidP="002C3923">
      <w:r>
        <w:separator/>
      </w:r>
    </w:p>
  </w:endnote>
  <w:endnote w:type="continuationSeparator" w:id="0">
    <w:p w:rsidR="009464DA" w:rsidRDefault="009464D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DA" w:rsidRDefault="009464DA" w:rsidP="002C3923">
      <w:r>
        <w:separator/>
      </w:r>
    </w:p>
  </w:footnote>
  <w:footnote w:type="continuationSeparator" w:id="0">
    <w:p w:rsidR="009464DA" w:rsidRDefault="009464DA" w:rsidP="002C3923">
      <w:r>
        <w:continuationSeparator/>
      </w:r>
    </w:p>
  </w:footnote>
  <w:footnote w:id="1">
    <w:p w:rsidR="009464DA" w:rsidRDefault="009464DA" w:rsidP="009464DA">
      <w:pPr>
        <w:pStyle w:val="Fotnotstext"/>
      </w:pPr>
      <w:r>
        <w:rPr>
          <w:rStyle w:val="Fotnotsreferens"/>
        </w:rPr>
        <w:footnoteRef/>
      </w:r>
      <w:r>
        <w:t xml:space="preserve"> Riksdagsskrivelse 2019/20:351 till Finansdepartementet</w:t>
      </w:r>
    </w:p>
    <w:p w:rsidR="009464DA" w:rsidRDefault="009464DA" w:rsidP="009464DA">
      <w:pPr>
        <w:pStyle w:val="Fotnotstext"/>
      </w:pPr>
      <w:r>
        <w:t>Riksdagsskrivelse 2019/20:353 till Näringsdepartementet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D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1CEA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464DA"/>
    <w:rsid w:val="00951D83"/>
    <w:rsid w:val="00992279"/>
    <w:rsid w:val="009967C8"/>
    <w:rsid w:val="009B751B"/>
    <w:rsid w:val="009C7D31"/>
    <w:rsid w:val="009D69DB"/>
    <w:rsid w:val="009E4FA2"/>
    <w:rsid w:val="009E6885"/>
    <w:rsid w:val="009F6619"/>
    <w:rsid w:val="00A034AE"/>
    <w:rsid w:val="00A23B9F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2CA131-D203-4DFA-9D2B-3EFE5966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9464DA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9464DA"/>
  </w:style>
  <w:style w:type="character" w:styleId="Fotnotsreferens">
    <w:name w:val="footnote reference"/>
    <w:basedOn w:val="Standardstycketeckensnitt"/>
    <w:semiHidden/>
    <w:unhideWhenUsed/>
    <w:rsid w:val="00946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C92921BC-4F99-40E1-92A5-AD3A833B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377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Gergö Kisch</dc:creator>
  <dc:description>Version 5.3</dc:description>
  <cp:lastModifiedBy>Gergö Kisch</cp:lastModifiedBy>
  <cp:revision>4</cp:revision>
  <dcterms:created xsi:type="dcterms:W3CDTF">2020-06-17T11:18:00Z</dcterms:created>
  <dcterms:modified xsi:type="dcterms:W3CDTF">2020-06-17T11:18:00Z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2020-06-17</vt:lpwstr>
  </property>
  <property fmtid="{D5CDD505-2E9C-101B-9397-08002B2CF9AE}" pid="6" name="DatumIText">
    <vt:lpwstr>den 17 juni 2020</vt:lpwstr>
  </property>
  <property fmtid="{D5CDD505-2E9C-101B-9397-08002B2CF9AE}" pid="7" name="Årsuppgift">
    <vt:lpwstr>2019/20</vt:lpwstr>
  </property>
  <property fmtid="{D5CDD505-2E9C-101B-9397-08002B2CF9AE}" pid="8" name="ÅrKort">
    <vt:lpwstr>201920</vt:lpwstr>
  </property>
  <property fmtid="{D5CDD505-2E9C-101B-9397-08002B2CF9AE}" pid="9" name="Nummer">
    <vt:lpwstr>352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2019/20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61</vt:lpwstr>
  </property>
  <property fmtid="{D5CDD505-2E9C-101B-9397-08002B2CF9AE}" pid="18" name="RefRubrik">
    <vt:lpwstr>Extra ändringsbudget för 2020 – Förstärkt stöd till välfärd och företag, insatser mot smittspridning och andra åtgärder med anledning av coronaviruset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