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1818E" w14:textId="77777777" w:rsidR="007415CD" w:rsidRDefault="007415CD"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141"/>
      </w:tblGrid>
      <w:tr w:rsidR="00DF1630" w:rsidRPr="00321ABF" w14:paraId="4A55A8D6" w14:textId="77777777" w:rsidTr="006975BF">
        <w:tc>
          <w:tcPr>
            <w:tcW w:w="9141" w:type="dxa"/>
            <w:hideMark/>
          </w:tcPr>
          <w:p w14:paraId="6E8A4A6A" w14:textId="7CA62CFA" w:rsidR="00DF1630" w:rsidRPr="00321ABF" w:rsidRDefault="007E11FF" w:rsidP="006975BF">
            <w:pPr>
              <w:spacing w:line="252" w:lineRule="auto"/>
              <w:rPr>
                <w:b/>
                <w:lang w:eastAsia="en-US"/>
              </w:rPr>
            </w:pPr>
            <w:bookmarkStart w:id="1" w:name="_Hlk18497434"/>
            <w:r>
              <w:rPr>
                <w:lang w:eastAsia="en-US"/>
              </w:rPr>
              <w:t>E</w:t>
            </w:r>
            <w:r w:rsidR="00DF1630" w:rsidRPr="00321ABF">
              <w:rPr>
                <w:lang w:eastAsia="en-US"/>
              </w:rPr>
              <w:t xml:space="preserve">U-NÄMNDEN      </w:t>
            </w:r>
          </w:p>
        </w:tc>
      </w:tr>
    </w:tbl>
    <w:p w14:paraId="533AFBF9" w14:textId="77777777" w:rsidR="00DF1630" w:rsidRPr="00321ABF" w:rsidRDefault="00DF1630" w:rsidP="00DF1630"/>
    <w:tbl>
      <w:tblPr>
        <w:tblW w:w="0" w:type="auto"/>
        <w:tblInd w:w="-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7"/>
        <w:gridCol w:w="6463"/>
      </w:tblGrid>
      <w:tr w:rsidR="00DF1630" w:rsidRPr="00DF4413" w14:paraId="35D27C39" w14:textId="77777777" w:rsidTr="0053200B">
        <w:trPr>
          <w:cantSplit/>
          <w:trHeight w:val="742"/>
        </w:trPr>
        <w:tc>
          <w:tcPr>
            <w:tcW w:w="2197" w:type="dxa"/>
            <w:hideMark/>
          </w:tcPr>
          <w:p w14:paraId="18E15E52" w14:textId="77777777" w:rsidR="00DF1630" w:rsidRPr="00DF4413" w:rsidRDefault="00DF1630" w:rsidP="006975BF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 xml:space="preserve">PROTOKOLL </w:t>
            </w:r>
          </w:p>
        </w:tc>
        <w:tc>
          <w:tcPr>
            <w:tcW w:w="6463" w:type="dxa"/>
            <w:hideMark/>
          </w:tcPr>
          <w:p w14:paraId="18EC219E" w14:textId="38A6E545" w:rsidR="00DF1630" w:rsidRPr="00DF4413" w:rsidRDefault="00BE4BB7" w:rsidP="009E3728">
            <w:pPr>
              <w:spacing w:line="252" w:lineRule="auto"/>
              <w:rPr>
                <w:b/>
                <w:lang w:eastAsia="en-US"/>
              </w:rPr>
            </w:pPr>
            <w:r w:rsidRPr="00DF4413">
              <w:rPr>
                <w:b/>
                <w:lang w:eastAsia="en-US"/>
              </w:rPr>
              <w:t>SAMMANTRÄDE 20</w:t>
            </w:r>
            <w:r w:rsidR="00754DDF">
              <w:rPr>
                <w:b/>
                <w:lang w:eastAsia="en-US"/>
              </w:rPr>
              <w:t>20</w:t>
            </w:r>
            <w:r w:rsidR="007753D5">
              <w:rPr>
                <w:b/>
                <w:lang w:eastAsia="en-US"/>
              </w:rPr>
              <w:t>/2</w:t>
            </w:r>
            <w:r w:rsidR="00754DDF">
              <w:rPr>
                <w:b/>
                <w:lang w:eastAsia="en-US"/>
              </w:rPr>
              <w:t>1</w:t>
            </w:r>
            <w:r w:rsidRPr="00DF4413">
              <w:rPr>
                <w:b/>
                <w:lang w:eastAsia="en-US"/>
              </w:rPr>
              <w:t>:</w:t>
            </w:r>
            <w:r w:rsidR="006B1AA0">
              <w:rPr>
                <w:b/>
                <w:lang w:eastAsia="en-US"/>
              </w:rPr>
              <w:t>6</w:t>
            </w:r>
            <w:r w:rsidR="00701C47">
              <w:rPr>
                <w:b/>
                <w:lang w:eastAsia="en-US"/>
              </w:rPr>
              <w:t xml:space="preserve">   </w:t>
            </w:r>
            <w:r w:rsidR="00215544">
              <w:rPr>
                <w:b/>
                <w:lang w:eastAsia="en-US"/>
              </w:rPr>
              <w:t>Skype</w:t>
            </w:r>
            <w:r w:rsidR="00701C47">
              <w:rPr>
                <w:b/>
                <w:lang w:eastAsia="en-US"/>
              </w:rPr>
              <w:t>sammanträde</w:t>
            </w:r>
          </w:p>
        </w:tc>
      </w:tr>
      <w:tr w:rsidR="00DF1630" w:rsidRPr="00DF4413" w14:paraId="53FAF318" w14:textId="77777777" w:rsidTr="0053200B">
        <w:tc>
          <w:tcPr>
            <w:tcW w:w="2197" w:type="dxa"/>
            <w:hideMark/>
          </w:tcPr>
          <w:p w14:paraId="66F457AB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DATUM</w:t>
            </w:r>
          </w:p>
        </w:tc>
        <w:tc>
          <w:tcPr>
            <w:tcW w:w="6463" w:type="dxa"/>
            <w:hideMark/>
          </w:tcPr>
          <w:p w14:paraId="46D42778" w14:textId="5D00820E" w:rsidR="00DF1630" w:rsidRPr="00DF4413" w:rsidRDefault="003A1AC8" w:rsidP="00236428">
            <w:pPr>
              <w:spacing w:line="252" w:lineRule="auto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  <w:r w:rsidR="00EC4F93">
              <w:rPr>
                <w:lang w:eastAsia="en-US"/>
              </w:rPr>
              <w:t>20-</w:t>
            </w:r>
            <w:r w:rsidR="006B1AA0">
              <w:rPr>
                <w:lang w:eastAsia="en-US"/>
              </w:rPr>
              <w:t>10</w:t>
            </w:r>
            <w:r w:rsidR="00DF0C8F">
              <w:rPr>
                <w:lang w:eastAsia="en-US"/>
              </w:rPr>
              <w:t>-</w:t>
            </w:r>
            <w:r w:rsidR="006B1AA0">
              <w:rPr>
                <w:lang w:eastAsia="en-US"/>
              </w:rPr>
              <w:t>02</w:t>
            </w:r>
          </w:p>
        </w:tc>
      </w:tr>
      <w:tr w:rsidR="00DF1630" w:rsidRPr="00DF4413" w14:paraId="56D831AD" w14:textId="77777777" w:rsidTr="00947E8C">
        <w:trPr>
          <w:trHeight w:val="386"/>
        </w:trPr>
        <w:tc>
          <w:tcPr>
            <w:tcW w:w="2197" w:type="dxa"/>
            <w:hideMark/>
          </w:tcPr>
          <w:p w14:paraId="5D4CCB04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TID</w:t>
            </w:r>
          </w:p>
        </w:tc>
        <w:tc>
          <w:tcPr>
            <w:tcW w:w="6463" w:type="dxa"/>
            <w:hideMark/>
          </w:tcPr>
          <w:p w14:paraId="48A310D6" w14:textId="77777777" w:rsidR="00DF4413" w:rsidRDefault="00754DDF" w:rsidP="00012A1D">
            <w:pPr>
              <w:spacing w:line="252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09</w:t>
            </w:r>
            <w:r w:rsidR="00DF0C8F">
              <w:rPr>
                <w:color w:val="000000" w:themeColor="text1"/>
                <w:lang w:eastAsia="en-US"/>
              </w:rPr>
              <w:t>.</w:t>
            </w:r>
            <w:r w:rsidR="008901CD">
              <w:rPr>
                <w:color w:val="000000" w:themeColor="text1"/>
                <w:lang w:eastAsia="en-US"/>
              </w:rPr>
              <w:t>00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817ED4">
              <w:rPr>
                <w:color w:val="000000" w:themeColor="text1"/>
                <w:lang w:eastAsia="en-US"/>
              </w:rPr>
              <w:t>–</w:t>
            </w:r>
            <w:r w:rsidR="00DF0C8F">
              <w:rPr>
                <w:color w:val="000000" w:themeColor="text1"/>
                <w:lang w:eastAsia="en-US"/>
              </w:rPr>
              <w:t xml:space="preserve"> </w:t>
            </w:r>
            <w:r w:rsidR="00693F90">
              <w:rPr>
                <w:color w:val="000000" w:themeColor="text1"/>
                <w:lang w:eastAsia="en-US"/>
              </w:rPr>
              <w:t>10.</w:t>
            </w:r>
            <w:r w:rsidR="00AD302F">
              <w:rPr>
                <w:color w:val="000000" w:themeColor="text1"/>
                <w:lang w:eastAsia="en-US"/>
              </w:rPr>
              <w:t>33</w:t>
            </w:r>
          </w:p>
          <w:p w14:paraId="6615367C" w14:textId="173E995A" w:rsidR="00AD302F" w:rsidRPr="00F73DE9" w:rsidRDefault="00AD302F" w:rsidP="00012A1D">
            <w:pPr>
              <w:spacing w:line="252" w:lineRule="auto"/>
              <w:rPr>
                <w:color w:val="000000" w:themeColor="text1"/>
                <w:highlight w:val="yellow"/>
                <w:lang w:eastAsia="en-US"/>
              </w:rPr>
            </w:pPr>
            <w:r w:rsidRPr="00AD302F">
              <w:rPr>
                <w:color w:val="000000" w:themeColor="text1"/>
                <w:lang w:eastAsia="en-US"/>
              </w:rPr>
              <w:t>10.40 – 11.15</w:t>
            </w:r>
          </w:p>
        </w:tc>
      </w:tr>
      <w:tr w:rsidR="00DF1630" w:rsidRPr="00DF4413" w14:paraId="68EDA797" w14:textId="77777777" w:rsidTr="0053200B">
        <w:tc>
          <w:tcPr>
            <w:tcW w:w="2197" w:type="dxa"/>
            <w:hideMark/>
          </w:tcPr>
          <w:p w14:paraId="3EF692A3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NÄRVARANDE</w:t>
            </w:r>
          </w:p>
        </w:tc>
        <w:tc>
          <w:tcPr>
            <w:tcW w:w="6463" w:type="dxa"/>
            <w:hideMark/>
          </w:tcPr>
          <w:p w14:paraId="14645A6C" w14:textId="77777777" w:rsidR="00DF1630" w:rsidRPr="00DF4413" w:rsidRDefault="00DF1630" w:rsidP="006975BF">
            <w:pPr>
              <w:spacing w:line="252" w:lineRule="auto"/>
              <w:rPr>
                <w:lang w:eastAsia="en-US"/>
              </w:rPr>
            </w:pPr>
            <w:r w:rsidRPr="00DF4413">
              <w:rPr>
                <w:lang w:eastAsia="en-US"/>
              </w:rPr>
              <w:t>Se bilaga 1</w:t>
            </w:r>
          </w:p>
        </w:tc>
      </w:tr>
      <w:tr w:rsidR="00C17AC1" w:rsidRPr="00DF4413" w14:paraId="124896CA" w14:textId="77777777" w:rsidTr="0053200B">
        <w:tc>
          <w:tcPr>
            <w:tcW w:w="2197" w:type="dxa"/>
          </w:tcPr>
          <w:p w14:paraId="00433B34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2E42EA39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58204641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693400A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  <w:p w14:paraId="0B0A0D18" w14:textId="77777777" w:rsidR="00C17AC1" w:rsidRPr="00DF4413" w:rsidRDefault="00C17AC1" w:rsidP="00C17AC1">
            <w:pPr>
              <w:spacing w:line="252" w:lineRule="auto"/>
              <w:rPr>
                <w:lang w:eastAsia="en-US"/>
              </w:rPr>
            </w:pPr>
          </w:p>
        </w:tc>
        <w:tc>
          <w:tcPr>
            <w:tcW w:w="6463" w:type="dxa"/>
          </w:tcPr>
          <w:p w14:paraId="23C77D1B" w14:textId="77777777" w:rsidR="00C17AC1" w:rsidRDefault="00C17AC1" w:rsidP="00C17AC1">
            <w:pPr>
              <w:spacing w:line="252" w:lineRule="auto"/>
              <w:rPr>
                <w:b/>
                <w:lang w:eastAsia="en-US"/>
              </w:rPr>
            </w:pPr>
          </w:p>
          <w:p w14:paraId="23FBE9E4" w14:textId="3D509F36" w:rsidR="00C17AC1" w:rsidRPr="00DF4413" w:rsidRDefault="00D47967" w:rsidP="00C17AC1">
            <w:pPr>
              <w:spacing w:line="252" w:lineRule="auto"/>
              <w:rPr>
                <w:lang w:eastAsia="en-US"/>
              </w:rPr>
            </w:pPr>
            <w:r w:rsidRPr="00392DEF">
              <w:rPr>
                <w:b/>
                <w:lang w:eastAsia="en-US"/>
              </w:rPr>
              <w:t xml:space="preserve">Anm. </w:t>
            </w:r>
            <w:r>
              <w:rPr>
                <w:lang w:eastAsia="en-US"/>
              </w:rPr>
              <w:t>En fullständig redogörelse av samrådet</w:t>
            </w:r>
            <w:r w:rsidRPr="00392DEF">
              <w:rPr>
                <w:lang w:eastAsia="en-US"/>
              </w:rPr>
              <w:t xml:space="preserve"> i EU-nämnden framgår av de stenografiska uppteckningarna från sammanträdet.</w:t>
            </w:r>
          </w:p>
        </w:tc>
      </w:tr>
    </w:tbl>
    <w:p w14:paraId="05CD7763" w14:textId="77777777" w:rsidR="006546C2" w:rsidRPr="00DF4413" w:rsidRDefault="006546C2"/>
    <w:tbl>
      <w:tblPr>
        <w:tblpPr w:leftFromText="141" w:rightFromText="141" w:vertAnchor="text" w:tblpX="1418" w:tblpY="1"/>
        <w:tblOverlap w:val="never"/>
        <w:tblW w:w="76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7088"/>
      </w:tblGrid>
      <w:tr w:rsidR="00744FE9" w:rsidRPr="00DF4413" w14:paraId="1170AE4B" w14:textId="77777777" w:rsidTr="006F227A">
        <w:tc>
          <w:tcPr>
            <w:tcW w:w="567" w:type="dxa"/>
          </w:tcPr>
          <w:p w14:paraId="3F15A08A" w14:textId="77777777" w:rsidR="00744FE9" w:rsidRDefault="00744FE9" w:rsidP="00744FE9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1</w:t>
            </w:r>
          </w:p>
          <w:p w14:paraId="634E26FE" w14:textId="77777777" w:rsidR="00744FE9" w:rsidRDefault="00744FE9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</w:p>
        </w:tc>
        <w:tc>
          <w:tcPr>
            <w:tcW w:w="7088" w:type="dxa"/>
          </w:tcPr>
          <w:p w14:paraId="2349B4FA" w14:textId="1552068D" w:rsidR="006B1AA0" w:rsidRDefault="009F65F8" w:rsidP="009F65F8">
            <w:pPr>
              <w:tabs>
                <w:tab w:val="left" w:pos="1701"/>
              </w:tabs>
              <w:spacing w:line="252" w:lineRule="auto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Medgivande att delta på distans</w:t>
            </w: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>
              <w:rPr>
                <w:rFonts w:eastAsiaTheme="minorHAnsi"/>
                <w:bCs/>
                <w:color w:val="000000"/>
                <w:lang w:eastAsia="en-US"/>
              </w:rPr>
              <w:t>EU-nämnden medgav deltagande på distans för</w:t>
            </w:r>
            <w:r w:rsidR="00B612C7">
              <w:rPr>
                <w:rFonts w:eastAsiaTheme="minorHAnsi"/>
                <w:bCs/>
                <w:color w:val="000000"/>
                <w:lang w:eastAsia="en-US"/>
              </w:rPr>
              <w:t xml:space="preserve"> följande</w:t>
            </w:r>
            <w:r>
              <w:rPr>
                <w:rFonts w:eastAsiaTheme="minorHAnsi"/>
                <w:bCs/>
                <w:color w:val="000000"/>
                <w:lang w:eastAsia="en-US"/>
              </w:rPr>
              <w:t xml:space="preserve"> ordinarie ledamöter och suppleanter</w:t>
            </w:r>
            <w:r w:rsidR="00B612C7">
              <w:rPr>
                <w:rFonts w:eastAsiaTheme="minorHAnsi"/>
                <w:bCs/>
                <w:color w:val="000000"/>
                <w:lang w:eastAsia="en-US"/>
              </w:rPr>
              <w:t xml:space="preserve">: Annika Qarlsson (C), </w:t>
            </w:r>
            <w:r w:rsidR="006B1AA0">
              <w:rPr>
                <w:rFonts w:eastAsiaTheme="minorHAnsi"/>
                <w:bCs/>
                <w:color w:val="000000"/>
                <w:lang w:eastAsia="en-US"/>
              </w:rPr>
              <w:t xml:space="preserve">Björn Wiechel (S), </w:t>
            </w:r>
            <w:r w:rsidR="001244C9">
              <w:rPr>
                <w:rFonts w:eastAsiaTheme="minorHAnsi"/>
                <w:bCs/>
                <w:color w:val="000000"/>
                <w:lang w:eastAsia="en-US"/>
              </w:rPr>
              <w:t xml:space="preserve">Helena Bouveng (M), </w:t>
            </w:r>
            <w:r w:rsidR="00E35F76" w:rsidRPr="00F15062">
              <w:rPr>
                <w:rFonts w:eastAsiaTheme="minorHAnsi"/>
                <w:bCs/>
                <w:color w:val="000000"/>
                <w:lang w:eastAsia="en-US"/>
              </w:rPr>
              <w:t>Martin Kinnunen (SD),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 </w:t>
            </w:r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>Ilona Szatmari Waldau (V)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, Ludvig Aspling (SD), </w:t>
            </w:r>
            <w:r w:rsidR="006B1AA0">
              <w:rPr>
                <w:rFonts w:eastAsiaTheme="minorHAnsi"/>
                <w:bCs/>
                <w:color w:val="000000"/>
                <w:lang w:eastAsia="en-US"/>
              </w:rPr>
              <w:t xml:space="preserve">Tina Acketoft (L), Jan Ericson (M), 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Mathias Tegnér (S), </w:t>
            </w:r>
            <w:r w:rsidR="00E35F76" w:rsidRPr="00E35F76">
              <w:rPr>
                <w:rFonts w:eastAsiaTheme="minorHAnsi"/>
                <w:bCs/>
                <w:color w:val="000000"/>
                <w:lang w:eastAsia="en-US"/>
              </w:rPr>
              <w:t>Azadeh Rojhan Gustafsson (S)</w:t>
            </w:r>
            <w:r w:rsidR="00E35F76">
              <w:rPr>
                <w:rFonts w:eastAsiaTheme="minorHAnsi"/>
                <w:bCs/>
                <w:color w:val="000000"/>
                <w:lang w:eastAsia="en-US"/>
              </w:rPr>
              <w:t xml:space="preserve">, </w:t>
            </w:r>
            <w:r w:rsidR="004D6E09">
              <w:rPr>
                <w:rFonts w:eastAsiaTheme="minorHAnsi"/>
                <w:bCs/>
                <w:color w:val="000000"/>
                <w:lang w:eastAsia="en-US"/>
              </w:rPr>
              <w:t xml:space="preserve">Alexandra Völker (S), </w:t>
            </w:r>
            <w:r w:rsidR="006B1AA0">
              <w:rPr>
                <w:rFonts w:eastAsiaTheme="minorHAnsi"/>
                <w:bCs/>
                <w:color w:val="000000"/>
                <w:lang w:eastAsia="en-US"/>
              </w:rPr>
              <w:t>Daniel Andersson (S), Mikael Damsgaard (M), Adam Marttinen (SD), Charlotte Quensel (SD), Annika Hirvonen Falk (MP), Maria Malmer Stenergard (M), Karolina Skog (MP), Hampus Hagman (KD)</w:t>
            </w:r>
            <w:r w:rsidR="004D6E09">
              <w:rPr>
                <w:rFonts w:eastAsiaTheme="minorHAnsi"/>
                <w:bCs/>
                <w:color w:val="000000"/>
                <w:lang w:eastAsia="en-US"/>
              </w:rPr>
              <w:t>.</w:t>
            </w:r>
          </w:p>
          <w:p w14:paraId="483AC3A7" w14:textId="77777777" w:rsidR="00744FE9" w:rsidRDefault="00744FE9" w:rsidP="00216C81">
            <w:pPr>
              <w:tabs>
                <w:tab w:val="left" w:pos="1701"/>
              </w:tabs>
              <w:spacing w:line="252" w:lineRule="auto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711B6C" w:rsidRPr="00DF4413" w14:paraId="1323E98E" w14:textId="77777777" w:rsidTr="008A0FD6">
        <w:trPr>
          <w:trHeight w:val="4777"/>
        </w:trPr>
        <w:tc>
          <w:tcPr>
            <w:tcW w:w="567" w:type="dxa"/>
          </w:tcPr>
          <w:p w14:paraId="6A0A00F4" w14:textId="00E8AD75" w:rsidR="00B20105" w:rsidRPr="002F6181" w:rsidRDefault="00B20105" w:rsidP="002F6181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 w:rsidRPr="00377318">
              <w:rPr>
                <w:b/>
                <w:snapToGrid w:val="0"/>
                <w:color w:val="000000" w:themeColor="text1"/>
                <w:lang w:eastAsia="en-US"/>
              </w:rPr>
              <w:t>§ 2</w:t>
            </w:r>
          </w:p>
        </w:tc>
        <w:tc>
          <w:tcPr>
            <w:tcW w:w="7088" w:type="dxa"/>
          </w:tcPr>
          <w:p w14:paraId="701BAEA3" w14:textId="77777777" w:rsidR="00E95DC3" w:rsidRPr="00171013" w:rsidRDefault="00B518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bookmarkStart w:id="2" w:name="_Hlk52886407"/>
            <w:r w:rsidRPr="00171013">
              <w:rPr>
                <w:rFonts w:eastAsiaTheme="minorHAnsi"/>
                <w:b/>
                <w:color w:val="000000"/>
                <w:lang w:eastAsia="en-US"/>
              </w:rPr>
              <w:t>Ekonomiska och finansiella frågor</w:t>
            </w:r>
          </w:p>
          <w:p w14:paraId="4F304969" w14:textId="4583FF84" w:rsidR="00171013" w:rsidRDefault="00B518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Stats</w:t>
            </w:r>
            <w:r w:rsidR="00171013">
              <w:rPr>
                <w:rFonts w:eastAsiaTheme="minorHAnsi"/>
                <w:color w:val="000000"/>
                <w:lang w:eastAsia="en-US"/>
              </w:rPr>
              <w:t xml:space="preserve">sekreterare Max </w:t>
            </w:r>
            <w:proofErr w:type="spellStart"/>
            <w:r w:rsidR="00171013">
              <w:rPr>
                <w:rFonts w:eastAsiaTheme="minorHAnsi"/>
                <w:color w:val="000000"/>
                <w:lang w:eastAsia="en-US"/>
              </w:rPr>
              <w:t>Elger</w:t>
            </w:r>
            <w:proofErr w:type="spellEnd"/>
            <w:r w:rsidR="00171013">
              <w:rPr>
                <w:rFonts w:eastAsiaTheme="minorHAnsi"/>
                <w:color w:val="000000"/>
                <w:lang w:eastAsia="en-US"/>
              </w:rPr>
              <w:t xml:space="preserve"> m.</w:t>
            </w:r>
            <w:r w:rsidR="00171013"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 w:rsidR="00171013">
              <w:rPr>
                <w:rFonts w:eastAsiaTheme="minorHAnsi"/>
                <w:color w:val="000000"/>
                <w:lang w:eastAsia="en-US"/>
              </w:rPr>
              <w:t>Finansdepartementet</w:t>
            </w:r>
            <w:r w:rsidR="00227730">
              <w:rPr>
                <w:rFonts w:eastAsiaTheme="minorHAnsi"/>
                <w:color w:val="000000"/>
                <w:lang w:eastAsia="en-US"/>
              </w:rPr>
              <w:t xml:space="preserve"> samt medarbetare från Statsrådsberedningen,</w:t>
            </w:r>
            <w:r w:rsidR="00171013" w:rsidRPr="00754DDF">
              <w:rPr>
                <w:rFonts w:eastAsiaTheme="minorHAnsi"/>
                <w:color w:val="000000"/>
                <w:lang w:eastAsia="en-US"/>
              </w:rPr>
              <w:t xml:space="preserve"> informerade och samrådde inför </w:t>
            </w:r>
            <w:r w:rsidR="00171013">
              <w:rPr>
                <w:rFonts w:eastAsiaTheme="minorHAnsi"/>
                <w:color w:val="000000"/>
                <w:lang w:eastAsia="en-US"/>
              </w:rPr>
              <w:t>videom</w:t>
            </w:r>
            <w:r w:rsidR="00171013" w:rsidRPr="00754DDF">
              <w:rPr>
                <w:rFonts w:eastAsiaTheme="minorHAnsi"/>
                <w:color w:val="000000"/>
                <w:lang w:eastAsia="en-US"/>
              </w:rPr>
              <w:t xml:space="preserve">öte den </w:t>
            </w:r>
            <w:r w:rsidR="00171013">
              <w:rPr>
                <w:rFonts w:eastAsiaTheme="minorHAnsi"/>
                <w:color w:val="000000"/>
                <w:lang w:eastAsia="en-US"/>
              </w:rPr>
              <w:t xml:space="preserve">6 oktober </w:t>
            </w:r>
            <w:r w:rsidR="00171013" w:rsidRPr="00754DDF">
              <w:rPr>
                <w:rFonts w:eastAsiaTheme="minorHAnsi"/>
                <w:color w:val="000000"/>
                <w:lang w:eastAsia="en-US"/>
              </w:rPr>
              <w:t xml:space="preserve">2020. </w:t>
            </w:r>
            <w:r w:rsidR="00171013">
              <w:rPr>
                <w:rFonts w:eastAsiaTheme="minorHAnsi"/>
                <w:color w:val="000000"/>
                <w:lang w:eastAsia="en-US"/>
              </w:rPr>
              <w:br/>
            </w:r>
          </w:p>
          <w:bookmarkEnd w:id="2"/>
          <w:p w14:paraId="4FAEF013" w14:textId="478950B7" w:rsidR="00171013" w:rsidRPr="00103677" w:rsidRDefault="001036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03677">
              <w:rPr>
                <w:rFonts w:eastAsiaTheme="minorHAnsi"/>
                <w:b/>
                <w:color w:val="000000"/>
                <w:lang w:eastAsia="en-US"/>
              </w:rPr>
              <w:t>Ämnen:</w:t>
            </w:r>
            <w:r w:rsidR="00C83191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1F7524B" w14:textId="281CC61D" w:rsidR="00C83191" w:rsidRPr="00C83191" w:rsidRDefault="001036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>- Återrapport från videomöte den 10 juli 2020</w:t>
            </w:r>
          </w:p>
          <w:p w14:paraId="7B07F819" w14:textId="7BC5CA52" w:rsidR="00103677" w:rsidRPr="00C83191" w:rsidRDefault="001036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DEF93B6" w14:textId="26259146" w:rsidR="00103677" w:rsidRPr="00C83191" w:rsidRDefault="001036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 xml:space="preserve">- Återrapport från informellt möte den </w:t>
            </w:r>
            <w:proofErr w:type="gramStart"/>
            <w:r w:rsidRPr="00C83191">
              <w:rPr>
                <w:rFonts w:eastAsiaTheme="minorHAnsi"/>
                <w:b/>
                <w:color w:val="000000"/>
                <w:lang w:eastAsia="en-US"/>
              </w:rPr>
              <w:t>11-12</w:t>
            </w:r>
            <w:proofErr w:type="gramEnd"/>
            <w:r w:rsidRPr="00C83191">
              <w:rPr>
                <w:rFonts w:eastAsiaTheme="minorHAnsi"/>
                <w:b/>
                <w:color w:val="000000"/>
                <w:lang w:eastAsia="en-US"/>
              </w:rPr>
              <w:t xml:space="preserve"> september 2020</w:t>
            </w:r>
          </w:p>
          <w:p w14:paraId="129582F8" w14:textId="0CCE13AD" w:rsidR="00103677" w:rsidRPr="00C83191" w:rsidRDefault="001036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59A67D2" w14:textId="27F84EB4" w:rsidR="00C83191" w:rsidRPr="00E95DC3" w:rsidRDefault="00103677" w:rsidP="00C83191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83191">
              <w:rPr>
                <w:b/>
              </w:rPr>
              <w:t xml:space="preserve"> </w:t>
            </w:r>
            <w:r w:rsidRPr="00C83191">
              <w:rPr>
                <w:rFonts w:eastAsiaTheme="minorHAnsi"/>
                <w:b/>
                <w:color w:val="000000"/>
                <w:lang w:eastAsia="en-US"/>
              </w:rPr>
              <w:t xml:space="preserve">Faciliteten för återhämtning och </w:t>
            </w:r>
            <w:proofErr w:type="spellStart"/>
            <w:r w:rsidRPr="00C83191">
              <w:rPr>
                <w:rFonts w:eastAsiaTheme="minorHAnsi"/>
                <w:b/>
                <w:color w:val="000000"/>
                <w:lang w:eastAsia="en-US"/>
              </w:rPr>
              <w:t>resiliens</w:t>
            </w:r>
            <w:proofErr w:type="spellEnd"/>
            <w:r w:rsidR="00C8319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83191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ståndpunkt. </w:t>
            </w:r>
            <w:r w:rsidR="00C83191">
              <w:rPr>
                <w:bCs/>
                <w:color w:val="000000"/>
              </w:rPr>
              <w:t>SD</w:t>
            </w:r>
            <w:r w:rsidR="00C83191">
              <w:t xml:space="preserve">- </w:t>
            </w:r>
            <w:r w:rsidR="0023157D">
              <w:t xml:space="preserve">och V- ledamöterna </w:t>
            </w:r>
            <w:r w:rsidR="00C83191" w:rsidRPr="00E5124C">
              <w:t>anmälde avvikande ståndpunkt</w:t>
            </w:r>
            <w:r w:rsidR="00833BFB">
              <w:t>er</w:t>
            </w:r>
            <w:r w:rsidR="00C83191" w:rsidRPr="00E5124C">
              <w:t>.</w:t>
            </w:r>
          </w:p>
          <w:p w14:paraId="10135390" w14:textId="50798604" w:rsidR="00103677" w:rsidRPr="00C83191" w:rsidRDefault="001036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611724F6" w14:textId="3D852189" w:rsidR="00103677" w:rsidRPr="00C83191" w:rsidRDefault="001036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>-  Paketet om digital finansiering</w:t>
            </w:r>
            <w:r w:rsidR="00C83191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C83191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1E7C7A45" w14:textId="286B5FFE" w:rsidR="00103677" w:rsidRPr="00C83191" w:rsidRDefault="001036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7092E382" w14:textId="7696600E" w:rsidR="007D5F2B" w:rsidRPr="00C83191" w:rsidRDefault="00103677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D5F2B" w:rsidRPr="00C83191">
              <w:rPr>
                <w:b/>
              </w:rPr>
              <w:t xml:space="preserve"> </w:t>
            </w:r>
            <w:r w:rsidR="007D5F2B" w:rsidRPr="00C83191">
              <w:rPr>
                <w:rFonts w:eastAsiaTheme="minorHAnsi"/>
                <w:b/>
                <w:color w:val="000000"/>
                <w:lang w:eastAsia="en-US"/>
              </w:rPr>
              <w:t>Övriga frågor</w:t>
            </w:r>
          </w:p>
          <w:p w14:paraId="3A4E4C38" w14:textId="35A4AB69" w:rsidR="00103677" w:rsidRDefault="00C12AC4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 xml:space="preserve">   </w:t>
            </w:r>
            <w:r w:rsidR="007D5F2B" w:rsidRPr="00C83191">
              <w:rPr>
                <w:rFonts w:eastAsiaTheme="minorHAnsi"/>
                <w:b/>
                <w:color w:val="000000"/>
                <w:lang w:eastAsia="en-US"/>
              </w:rPr>
              <w:t>Aktuella lagstiftningsförslag om finansiella tjänster</w:t>
            </w:r>
          </w:p>
          <w:p w14:paraId="5BF81CF3" w14:textId="2BB6FFC9" w:rsidR="00C12AC4" w:rsidRDefault="00C12AC4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67F8468" w14:textId="05076114" w:rsidR="00934C1B" w:rsidRDefault="00934C1B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723E0D6" w14:textId="77777777" w:rsidR="00934C1B" w:rsidRPr="00C83191" w:rsidRDefault="00934C1B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16C78FB0" w14:textId="4B6D598E" w:rsidR="00C12AC4" w:rsidRPr="00C83191" w:rsidRDefault="00C12AC4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r w:rsidRPr="00C83191">
              <w:rPr>
                <w:b/>
              </w:rPr>
              <w:t xml:space="preserve"> </w:t>
            </w:r>
            <w:r w:rsidRPr="00C83191">
              <w:rPr>
                <w:rFonts w:eastAsiaTheme="minorHAnsi"/>
                <w:b/>
                <w:color w:val="000000"/>
                <w:lang w:eastAsia="en-US"/>
              </w:rPr>
              <w:t xml:space="preserve">Den europeiska planeringsterminen 2020 – tillvaratagna erfarenheter </w:t>
            </w:r>
            <w:r w:rsidR="00C83191" w:rsidRPr="00C83191">
              <w:rPr>
                <w:rFonts w:eastAsiaTheme="minorHAnsi"/>
                <w:b/>
                <w:color w:val="000000"/>
                <w:lang w:eastAsia="en-US"/>
              </w:rPr>
              <w:t xml:space="preserve">  </w:t>
            </w:r>
            <w:r w:rsidRPr="00C83191">
              <w:rPr>
                <w:rFonts w:eastAsiaTheme="minorHAnsi"/>
                <w:b/>
                <w:color w:val="000000"/>
                <w:lang w:eastAsia="en-US"/>
              </w:rPr>
              <w:t>och vägen framåt när det gäller återhämtningen</w:t>
            </w:r>
            <w:r w:rsidR="0023157D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23157D"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23157D">
              <w:rPr>
                <w:rFonts w:eastAsiaTheme="minorHAnsi"/>
                <w:color w:val="000000"/>
                <w:lang w:eastAsia="en-US"/>
              </w:rPr>
              <w:t xml:space="preserve"> </w:t>
            </w:r>
            <w:r w:rsidR="0023157D">
              <w:rPr>
                <w:bCs/>
                <w:color w:val="000000"/>
              </w:rPr>
              <w:t xml:space="preserve"> SD</w:t>
            </w:r>
            <w:r w:rsidR="0023157D">
              <w:t xml:space="preserve">- och V- ledamöterna </w:t>
            </w:r>
            <w:r w:rsidR="0023157D" w:rsidRPr="00E5124C">
              <w:t>anmälde avvikande ståndpunkt.</w:t>
            </w:r>
          </w:p>
          <w:p w14:paraId="463031F3" w14:textId="41F901FB" w:rsidR="00C12AC4" w:rsidRPr="00C83191" w:rsidRDefault="00C12AC4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08CDD7B3" w14:textId="609E4D31" w:rsidR="00C12AC4" w:rsidRPr="00C83191" w:rsidRDefault="00C12AC4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C83191">
              <w:rPr>
                <w:b/>
              </w:rPr>
              <w:t xml:space="preserve"> </w:t>
            </w:r>
            <w:r w:rsidRPr="00C83191">
              <w:rPr>
                <w:rFonts w:eastAsiaTheme="minorHAnsi"/>
                <w:b/>
                <w:color w:val="000000"/>
                <w:lang w:eastAsia="en-US"/>
              </w:rPr>
              <w:t>Rådets rekommendation om utnämning av en ledamot i Europeiska centralbankens direktion</w:t>
            </w:r>
          </w:p>
          <w:p w14:paraId="34044CBC" w14:textId="24008C69" w:rsidR="009045AE" w:rsidRDefault="009045AE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44174FE4" w14:textId="6C698710" w:rsidR="009045AE" w:rsidRPr="00C83191" w:rsidRDefault="009045AE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>- Förberedelser inför de årliga virtuella möten som G20-ländernas finansministrar och centralbankschefer samt IMF håller den 12–17 oktober 2020</w:t>
            </w:r>
            <w:r w:rsidRPr="00C83191">
              <w:rPr>
                <w:rFonts w:eastAsiaTheme="minorHAnsi"/>
                <w:b/>
                <w:color w:val="000000"/>
                <w:lang w:eastAsia="en-US"/>
              </w:rPr>
              <w:br/>
              <w:t>a) EU:s mandat vid G20</w:t>
            </w:r>
            <w:r w:rsidRPr="00C83191">
              <w:rPr>
                <w:rFonts w:eastAsiaTheme="minorHAnsi"/>
                <w:b/>
                <w:color w:val="000000"/>
                <w:lang w:eastAsia="en-US"/>
              </w:rPr>
              <w:br/>
              <w:t>b) Uttalande till Internationella monetära och finansiella kommittén (IMFC)</w:t>
            </w:r>
          </w:p>
          <w:p w14:paraId="276F6CD2" w14:textId="4482B982" w:rsidR="009045AE" w:rsidRPr="00C83191" w:rsidRDefault="0023157D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Cs/>
                <w:color w:val="000000"/>
                <w:lang w:eastAsia="en-US"/>
              </w:rPr>
              <w:t>Ordföranden konstaterade att det fanns stöd för regeringens ståndpunkt.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595BF302" w14:textId="2A45B843" w:rsidR="009045AE" w:rsidRPr="00C83191" w:rsidRDefault="009045AE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>- Handlingsplanen för kapitalmarknadsunionen</w:t>
            </w:r>
          </w:p>
          <w:p w14:paraId="4FBAA147" w14:textId="37314B88" w:rsidR="009045AE" w:rsidRPr="00C83191" w:rsidRDefault="0023157D" w:rsidP="007D5F2B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>
              <w:t xml:space="preserve">V- ledamoten </w:t>
            </w:r>
            <w:r w:rsidRPr="00E5124C">
              <w:t>anmälde avvikande ståndpunkt.</w:t>
            </w:r>
            <w:r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6DAC886C" w14:textId="77777777" w:rsidR="00103677" w:rsidRDefault="009045AE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C83191">
              <w:rPr>
                <w:rFonts w:eastAsiaTheme="minorHAnsi"/>
                <w:b/>
                <w:color w:val="000000"/>
                <w:lang w:eastAsia="en-US"/>
              </w:rPr>
              <w:t>- Övriga frågor</w:t>
            </w:r>
            <w:r w:rsidRPr="00C83191">
              <w:rPr>
                <w:rFonts w:eastAsiaTheme="minorHAnsi"/>
                <w:b/>
                <w:color w:val="000000"/>
                <w:lang w:eastAsia="en-US"/>
              </w:rPr>
              <w:br/>
              <w:t>Läget när det gäller genomförandet av lagstiftningen om finansiella tjänster</w:t>
            </w:r>
          </w:p>
          <w:p w14:paraId="4D49613B" w14:textId="32FEA27E" w:rsidR="0013177A" w:rsidRPr="008A0FD6" w:rsidRDefault="0013177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</w:tc>
      </w:tr>
      <w:tr w:rsidR="008A0FD6" w:rsidRPr="00DF4413" w14:paraId="3DE978AE" w14:textId="77777777" w:rsidTr="008A0FD6">
        <w:trPr>
          <w:trHeight w:val="1701"/>
        </w:trPr>
        <w:tc>
          <w:tcPr>
            <w:tcW w:w="567" w:type="dxa"/>
          </w:tcPr>
          <w:p w14:paraId="1C4DD5C0" w14:textId="41D812D3" w:rsidR="008A0FD6" w:rsidRPr="00377318" w:rsidRDefault="008A0FD6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3</w:t>
            </w:r>
          </w:p>
        </w:tc>
        <w:tc>
          <w:tcPr>
            <w:tcW w:w="7088" w:type="dxa"/>
          </w:tcPr>
          <w:p w14:paraId="007F6390" w14:textId="2ADF9A09" w:rsidR="0013177A" w:rsidRDefault="0013177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Åsa Lindhagen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Arbetsmarknadsdepartementet </w:t>
            </w:r>
            <w:r w:rsidR="00227730">
              <w:rPr>
                <w:rFonts w:eastAsiaTheme="minorHAnsi"/>
                <w:color w:val="000000"/>
                <w:lang w:eastAsia="en-US"/>
              </w:rPr>
              <w:t xml:space="preserve">samt medarbetare från Statsrådsberedningen, </w:t>
            </w:r>
            <w:r>
              <w:rPr>
                <w:rFonts w:eastAsiaTheme="minorHAnsi"/>
                <w:color w:val="000000"/>
                <w:lang w:eastAsia="en-US"/>
              </w:rPr>
              <w:t>informerade och samrådde inför videomöte den 9 oktober 2020.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</w:p>
          <w:p w14:paraId="586D3244" w14:textId="74236C68" w:rsidR="0013177A" w:rsidRDefault="0013177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Ämnen:</w:t>
            </w:r>
          </w:p>
          <w:p w14:paraId="690BEF7A" w14:textId="77777777" w:rsidR="003306E0" w:rsidRDefault="0013177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862245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Pr="0013177A">
              <w:rPr>
                <w:rFonts w:eastAsiaTheme="minorHAnsi"/>
                <w:b/>
                <w:color w:val="000000"/>
                <w:lang w:eastAsia="en-US"/>
              </w:rPr>
              <w:t xml:space="preserve">Grundläggande rättigheter </w:t>
            </w:r>
            <w:r w:rsidRPr="0013177A">
              <w:rPr>
                <w:rFonts w:eastAsiaTheme="minorHAnsi"/>
                <w:b/>
                <w:color w:val="000000"/>
                <w:lang w:eastAsia="en-US"/>
              </w:rPr>
              <w:br/>
              <w:t>a) Slutsatser om stadgan om de grundläggande rättigheterna i fråga om artificiell intelligens och digitalisering</w:t>
            </w:r>
          </w:p>
          <w:p w14:paraId="63ABED0A" w14:textId="6E630D8E" w:rsidR="008A0FD6" w:rsidRPr="00BB3982" w:rsidRDefault="0013177A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13177A">
              <w:rPr>
                <w:rFonts w:eastAsiaTheme="minorHAnsi"/>
                <w:b/>
                <w:color w:val="000000"/>
                <w:lang w:eastAsia="en-US"/>
              </w:rPr>
              <w:br/>
              <w:t>b) Antisemitism/hatpropaganda</w:t>
            </w:r>
            <w:r w:rsidRPr="0013177A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r w:rsidRPr="0013177A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  <w:tr w:rsidR="00B35D0D" w:rsidRPr="00DF4413" w14:paraId="3934AEE2" w14:textId="77777777" w:rsidTr="003306E0">
        <w:trPr>
          <w:trHeight w:val="1136"/>
        </w:trPr>
        <w:tc>
          <w:tcPr>
            <w:tcW w:w="567" w:type="dxa"/>
          </w:tcPr>
          <w:p w14:paraId="310CA2D1" w14:textId="0A87AFE0" w:rsidR="00B35D0D" w:rsidRDefault="00BB3982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4</w:t>
            </w:r>
          </w:p>
        </w:tc>
        <w:tc>
          <w:tcPr>
            <w:tcW w:w="7088" w:type="dxa"/>
          </w:tcPr>
          <w:p w14:paraId="340377A0" w14:textId="17ECBD57" w:rsidR="00B35D0D" w:rsidRDefault="00227730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</w:p>
          <w:p w14:paraId="70286E19" w14:textId="0591203E" w:rsidR="00227730" w:rsidRDefault="00227730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Justitie- och migrationsminister Morgan Johansson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Justitiedepartementet samt medarbetare från Statsrådsberedningen, informerade och samrådde inför videomöte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8-9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oktober 2020.</w:t>
            </w:r>
          </w:p>
          <w:p w14:paraId="1A758E10" w14:textId="77777777" w:rsidR="00BB3982" w:rsidRDefault="00BB3982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2BB9CBD4" w14:textId="31AD793F" w:rsidR="00227730" w:rsidRDefault="00227730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227730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6711415F" w14:textId="1C05D166" w:rsidR="003306E0" w:rsidRDefault="003306E0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</w:p>
          <w:p w14:paraId="212C2CAB" w14:textId="77777777" w:rsidR="003306E0" w:rsidRPr="003306E0" w:rsidRDefault="003306E0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306E0">
              <w:rPr>
                <w:rFonts w:eastAsiaTheme="minorHAnsi"/>
                <w:b/>
                <w:color w:val="000000"/>
                <w:lang w:eastAsia="en-US"/>
              </w:rPr>
              <w:t xml:space="preserve">- Återrapport från videomöte den </w:t>
            </w:r>
            <w:proofErr w:type="gramStart"/>
            <w:r w:rsidRPr="003306E0">
              <w:rPr>
                <w:rFonts w:eastAsiaTheme="minorHAnsi"/>
                <w:b/>
                <w:color w:val="000000"/>
                <w:lang w:eastAsia="en-US"/>
              </w:rPr>
              <w:t>4-5</w:t>
            </w:r>
            <w:proofErr w:type="gramEnd"/>
            <w:r w:rsidRPr="003306E0">
              <w:rPr>
                <w:rFonts w:eastAsiaTheme="minorHAnsi"/>
                <w:b/>
                <w:color w:val="000000"/>
                <w:lang w:eastAsia="en-US"/>
              </w:rPr>
              <w:t xml:space="preserve"> juni 2020</w:t>
            </w:r>
          </w:p>
          <w:p w14:paraId="263F0182" w14:textId="36BA6241" w:rsidR="003306E0" w:rsidRDefault="003306E0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306E0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informellt möte den </w:t>
            </w:r>
            <w:proofErr w:type="gramStart"/>
            <w:r w:rsidRPr="003306E0">
              <w:rPr>
                <w:rFonts w:eastAsiaTheme="minorHAnsi"/>
                <w:b/>
                <w:color w:val="000000"/>
                <w:lang w:eastAsia="en-US"/>
              </w:rPr>
              <w:t>6-7</w:t>
            </w:r>
            <w:proofErr w:type="gramEnd"/>
            <w:r w:rsidRPr="003306E0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</w:p>
          <w:p w14:paraId="1FDE3C2B" w14:textId="0675176F" w:rsidR="00934C1B" w:rsidRDefault="00934C1B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510BED0" w14:textId="77777777" w:rsidR="00934C1B" w:rsidRDefault="00934C1B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33E48816" w14:textId="69A3CBB2" w:rsidR="00BB3982" w:rsidRPr="00227730" w:rsidRDefault="00227730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bookmarkStart w:id="3" w:name="_Hlk52969663"/>
            <w:r w:rsidRPr="00227730">
              <w:rPr>
                <w:rFonts w:eastAsiaTheme="minorHAnsi"/>
                <w:b/>
                <w:color w:val="000000"/>
                <w:lang w:eastAsia="en-US"/>
              </w:rPr>
              <w:t>Ny pakt om asyl och migration</w:t>
            </w:r>
          </w:p>
          <w:p w14:paraId="421C2A14" w14:textId="51DED066" w:rsidR="00304E80" w:rsidRDefault="00227730" w:rsidP="00304E80">
            <w:pPr>
              <w:rPr>
                <w:sz w:val="22"/>
                <w:szCs w:val="22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>
              <w:rPr>
                <w:rFonts w:eastAsiaTheme="minorHAnsi"/>
                <w:color w:val="000000"/>
                <w:lang w:eastAsia="en-US"/>
              </w:rPr>
              <w:t xml:space="preserve"> </w:t>
            </w:r>
            <w:r>
              <w:rPr>
                <w:bCs/>
                <w:color w:val="000000"/>
              </w:rPr>
              <w:t xml:space="preserve"> </w:t>
            </w:r>
            <w:bookmarkEnd w:id="3"/>
            <w:r w:rsidR="00304E80">
              <w:rPr>
                <w:color w:val="000000"/>
              </w:rPr>
              <w:t>M- och KD- ledamöterna anmälde en avvikande ståndpunkt. SD-</w:t>
            </w:r>
            <w:r w:rsidR="00304E80">
              <w:t xml:space="preserve"> och V- ledamöterna anmälde avvikande ståndpunkter. </w:t>
            </w:r>
          </w:p>
          <w:p w14:paraId="50A64E68" w14:textId="12041812" w:rsidR="00BB3982" w:rsidRPr="003306E0" w:rsidRDefault="00CD5EEF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br/>
            </w:r>
          </w:p>
        </w:tc>
      </w:tr>
      <w:tr w:rsidR="00B35D0D" w:rsidRPr="00DF4413" w14:paraId="1831F3C7" w14:textId="77777777" w:rsidTr="008A0FD6">
        <w:trPr>
          <w:trHeight w:val="1701"/>
        </w:trPr>
        <w:tc>
          <w:tcPr>
            <w:tcW w:w="567" w:type="dxa"/>
          </w:tcPr>
          <w:p w14:paraId="4379C449" w14:textId="325D4678" w:rsidR="00B35D0D" w:rsidRDefault="00BB3982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>§ 5</w:t>
            </w:r>
          </w:p>
        </w:tc>
        <w:tc>
          <w:tcPr>
            <w:tcW w:w="7088" w:type="dxa"/>
          </w:tcPr>
          <w:p w14:paraId="17A9A66B" w14:textId="52189F6B" w:rsidR="00B35D0D" w:rsidRDefault="00E01275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bookmarkStart w:id="4" w:name="_Hlk52886299"/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Restriktiva åtgärder Belarus </w:t>
            </w:r>
            <w:r w:rsidR="00BB398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B3982" w:rsidRPr="00B84271">
              <w:rPr>
                <w:rFonts w:eastAsiaTheme="minorHAnsi"/>
                <w:color w:val="000000"/>
                <w:lang w:eastAsia="en-US"/>
              </w:rPr>
              <w:t xml:space="preserve">Kabinettsekreterare Robert Rydberg m.fl. från Utrikesdepartementet </w:t>
            </w:r>
            <w:r w:rsidR="00BB3982" w:rsidRPr="00B96480">
              <w:rPr>
                <w:rFonts w:eastAsiaTheme="minorHAnsi"/>
                <w:color w:val="000000"/>
                <w:lang w:eastAsia="en-US"/>
              </w:rPr>
              <w:t>informerade och samrådde</w:t>
            </w:r>
            <w:r w:rsidR="00CD5EEF" w:rsidRPr="00B96480">
              <w:rPr>
                <w:rFonts w:eastAsiaTheme="minorHAnsi"/>
                <w:color w:val="000000"/>
                <w:lang w:eastAsia="en-US"/>
              </w:rPr>
              <w:t xml:space="preserve"> inför beslut </w:t>
            </w:r>
            <w:r w:rsidR="00CD5EEF" w:rsidRPr="00B96480">
              <w:t xml:space="preserve">av rådet genom skriftligt förfarande den 2 oktober 2020. </w:t>
            </w:r>
            <w:r w:rsidR="00BB3982" w:rsidRPr="00CD5EEF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B3982">
              <w:rPr>
                <w:rFonts w:eastAsiaTheme="minorHAnsi"/>
                <w:b/>
                <w:bCs/>
                <w:color w:val="000000"/>
                <w:lang w:eastAsia="en-US"/>
              </w:rPr>
              <w:br/>
              <w:t xml:space="preserve">Ämnen: </w:t>
            </w:r>
            <w:r w:rsidR="00BB398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</w:p>
          <w:p w14:paraId="1E183BE0" w14:textId="15A8A62A" w:rsidR="00BB3982" w:rsidRDefault="00862245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 xml:space="preserve">- </w:t>
            </w:r>
            <w:r w:rsidR="00CD5EEF">
              <w:rPr>
                <w:rFonts w:eastAsiaTheme="minorHAnsi"/>
                <w:b/>
                <w:bCs/>
                <w:color w:val="000000"/>
                <w:lang w:eastAsia="en-US"/>
              </w:rPr>
              <w:t xml:space="preserve">Restriktiva åtgärder </w:t>
            </w:r>
            <w:r w:rsidR="00BB3982">
              <w:rPr>
                <w:rFonts w:eastAsiaTheme="minorHAnsi"/>
                <w:b/>
                <w:bCs/>
                <w:color w:val="000000"/>
                <w:lang w:eastAsia="en-US"/>
              </w:rPr>
              <w:t>Belarus</w:t>
            </w:r>
            <w:r w:rsidR="00BB3982">
              <w:rPr>
                <w:rFonts w:eastAsiaTheme="minorHAnsi"/>
                <w:b/>
                <w:bCs/>
                <w:color w:val="000000"/>
                <w:lang w:eastAsia="en-US"/>
              </w:rPr>
              <w:br/>
            </w:r>
            <w:r w:rsidR="00BB3982">
              <w:rPr>
                <w:rFonts w:eastAsiaTheme="minorHAnsi"/>
                <w:bCs/>
                <w:color w:val="000000"/>
                <w:lang w:eastAsia="en-US"/>
              </w:rPr>
              <w:t xml:space="preserve">Ordföranden konstaterade att det fanns stöd för regeringens ståndpunkt. </w:t>
            </w:r>
          </w:p>
          <w:p w14:paraId="62EE80C3" w14:textId="77777777" w:rsidR="00BB3982" w:rsidRDefault="00BB3982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  <w:bookmarkEnd w:id="4"/>
          <w:p w14:paraId="316C0614" w14:textId="22BDB5A7" w:rsidR="00BB3982" w:rsidRPr="00BB3982" w:rsidRDefault="00BB3982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Cs/>
                <w:color w:val="000000"/>
                <w:lang w:eastAsia="en-US"/>
              </w:rPr>
            </w:pPr>
          </w:p>
        </w:tc>
      </w:tr>
      <w:tr w:rsidR="007A2E77" w:rsidRPr="00DF4413" w14:paraId="0BC8BB61" w14:textId="77777777" w:rsidTr="008A0FD6">
        <w:trPr>
          <w:trHeight w:val="1701"/>
        </w:trPr>
        <w:tc>
          <w:tcPr>
            <w:tcW w:w="567" w:type="dxa"/>
          </w:tcPr>
          <w:p w14:paraId="5746DB15" w14:textId="1DE452EC" w:rsidR="007A2E77" w:rsidRDefault="007A2E77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6</w:t>
            </w:r>
          </w:p>
        </w:tc>
        <w:tc>
          <w:tcPr>
            <w:tcW w:w="7088" w:type="dxa"/>
          </w:tcPr>
          <w:p w14:paraId="6590EB64" w14:textId="77777777" w:rsidR="007A2E77" w:rsidRDefault="007A2E77" w:rsidP="007A2E7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</w:p>
          <w:p w14:paraId="03A33B64" w14:textId="77777777" w:rsidR="007A2E77" w:rsidRDefault="007A2E77" w:rsidP="007A2E7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Justitie- och migrationsminister Morgan Johansson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Justitiedepartementet samt medarbetare från Statsrådsberedningen, informerade och samrådde inför videomöte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8-9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oktober 2020.</w:t>
            </w:r>
          </w:p>
          <w:p w14:paraId="559D2FC1" w14:textId="77777777" w:rsidR="007A2E77" w:rsidRDefault="007A2E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123610B" w14:textId="25E063A4" w:rsidR="007A2E77" w:rsidRPr="00862245" w:rsidRDefault="00862245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t>Samarbete med tredje länder om migration – Nordafrika/västra Balkan</w:t>
            </w:r>
          </w:p>
          <w:p w14:paraId="12FD37D8" w14:textId="17540993" w:rsidR="007A2E77" w:rsidRDefault="007A2E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E001769" w14:textId="667594AA" w:rsidR="007A2E77" w:rsidRPr="00862245" w:rsidRDefault="00862245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t>Digital rättvisa: tillgång till rättslig prövning</w:t>
            </w:r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br/>
              <w:t>Slutsatser om tillgång till rättslig prövning – att ta tillvara på de möjligheter som digitaliseringen erbjuder</w:t>
            </w:r>
          </w:p>
          <w:p w14:paraId="521B6572" w14:textId="000FAAD2" w:rsidR="007A2E77" w:rsidRDefault="007A2E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3E7E9020" w14:textId="77777777" w:rsidR="00862245" w:rsidRDefault="00862245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t xml:space="preserve">Övriga frågor </w:t>
            </w:r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br/>
              <w:t xml:space="preserve">a) Uppföljning av </w:t>
            </w:r>
            <w:proofErr w:type="spellStart"/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t>Schrems</w:t>
            </w:r>
            <w:proofErr w:type="spellEnd"/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t xml:space="preserve"> II-domen</w:t>
            </w:r>
          </w:p>
          <w:p w14:paraId="7418FD0C" w14:textId="224FE709" w:rsidR="007A2E77" w:rsidRPr="00862245" w:rsidRDefault="00862245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br/>
              <w:t>b) Överföring av dömda personer från tredjeländer till deras ursprungsmedlemsstater</w:t>
            </w:r>
            <w:r w:rsidR="007A2E77" w:rsidRPr="00862245">
              <w:rPr>
                <w:rFonts w:eastAsiaTheme="minorHAnsi"/>
                <w:b/>
                <w:color w:val="000000"/>
                <w:lang w:eastAsia="en-US"/>
              </w:rPr>
              <w:br/>
            </w:r>
            <w:r w:rsidRPr="005717E1">
              <w:rPr>
                <w:rFonts w:eastAsiaTheme="minorHAnsi"/>
                <w:color w:val="000000"/>
                <w:lang w:eastAsia="en-US"/>
              </w:rPr>
              <w:t xml:space="preserve"> Ordföranden konstaterade att det fanns stöd för regeringens inriktning.</w:t>
            </w:r>
          </w:p>
          <w:p w14:paraId="707CCDD2" w14:textId="77777777" w:rsidR="007A2E77" w:rsidRDefault="007A2E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44F930A" w14:textId="454E8623" w:rsidR="007A2E77" w:rsidRDefault="007A2E77" w:rsidP="00E709A2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3306E0" w:rsidRPr="00DF4413" w14:paraId="7FDBD84A" w14:textId="77777777" w:rsidTr="008A0FD6">
        <w:trPr>
          <w:trHeight w:val="1701"/>
        </w:trPr>
        <w:tc>
          <w:tcPr>
            <w:tcW w:w="567" w:type="dxa"/>
          </w:tcPr>
          <w:p w14:paraId="2A8FE360" w14:textId="34DAD924" w:rsidR="003306E0" w:rsidRDefault="003306E0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t>§ 7</w:t>
            </w:r>
          </w:p>
        </w:tc>
        <w:tc>
          <w:tcPr>
            <w:tcW w:w="7088" w:type="dxa"/>
          </w:tcPr>
          <w:p w14:paraId="3091DAD0" w14:textId="3416D12A" w:rsidR="003306E0" w:rsidRDefault="003306E0" w:rsidP="007A2E7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Rättsliga och inrikes frågor</w:t>
            </w:r>
            <w:r>
              <w:rPr>
                <w:rFonts w:eastAsiaTheme="minorHAnsi"/>
                <w:color w:val="000000"/>
                <w:lang w:eastAsia="en-US"/>
              </w:rPr>
              <w:br/>
              <w:t>Statsrådet Mikael Damberg m.</w:t>
            </w:r>
            <w:r w:rsidRPr="00754DDF">
              <w:rPr>
                <w:rFonts w:eastAsiaTheme="minorHAnsi"/>
                <w:color w:val="000000"/>
                <w:lang w:eastAsia="en-US"/>
              </w:rPr>
              <w:t xml:space="preserve">fl. från </w:t>
            </w:r>
            <w:r>
              <w:rPr>
                <w:rFonts w:eastAsiaTheme="minorHAnsi"/>
                <w:color w:val="000000"/>
                <w:lang w:eastAsia="en-US"/>
              </w:rPr>
              <w:t xml:space="preserve">Justitiedepartementet samt medarbetare från Statsrådsberedningen, informerade och samrådde inför videomöte den </w:t>
            </w:r>
            <w:proofErr w:type="gramStart"/>
            <w:r>
              <w:rPr>
                <w:rFonts w:eastAsiaTheme="minorHAnsi"/>
                <w:color w:val="000000"/>
                <w:lang w:eastAsia="en-US"/>
              </w:rPr>
              <w:t>8-9</w:t>
            </w:r>
            <w:proofErr w:type="gramEnd"/>
            <w:r>
              <w:rPr>
                <w:rFonts w:eastAsiaTheme="minorHAnsi"/>
                <w:color w:val="000000"/>
                <w:lang w:eastAsia="en-US"/>
              </w:rPr>
              <w:t xml:space="preserve"> oktober 2020.</w:t>
            </w:r>
            <w:r w:rsidR="003451BA">
              <w:rPr>
                <w:rFonts w:eastAsiaTheme="minorHAnsi"/>
                <w:color w:val="000000"/>
                <w:lang w:eastAsia="en-US"/>
              </w:rPr>
              <w:t xml:space="preserve"> Statsrådet deltog på distans. </w:t>
            </w:r>
          </w:p>
          <w:p w14:paraId="74E76EC8" w14:textId="77777777" w:rsidR="003306E0" w:rsidRDefault="003306E0" w:rsidP="007A2E7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</w:p>
          <w:p w14:paraId="5C4DDF92" w14:textId="0A73B36D" w:rsidR="003306E0" w:rsidRPr="003306E0" w:rsidRDefault="003306E0" w:rsidP="007A2E7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306E0">
              <w:rPr>
                <w:rFonts w:eastAsiaTheme="minorHAnsi"/>
                <w:b/>
                <w:color w:val="000000"/>
                <w:lang w:eastAsia="en-US"/>
              </w:rPr>
              <w:t>Ämnen:</w:t>
            </w:r>
          </w:p>
          <w:p w14:paraId="002663B3" w14:textId="25FFAD8B" w:rsidR="003306E0" w:rsidRPr="003306E0" w:rsidRDefault="003306E0" w:rsidP="007A2E7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306E0">
              <w:rPr>
                <w:rFonts w:eastAsiaTheme="minorHAnsi"/>
                <w:b/>
                <w:color w:val="000000"/>
                <w:lang w:eastAsia="en-US"/>
              </w:rPr>
              <w:br/>
              <w:t xml:space="preserve">- Återrapport från videomöte den </w:t>
            </w:r>
            <w:proofErr w:type="gramStart"/>
            <w:r w:rsidRPr="003306E0">
              <w:rPr>
                <w:rFonts w:eastAsiaTheme="minorHAnsi"/>
                <w:b/>
                <w:color w:val="000000"/>
                <w:lang w:eastAsia="en-US"/>
              </w:rPr>
              <w:t>4-5</w:t>
            </w:r>
            <w:proofErr w:type="gramEnd"/>
            <w:r w:rsidRPr="003306E0">
              <w:rPr>
                <w:rFonts w:eastAsiaTheme="minorHAnsi"/>
                <w:b/>
                <w:color w:val="000000"/>
                <w:lang w:eastAsia="en-US"/>
              </w:rPr>
              <w:t xml:space="preserve"> juni 2020</w:t>
            </w:r>
            <w:r w:rsidRPr="003306E0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2FDA165E" w14:textId="01C19054" w:rsidR="003306E0" w:rsidRDefault="003306E0" w:rsidP="007A2E77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3306E0">
              <w:rPr>
                <w:rFonts w:eastAsiaTheme="minorHAnsi"/>
                <w:b/>
                <w:color w:val="000000"/>
                <w:lang w:eastAsia="en-US"/>
              </w:rPr>
              <w:t xml:space="preserve">- Återrapport från informellt möte den </w:t>
            </w:r>
            <w:proofErr w:type="gramStart"/>
            <w:r w:rsidRPr="003306E0">
              <w:rPr>
                <w:rFonts w:eastAsiaTheme="minorHAnsi"/>
                <w:b/>
                <w:color w:val="000000"/>
                <w:lang w:eastAsia="en-US"/>
              </w:rPr>
              <w:t>6-7</w:t>
            </w:r>
            <w:proofErr w:type="gramEnd"/>
            <w:r w:rsidRPr="003306E0">
              <w:rPr>
                <w:rFonts w:eastAsiaTheme="minorHAnsi"/>
                <w:b/>
                <w:color w:val="000000"/>
                <w:lang w:eastAsia="en-US"/>
              </w:rPr>
              <w:t xml:space="preserve"> juli 2020</w:t>
            </w:r>
            <w:r w:rsidR="00CD5EEF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  <w:p w14:paraId="37F2295D" w14:textId="77777777" w:rsidR="003306E0" w:rsidRPr="008E6AF8" w:rsidRDefault="003306E0" w:rsidP="003306E0">
            <w:pPr>
              <w:widowControl/>
              <w:autoSpaceDE w:val="0"/>
              <w:autoSpaceDN w:val="0"/>
              <w:adjustRightInd w:val="0"/>
              <w:spacing w:after="120"/>
              <w:rPr>
                <w:rFonts w:ascii="Tms Rmn" w:eastAsiaTheme="minorHAnsi" w:hAnsi="Tms Rmn" w:cstheme="minorBidi"/>
                <w:b/>
                <w:lang w:eastAsia="en-US"/>
              </w:rPr>
            </w:pPr>
          </w:p>
          <w:p w14:paraId="2B34D8C8" w14:textId="4A4693DE" w:rsidR="003306E0" w:rsidRDefault="008E6AF8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8E6AF8">
              <w:rPr>
                <w:rFonts w:eastAsiaTheme="minorHAnsi"/>
                <w:b/>
                <w:color w:val="000000"/>
                <w:lang w:eastAsia="en-US"/>
              </w:rPr>
              <w:lastRenderedPageBreak/>
              <w:t xml:space="preserve">- </w:t>
            </w:r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t>Europeiskt polispartnerskap (</w:t>
            </w:r>
            <w:proofErr w:type="spellStart"/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t>EuPP</w:t>
            </w:r>
            <w:proofErr w:type="spellEnd"/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t>) – den strategiska vägen framåt</w:t>
            </w:r>
          </w:p>
          <w:p w14:paraId="10A38B2F" w14:textId="6D1F5440" w:rsidR="008E6AF8" w:rsidRPr="008E6AF8" w:rsidRDefault="008E6AF8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6CFAD9DE" w14:textId="77777777" w:rsidR="003306E0" w:rsidRPr="008E6AF8" w:rsidRDefault="003306E0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59C52E87" w14:textId="65F014B5" w:rsidR="003306E0" w:rsidRDefault="008E6AF8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8E6AF8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t>EU-strategi för bekämpning av sexuella övergrepp mot barn</w:t>
            </w:r>
          </w:p>
          <w:p w14:paraId="46574E87" w14:textId="1E6C64AA" w:rsidR="008E6AF8" w:rsidRPr="008E6AF8" w:rsidRDefault="008E6AF8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5717E1">
              <w:rPr>
                <w:rFonts w:eastAsiaTheme="minorHAnsi"/>
                <w:color w:val="000000"/>
                <w:lang w:eastAsia="en-US"/>
              </w:rPr>
              <w:t>Ordföranden konstaterade att det fanns stöd för regeringens inriktning.</w:t>
            </w:r>
          </w:p>
          <w:p w14:paraId="407C0B91" w14:textId="77777777" w:rsidR="003306E0" w:rsidRDefault="003306E0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1411F9E9" w14:textId="515CCEF1" w:rsidR="003306E0" w:rsidRPr="008E6AF8" w:rsidRDefault="008E6AF8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8E6AF8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t xml:space="preserve">Inrättande av </w:t>
            </w:r>
            <w:proofErr w:type="gramStart"/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t>Europeiska</w:t>
            </w:r>
            <w:proofErr w:type="gramEnd"/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t xml:space="preserve"> åklagarmyndigheten</w:t>
            </w:r>
          </w:p>
          <w:p w14:paraId="595C0E19" w14:textId="77777777" w:rsidR="003306E0" w:rsidRPr="008E6AF8" w:rsidRDefault="003306E0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  <w:p w14:paraId="0592E9F7" w14:textId="4144072E" w:rsidR="003306E0" w:rsidRPr="008E6AF8" w:rsidRDefault="008E6AF8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8E6AF8">
              <w:rPr>
                <w:rFonts w:eastAsiaTheme="minorHAnsi"/>
                <w:b/>
                <w:color w:val="000000"/>
                <w:lang w:eastAsia="en-US"/>
              </w:rPr>
              <w:t xml:space="preserve">- </w:t>
            </w:r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t xml:space="preserve">Digital rättvisa: elektroniska bevis </w:t>
            </w:r>
            <w:r w:rsidR="003306E0" w:rsidRPr="008E6AF8">
              <w:rPr>
                <w:rFonts w:eastAsiaTheme="minorHAnsi"/>
                <w:b/>
                <w:color w:val="000000"/>
                <w:lang w:eastAsia="en-US"/>
              </w:rPr>
              <w:br/>
              <w:t>a) Förhandlingar om ett avtal mellan EU och USA om gränsöverskridande tillgång till elektroniska bevis</w:t>
            </w:r>
          </w:p>
          <w:p w14:paraId="23148417" w14:textId="651C310F" w:rsidR="003306E0" w:rsidRPr="008E6AF8" w:rsidRDefault="003306E0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color w:val="000000"/>
                <w:lang w:eastAsia="en-US"/>
              </w:rPr>
            </w:pPr>
            <w:r w:rsidRPr="008E6AF8">
              <w:rPr>
                <w:rFonts w:eastAsiaTheme="minorHAnsi"/>
                <w:b/>
                <w:color w:val="000000"/>
                <w:lang w:eastAsia="en-US"/>
              </w:rPr>
              <w:br/>
              <w:t>b) Förhandlingar om ett andra tilläggsprotokoll till konventionen om it-brottslighet</w:t>
            </w:r>
          </w:p>
          <w:p w14:paraId="6D12A89F" w14:textId="6952A86E" w:rsidR="003306E0" w:rsidRDefault="003306E0" w:rsidP="003306E0">
            <w:pPr>
              <w:widowControl/>
              <w:autoSpaceDE w:val="0"/>
              <w:autoSpaceDN w:val="0"/>
              <w:adjustRightInd w:val="0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8A0FD6" w:rsidRPr="00DF4413" w14:paraId="170B777E" w14:textId="77777777" w:rsidTr="008A0FD6">
        <w:trPr>
          <w:trHeight w:val="1703"/>
        </w:trPr>
        <w:tc>
          <w:tcPr>
            <w:tcW w:w="567" w:type="dxa"/>
          </w:tcPr>
          <w:p w14:paraId="0CD8DDE7" w14:textId="4053E12F" w:rsidR="008A0FD6" w:rsidRDefault="008A0FD6" w:rsidP="00494E5D">
            <w:pPr>
              <w:tabs>
                <w:tab w:val="left" w:pos="1701"/>
              </w:tabs>
              <w:spacing w:line="252" w:lineRule="auto"/>
              <w:rPr>
                <w:b/>
                <w:snapToGrid w:val="0"/>
                <w:color w:val="000000" w:themeColor="text1"/>
                <w:lang w:eastAsia="en-US"/>
              </w:rPr>
            </w:pPr>
            <w:r>
              <w:rPr>
                <w:b/>
                <w:snapToGrid w:val="0"/>
                <w:color w:val="000000" w:themeColor="text1"/>
                <w:lang w:eastAsia="en-US"/>
              </w:rPr>
              <w:lastRenderedPageBreak/>
              <w:t xml:space="preserve">§ </w:t>
            </w:r>
            <w:r w:rsidR="008E6AF8">
              <w:rPr>
                <w:b/>
                <w:snapToGrid w:val="0"/>
                <w:color w:val="000000" w:themeColor="text1"/>
                <w:lang w:eastAsia="en-US"/>
              </w:rPr>
              <w:t>8</w:t>
            </w:r>
          </w:p>
        </w:tc>
        <w:tc>
          <w:tcPr>
            <w:tcW w:w="7088" w:type="dxa"/>
          </w:tcPr>
          <w:p w14:paraId="7ACF498C" w14:textId="6A55A902" w:rsidR="00BE1922" w:rsidRDefault="00756AFE" w:rsidP="00BE1922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b/>
                <w:bCs/>
                <w:color w:val="000000"/>
                <w:lang w:eastAsia="en-US"/>
              </w:rPr>
              <w:t>Justering</w:t>
            </w:r>
            <w:r>
              <w:rPr>
                <w:rFonts w:eastAsiaTheme="minorHAnsi"/>
                <w:color w:val="000000"/>
                <w:lang w:eastAsia="en-US"/>
              </w:rPr>
              <w:br/>
            </w:r>
            <w:r w:rsidR="00BE1922">
              <w:rPr>
                <w:rFonts w:eastAsiaTheme="minorHAnsi"/>
                <w:color w:val="000000"/>
                <w:lang w:eastAsia="en-US"/>
              </w:rPr>
              <w:t xml:space="preserve">Uppteckningar från sammanträdet den 18 september och </w:t>
            </w:r>
          </w:p>
          <w:p w14:paraId="76C5A302" w14:textId="02CB0DD7" w:rsidR="008A0FD6" w:rsidRPr="00BE1922" w:rsidRDefault="00BE1922" w:rsidP="008A0FD6">
            <w:pPr>
              <w:tabs>
                <w:tab w:val="left" w:pos="1701"/>
              </w:tabs>
              <w:spacing w:line="252" w:lineRule="auto"/>
              <w:rPr>
                <w:rFonts w:eastAsiaTheme="minorHAnsi"/>
                <w:color w:val="000000"/>
                <w:lang w:eastAsia="en-US"/>
              </w:rPr>
            </w:pPr>
            <w:r>
              <w:rPr>
                <w:rFonts w:eastAsiaTheme="minorHAnsi"/>
                <w:color w:val="000000"/>
                <w:lang w:eastAsia="en-US"/>
              </w:rPr>
              <w:t>protokoll från sammanträdet den 25 september 2020.</w:t>
            </w:r>
            <w:r w:rsidR="00756AFE">
              <w:rPr>
                <w:rFonts w:eastAsiaTheme="minorHAnsi"/>
                <w:color w:val="000000"/>
                <w:lang w:eastAsia="en-US"/>
              </w:rPr>
              <w:br/>
            </w:r>
            <w:r w:rsidR="00756AFE">
              <w:rPr>
                <w:rFonts w:eastAsiaTheme="minorHAnsi"/>
                <w:color w:val="000000"/>
                <w:lang w:eastAsia="en-US"/>
              </w:rPr>
              <w:br/>
            </w:r>
            <w:r w:rsidR="00756AFE" w:rsidRPr="00DF62D8">
              <w:rPr>
                <w:rFonts w:eastAsiaTheme="minorHAnsi"/>
                <w:color w:val="000000"/>
                <w:lang w:eastAsia="en-US"/>
              </w:rPr>
              <w:t xml:space="preserve">Skriftliga samråd som ägt rum sedan sammanträdet den </w:t>
            </w:r>
            <w:r w:rsidR="003B0C64">
              <w:rPr>
                <w:rFonts w:eastAsiaTheme="minorHAnsi"/>
                <w:color w:val="000000"/>
                <w:lang w:eastAsia="en-US"/>
              </w:rPr>
              <w:t>25</w:t>
            </w:r>
            <w:r w:rsidR="00756AFE" w:rsidRPr="00DF62D8">
              <w:rPr>
                <w:rFonts w:eastAsiaTheme="minorHAnsi"/>
                <w:color w:val="000000"/>
                <w:lang w:eastAsia="en-US"/>
              </w:rPr>
              <w:t xml:space="preserve"> september i 2020 (återfinns i bilaga 2).</w:t>
            </w:r>
            <w:r w:rsidR="00F92C1E" w:rsidRPr="0001143D">
              <w:rPr>
                <w:rFonts w:eastAsiaTheme="minorHAnsi"/>
                <w:b/>
                <w:color w:val="000000"/>
                <w:lang w:eastAsia="en-US"/>
              </w:rPr>
              <w:br/>
            </w:r>
          </w:p>
        </w:tc>
      </w:tr>
    </w:tbl>
    <w:bookmarkEnd w:id="1"/>
    <w:p w14:paraId="339660E3" w14:textId="5CD40E4D" w:rsidR="005E385B" w:rsidRDefault="00494E5D">
      <w:pPr>
        <w:widowControl/>
        <w:spacing w:after="160" w:line="259" w:lineRule="auto"/>
      </w:pPr>
      <w:r>
        <w:br w:type="textWrapping" w:clear="all"/>
      </w:r>
    </w:p>
    <w:p w14:paraId="55BC2E23" w14:textId="77777777" w:rsidR="00747528" w:rsidRDefault="008A0FD6">
      <w:pPr>
        <w:widowControl/>
        <w:spacing w:after="160" w:line="259" w:lineRule="auto"/>
      </w:pPr>
      <w:r>
        <w:br/>
      </w:r>
    </w:p>
    <w:p w14:paraId="34F1A19B" w14:textId="77777777" w:rsidR="00747528" w:rsidRDefault="00747528">
      <w:pPr>
        <w:widowControl/>
        <w:spacing w:after="160" w:line="259" w:lineRule="auto"/>
      </w:pPr>
    </w:p>
    <w:p w14:paraId="671ECBF3" w14:textId="77777777" w:rsidR="00747528" w:rsidRDefault="00747528">
      <w:pPr>
        <w:widowControl/>
        <w:spacing w:after="160" w:line="259" w:lineRule="auto"/>
      </w:pPr>
    </w:p>
    <w:p w14:paraId="756BB870" w14:textId="77777777" w:rsidR="00747528" w:rsidRDefault="00747528">
      <w:pPr>
        <w:widowControl/>
        <w:spacing w:after="160" w:line="259" w:lineRule="auto"/>
      </w:pPr>
    </w:p>
    <w:p w14:paraId="5DC6630F" w14:textId="77777777" w:rsidR="00747528" w:rsidRDefault="00747528">
      <w:pPr>
        <w:widowControl/>
        <w:spacing w:after="160" w:line="259" w:lineRule="auto"/>
      </w:pPr>
    </w:p>
    <w:p w14:paraId="239D479D" w14:textId="77777777" w:rsidR="00747528" w:rsidRDefault="00747528">
      <w:pPr>
        <w:widowControl/>
        <w:spacing w:after="160" w:line="259" w:lineRule="auto"/>
      </w:pPr>
    </w:p>
    <w:p w14:paraId="742810D8" w14:textId="02AD06D5" w:rsidR="008A0FD6" w:rsidRDefault="008A0FD6">
      <w:pPr>
        <w:widowControl/>
        <w:spacing w:after="160" w:line="259" w:lineRule="auto"/>
      </w:pP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lastRenderedPageBreak/>
        <w:br/>
      </w:r>
    </w:p>
    <w:p w14:paraId="3548EA46" w14:textId="77777777" w:rsidR="00770B24" w:rsidRDefault="00770B24">
      <w:pPr>
        <w:widowControl/>
        <w:spacing w:after="160" w:line="259" w:lineRule="auto"/>
      </w:pPr>
    </w:p>
    <w:p w14:paraId="15388832" w14:textId="5F1281F4" w:rsidR="005E385B" w:rsidRDefault="005E385B">
      <w:pPr>
        <w:widowControl/>
        <w:spacing w:after="160" w:line="259" w:lineRule="auto"/>
      </w:pPr>
    </w:p>
    <w:p w14:paraId="26B16EE8" w14:textId="1A9175C3" w:rsidR="006F24B8" w:rsidRDefault="006F24B8">
      <w:pPr>
        <w:widowControl/>
        <w:spacing w:after="160" w:line="259" w:lineRule="auto"/>
      </w:pPr>
    </w:p>
    <w:p w14:paraId="595F7914" w14:textId="0E01D605" w:rsidR="004248A1" w:rsidRDefault="004248A1">
      <w:pPr>
        <w:widowControl/>
        <w:spacing w:after="160" w:line="259" w:lineRule="auto"/>
      </w:pPr>
    </w:p>
    <w:p w14:paraId="777C39C2" w14:textId="73C0AD4D" w:rsidR="004248A1" w:rsidRDefault="004248A1">
      <w:pPr>
        <w:widowControl/>
        <w:spacing w:after="160" w:line="259" w:lineRule="auto"/>
      </w:pPr>
    </w:p>
    <w:p w14:paraId="56B61463" w14:textId="77777777" w:rsidR="004248A1" w:rsidRDefault="004248A1">
      <w:pPr>
        <w:widowControl/>
        <w:spacing w:after="160" w:line="259" w:lineRule="auto"/>
      </w:pPr>
    </w:p>
    <w:p w14:paraId="1F1F50A3" w14:textId="0F6545C0" w:rsidR="00227730" w:rsidRDefault="00227730">
      <w:pPr>
        <w:widowControl/>
        <w:spacing w:after="160" w:line="259" w:lineRule="auto"/>
      </w:pPr>
    </w:p>
    <w:p w14:paraId="3B3183A2" w14:textId="7593B01F" w:rsidR="00227730" w:rsidRDefault="00227730">
      <w:pPr>
        <w:widowControl/>
        <w:spacing w:after="160" w:line="259" w:lineRule="auto"/>
      </w:pPr>
    </w:p>
    <w:p w14:paraId="3DD88009" w14:textId="35B4ACF7" w:rsidR="00227730" w:rsidRDefault="00227730">
      <w:pPr>
        <w:widowControl/>
        <w:spacing w:after="160" w:line="259" w:lineRule="auto"/>
      </w:pPr>
    </w:p>
    <w:p w14:paraId="6F5C5572" w14:textId="4446EED3" w:rsidR="00227730" w:rsidRDefault="00227730">
      <w:pPr>
        <w:widowControl/>
        <w:spacing w:after="160" w:line="259" w:lineRule="auto"/>
      </w:pPr>
    </w:p>
    <w:p w14:paraId="7044EA98" w14:textId="77777777" w:rsidR="00227730" w:rsidRDefault="00227730">
      <w:pPr>
        <w:widowControl/>
        <w:spacing w:after="160" w:line="259" w:lineRule="auto"/>
      </w:pPr>
    </w:p>
    <w:p w14:paraId="12E4F266" w14:textId="1B1134CF" w:rsidR="00A11BD0" w:rsidRDefault="00A11BD0">
      <w:pPr>
        <w:widowControl/>
        <w:spacing w:after="160" w:line="259" w:lineRule="auto"/>
      </w:pPr>
    </w:p>
    <w:p w14:paraId="246AFFA1" w14:textId="7E7501F5" w:rsidR="006633F2" w:rsidRDefault="006633F2">
      <w:pPr>
        <w:widowControl/>
        <w:spacing w:after="160" w:line="259" w:lineRule="auto"/>
      </w:pPr>
    </w:p>
    <w:p w14:paraId="69D91062" w14:textId="77777777" w:rsidR="00934C1B" w:rsidRDefault="00934C1B">
      <w:pPr>
        <w:widowControl/>
        <w:spacing w:after="160" w:line="259" w:lineRule="auto"/>
      </w:pPr>
    </w:p>
    <w:p w14:paraId="46E48AFF" w14:textId="77777777" w:rsidR="006633F2" w:rsidRDefault="006633F2">
      <w:pPr>
        <w:widowControl/>
        <w:spacing w:after="160" w:line="259" w:lineRule="auto"/>
      </w:pPr>
    </w:p>
    <w:p w14:paraId="614EC89B" w14:textId="2CB1C5C2" w:rsidR="008F71FF" w:rsidRDefault="008F71FF">
      <w:pPr>
        <w:widowControl/>
        <w:spacing w:after="160" w:line="259" w:lineRule="auto"/>
      </w:pPr>
    </w:p>
    <w:p w14:paraId="66E87C31" w14:textId="79CA96D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C09BC60" w14:textId="77777777" w:rsidR="00CD5EEF" w:rsidRDefault="00CD5EEF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66B97885" w14:textId="77777777" w:rsidR="00377D6E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4E3585E0" w14:textId="4CCBEDD2" w:rsidR="00D67773" w:rsidRPr="00FB792F" w:rsidRDefault="00377D6E" w:rsidP="004532CA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</w:t>
      </w:r>
      <w:r w:rsidR="00D67773">
        <w:rPr>
          <w:b/>
          <w:snapToGrid w:val="0"/>
          <w:lang w:eastAsia="en-US"/>
        </w:rPr>
        <w:t>Vi</w:t>
      </w:r>
      <w:r w:rsidR="00D67773" w:rsidRPr="00FB792F">
        <w:rPr>
          <w:b/>
          <w:snapToGrid w:val="0"/>
          <w:lang w:eastAsia="en-US"/>
        </w:rPr>
        <w:t>d protokollet</w:t>
      </w:r>
    </w:p>
    <w:p w14:paraId="765DBD6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385996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5DD18D75" w14:textId="4E28C3DB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="00AF57D9">
        <w:rPr>
          <w:b/>
          <w:snapToGrid w:val="0"/>
          <w:lang w:eastAsia="en-US"/>
        </w:rPr>
        <w:t>Filip Garpenby</w:t>
      </w:r>
    </w:p>
    <w:p w14:paraId="4B2CA3A9" w14:textId="77777777" w:rsidR="00D67773" w:rsidRPr="00FB792F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A8F624A" w14:textId="77777777" w:rsidR="00D67773" w:rsidRDefault="00D67773" w:rsidP="00D67773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9E36818" w14:textId="0BCD0A96" w:rsidR="00D67773" w:rsidRDefault="00D67773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</w:t>
      </w:r>
      <w:r w:rsidRPr="00FB792F">
        <w:rPr>
          <w:b/>
          <w:snapToGrid w:val="0"/>
          <w:lang w:eastAsia="en-US"/>
        </w:rPr>
        <w:t>Justerat de</w:t>
      </w:r>
      <w:r w:rsidR="00752DF2">
        <w:rPr>
          <w:b/>
          <w:snapToGrid w:val="0"/>
          <w:lang w:eastAsia="en-US"/>
        </w:rPr>
        <w:t>n</w:t>
      </w:r>
      <w:r w:rsidR="00752DF2">
        <w:rPr>
          <w:b/>
          <w:snapToGrid w:val="0"/>
          <w:lang w:eastAsia="en-US"/>
        </w:rPr>
        <w:br/>
      </w:r>
    </w:p>
    <w:p w14:paraId="541BDF41" w14:textId="4C509462" w:rsidR="00752DF2" w:rsidRDefault="00752DF2" w:rsidP="00752DF2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327612AE" w14:textId="68189910" w:rsidR="00CE129D" w:rsidRDefault="00752DF2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rPr>
          <w:b/>
          <w:snapToGrid w:val="0"/>
          <w:lang w:eastAsia="en-US"/>
        </w:rPr>
        <w:t xml:space="preserve">                   Åsa Westlu</w:t>
      </w:r>
      <w:r w:rsidR="004532CA">
        <w:rPr>
          <w:b/>
          <w:snapToGrid w:val="0"/>
          <w:lang w:eastAsia="en-US"/>
        </w:rPr>
        <w:t>nd</w:t>
      </w:r>
    </w:p>
    <w:p w14:paraId="12B4DE2C" w14:textId="3FBBEBE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2756571C" w14:textId="3658A49D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1AFF3E7" w14:textId="562CA8BA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E43AAFE" w14:textId="7FE49F24" w:rsidR="00EF5714" w:rsidRDefault="00EF571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1F902589" w14:textId="77777777" w:rsidR="000B1EA4" w:rsidRDefault="000B1EA4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</w:p>
    <w:p w14:paraId="0505E174" w14:textId="60C64C9D" w:rsidR="00752DF2" w:rsidRPr="00CE129D" w:rsidRDefault="004532CA" w:rsidP="00CE129D">
      <w:pPr>
        <w:tabs>
          <w:tab w:val="left" w:pos="1701"/>
        </w:tabs>
        <w:spacing w:line="252" w:lineRule="auto"/>
        <w:rPr>
          <w:b/>
          <w:snapToGrid w:val="0"/>
          <w:lang w:eastAsia="en-US"/>
        </w:rPr>
      </w:pPr>
      <w:r>
        <w:br/>
      </w:r>
    </w:p>
    <w:tbl>
      <w:tblPr>
        <w:tblW w:w="9639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728"/>
        <w:gridCol w:w="728"/>
        <w:gridCol w:w="727"/>
        <w:gridCol w:w="727"/>
        <w:gridCol w:w="727"/>
        <w:gridCol w:w="727"/>
        <w:gridCol w:w="727"/>
      </w:tblGrid>
      <w:tr w:rsidR="006B4A80" w:rsidRPr="00E739F1" w14:paraId="19F03ABB" w14:textId="77777777" w:rsidTr="007537E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E43F134" w14:textId="0E7D7DC2" w:rsidR="006B4A80" w:rsidRPr="007537E3" w:rsidRDefault="006B4A80" w:rsidP="006B4A80">
            <w:pPr>
              <w:widowControl/>
            </w:pPr>
            <w:r w:rsidRPr="00280792">
              <w:rPr>
                <w:b/>
                <w:color w:val="000000"/>
                <w:lang w:eastAsia="en-US"/>
              </w:rPr>
              <w:lastRenderedPageBreak/>
              <w:t>EU–NÄMNDEN</w:t>
            </w:r>
          </w:p>
        </w:tc>
        <w:tc>
          <w:tcPr>
            <w:tcW w:w="5091" w:type="dxa"/>
            <w:gridSpan w:val="7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B15CE" w14:textId="7D0DC197" w:rsidR="006B4A80" w:rsidRPr="00E739F1" w:rsidRDefault="006B4A80" w:rsidP="006B4A80">
            <w:pPr>
              <w:widowControl/>
              <w:jc w:val="right"/>
              <w:rPr>
                <w:b/>
                <w:color w:val="000000"/>
              </w:rPr>
            </w:pPr>
            <w:r w:rsidRPr="00E739F1">
              <w:rPr>
                <w:b/>
                <w:color w:val="000000"/>
                <w:lang w:eastAsia="en-US"/>
              </w:rPr>
              <w:t>Bilaga 1 till protokoll 20</w:t>
            </w:r>
            <w:r w:rsidR="00B942B9">
              <w:rPr>
                <w:b/>
                <w:color w:val="000000"/>
                <w:lang w:eastAsia="en-US"/>
              </w:rPr>
              <w:t>20</w:t>
            </w:r>
            <w:r w:rsidRPr="00E739F1">
              <w:rPr>
                <w:b/>
                <w:color w:val="000000"/>
                <w:lang w:eastAsia="en-US"/>
              </w:rPr>
              <w:t>/2</w:t>
            </w:r>
            <w:r w:rsidR="00B942B9">
              <w:rPr>
                <w:b/>
                <w:color w:val="000000"/>
                <w:lang w:eastAsia="en-US"/>
              </w:rPr>
              <w:t>1</w:t>
            </w:r>
            <w:r w:rsidRPr="00E739F1">
              <w:rPr>
                <w:b/>
                <w:color w:val="000000"/>
                <w:lang w:eastAsia="en-US"/>
              </w:rPr>
              <w:t>:</w:t>
            </w:r>
            <w:r w:rsidR="004248A1">
              <w:rPr>
                <w:b/>
                <w:color w:val="000000"/>
                <w:lang w:eastAsia="en-US"/>
              </w:rPr>
              <w:t>6</w:t>
            </w:r>
          </w:p>
        </w:tc>
      </w:tr>
      <w:tr w:rsidR="006B4A80" w:rsidRPr="006B4A80" w14:paraId="554EF5CE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3009E8EF" w14:textId="77777777" w:rsidR="006B4A80" w:rsidRPr="00434F06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color w:val="000000"/>
                <w:sz w:val="22"/>
                <w:lang w:eastAsia="en-US"/>
              </w:rPr>
              <w:t>Namn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9D9DE" w14:textId="779ABFD9" w:rsidR="006B4A80" w:rsidRPr="00280792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280792">
              <w:rPr>
                <w:b/>
                <w:color w:val="000000"/>
                <w:sz w:val="22"/>
                <w:szCs w:val="22"/>
                <w:lang w:eastAsia="en-US"/>
              </w:rPr>
              <w:t xml:space="preserve">§ </w:t>
            </w:r>
            <w:proofErr w:type="gramStart"/>
            <w:r w:rsidR="001E169A">
              <w:rPr>
                <w:b/>
                <w:color w:val="000000"/>
                <w:sz w:val="22"/>
                <w:szCs w:val="22"/>
                <w:lang w:eastAsia="en-US"/>
              </w:rPr>
              <w:t>1-2</w:t>
            </w:r>
            <w:proofErr w:type="gramEnd"/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167C03C" w14:textId="7241CD39" w:rsidR="006B4A80" w:rsidRPr="001E169A" w:rsidRDefault="001E169A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 w:rsidRPr="001E169A">
              <w:rPr>
                <w:b/>
                <w:color w:val="000000"/>
                <w:sz w:val="22"/>
                <w:szCs w:val="22"/>
              </w:rPr>
              <w:t>§ 3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446AC8B" w14:textId="45015027" w:rsidR="006B4A80" w:rsidRPr="00F2428E" w:rsidRDefault="00955E1B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9C0848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5615CD" w14:textId="0DF111AD" w:rsidR="006B4A80" w:rsidRPr="00F2428E" w:rsidRDefault="00955E1B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r w:rsidR="009C0848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8F5A59" w14:textId="5104E02F" w:rsidR="006B4A80" w:rsidRPr="00E204C9" w:rsidRDefault="00955E1B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§ </w:t>
            </w:r>
            <w:proofErr w:type="gramStart"/>
            <w:r w:rsidR="009C0848">
              <w:rPr>
                <w:b/>
                <w:color w:val="000000"/>
                <w:sz w:val="22"/>
                <w:szCs w:val="22"/>
              </w:rPr>
              <w:t>6-8</w:t>
            </w:r>
            <w:proofErr w:type="gramEnd"/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989F25C" w14:textId="5365D3ED" w:rsidR="006B4A80" w:rsidRPr="00E204C9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C2367B8" w14:textId="5EBB52D6" w:rsidR="006B4A80" w:rsidRPr="008929D0" w:rsidRDefault="006B4A80" w:rsidP="006B4A80">
            <w:pPr>
              <w:widowControl/>
              <w:rPr>
                <w:b/>
                <w:color w:val="000000"/>
                <w:sz w:val="22"/>
                <w:szCs w:val="22"/>
              </w:rPr>
            </w:pPr>
          </w:p>
        </w:tc>
      </w:tr>
      <w:tr w:rsidR="006B4A80" w:rsidRPr="006B4A80" w14:paraId="61E00E47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5138B242" w14:textId="77777777" w:rsidR="006B4A80" w:rsidRPr="00280792" w:rsidRDefault="006B4A80" w:rsidP="006B4A80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LEDAMÖTER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B6054" w14:textId="601EC278" w:rsidR="006B4A80" w:rsidRPr="000C0E69" w:rsidRDefault="00094DF3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 w:rsidRPr="000C0E69"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04B1B88" w14:textId="6F788849" w:rsidR="006B4A80" w:rsidRPr="00F2428E" w:rsidRDefault="00CC6DA1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N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C6BFFE8" w14:textId="2F79F2F9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453667" w14:textId="68FC3B40" w:rsidR="006B4A80" w:rsidRPr="00F2428E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845066D" w14:textId="7B9D9F7B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B146AEC" w14:textId="3E87D25A" w:rsidR="006B4A80" w:rsidRPr="00E204C9" w:rsidRDefault="006B4A80" w:rsidP="006B4A80">
            <w:pPr>
              <w:widowControl/>
              <w:rPr>
                <w:i/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956CC16" w14:textId="0DEC550F" w:rsidR="006B4A80" w:rsidRPr="00280792" w:rsidRDefault="006B4A80" w:rsidP="006B4A80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CFB2AC0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90B30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Åsa Westlund (S) (Ordf.)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0E956" w14:textId="764FD677" w:rsidR="00DF320C" w:rsidRPr="009470D6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46155" w14:textId="7CE488D9" w:rsidR="00DF320C" w:rsidRPr="00094DF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C6D299" w14:textId="6B9A409D" w:rsidR="00DF320C" w:rsidRPr="0000116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89ED74" w14:textId="17ADC225" w:rsidR="00DF320C" w:rsidRPr="00A4382F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676BFC" w14:textId="2594783A" w:rsidR="00DF320C" w:rsidRPr="00E204C9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A66B26" w14:textId="00B4873A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699162" w14:textId="486FB66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397EA3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AA3F2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Annika Qarlsson (C) Förste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AA31A7" w14:textId="6FE3821F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3FB42E" w14:textId="6662F008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EFFA64" w14:textId="7FFDC9B3" w:rsidR="00DF320C" w:rsidRPr="0000116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659238" w14:textId="462FC413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1130" w14:textId="4BD514D3" w:rsidR="00DF320C" w:rsidRPr="00E204C9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B23AD" w14:textId="0CA0F6EE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45C88" w14:textId="32D4111B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37BB5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602371" w14:textId="601E58C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Jessika Roswall</w:t>
            </w:r>
            <w:r w:rsidRPr="00280792">
              <w:rPr>
                <w:color w:val="000000"/>
                <w:sz w:val="18"/>
                <w:szCs w:val="18"/>
              </w:rPr>
              <w:t xml:space="preserve"> (M) (Andre vice ordf.)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3C8E59" w14:textId="0603D8E0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DE68A" w14:textId="7C9F3ED7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21FC9" w14:textId="3181E40C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BA5230" w14:textId="5F165D59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EFD221" w14:textId="488CAEA1" w:rsidR="00DF320C" w:rsidRPr="00E204C9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D1BE5" w14:textId="7B6C3442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40D37" w14:textId="00A60075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DB371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EDA92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Wiechel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7F91AB" w14:textId="5814375F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405B1" w14:textId="1A9D0C09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B3675" w14:textId="15E3648D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51A91" w14:textId="4F95404D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191460" w14:textId="43193F85" w:rsidR="00DF320C" w:rsidRPr="00E204C9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F8FB3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8A44A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F788424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1D5FBA" w14:textId="56693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Helena Bouveng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EE46E6" w14:textId="744708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22C7B6" w14:textId="01688E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546902" w14:textId="2F1CDD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D4E09" w14:textId="43118F70" w:rsidR="00DF320C" w:rsidRPr="00407CC3" w:rsidRDefault="001244C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7A715" w14:textId="06D20B8B" w:rsidR="00DF320C" w:rsidRPr="00E204C9" w:rsidRDefault="001244C9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19531" w14:textId="7313E854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1533FE" w14:textId="77777777" w:rsidR="00DF320C" w:rsidRPr="00E204C9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E204C9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F320C" w:rsidRPr="006B4A80" w14:paraId="6283F75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D72565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Kinnunen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67D5E0" w14:textId="74625F07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4ACBE" w14:textId="043AB971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3E1F9" w14:textId="780819FD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0C522" w14:textId="69D9E602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75B40" w14:textId="6A528EF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F4A567" w14:textId="05108A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7A43B2" w14:textId="52A452FD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041767E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522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Selin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9686F" w14:textId="46D74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F86D39" w14:textId="7C438F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30A23" w14:textId="4BF041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89FCE" w14:textId="3DED1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87796E" w14:textId="038C71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A3166" w14:textId="7FFF63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5F7FD" w14:textId="0C0A19B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A3A9B6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F9A4D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Ilona Szatmari Waldau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6A8F8" w14:textId="4CD797D0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FD2781" w14:textId="7AAB4853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71E8" w14:textId="05E7D278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DB964B" w14:textId="2981F925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2179E2" w14:textId="7A3FD914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4DCD9D" w14:textId="0B97D2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5B2D7" w14:textId="7A8A3C2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CA9239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697CB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Jessica Rosencrantz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E24355" w14:textId="3C180C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DFF54" w14:textId="694099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8FF20" w14:textId="6CDA09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03EA7" w14:textId="25313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3FD8" w14:textId="506524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2E1DA1" w14:textId="67B61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3935C" w14:textId="2433865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115181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C7124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Ludvig Aspling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E186" w14:textId="0F7155CE" w:rsidR="00DF320C" w:rsidRPr="00407CC3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79AB71" w14:textId="0E8A28C1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B2FF1E" w14:textId="7E77CFE5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F1FF6A" w14:textId="556F794E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02CFF" w14:textId="308D7B94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2B01E9" w14:textId="4B645A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5283B" w14:textId="5338F6E4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84340D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499D6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Strömkvist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7F546" w14:textId="3ECAB93A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94025" w14:textId="0230C575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1E95E1" w14:textId="2413D5C0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8C349" w14:textId="27FBDBBA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8AC9A" w14:textId="0429492A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A244B1" w14:textId="3053101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3235B5" w14:textId="41A349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263D7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1A4028" w14:textId="322239D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Désirée Pethrus (KD</w:t>
            </w:r>
            <w:r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1C1B24" w14:textId="3D6E48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A2166" w14:textId="5E5804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0207F" w14:textId="42CE2D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B64D5" w14:textId="4DB2C5B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F7F7CE" w14:textId="5C547A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EA5033" w14:textId="5C61FE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372C2" w14:textId="1EF5906F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C49E46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E114D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Pyry Niemi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900C0" w14:textId="0077DA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EC80D" w14:textId="4AE64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D6FC5" w14:textId="04F06B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9242" w14:textId="15915E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98E8EF" w14:textId="360915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2CF56F" w14:textId="4FA9896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090A5" w14:textId="2D2716F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3E7B12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9CB404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Tina Acketoft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6E5C07" w14:textId="3EE87486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CD7021" w14:textId="76CB0F38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5377EE" w14:textId="6713CFAD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2CCC6A" w14:textId="7E131542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AC804" w14:textId="3D237705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7FC33" w14:textId="679B5BF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22F397" w14:textId="7C9E7FD7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F16566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A8357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Johnny Skalin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0A1CB" w14:textId="3A68BE0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DBD744" w14:textId="2018EC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E228C" w14:textId="58787A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E01C58" w14:textId="37A538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C1A63" w14:textId="40357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0734" w14:textId="2A3B4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8A3B6A" w14:textId="098ABB2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7C84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6FE9CCA" w14:textId="45BC6A6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Amanda Palmstierna </w:t>
            </w:r>
            <w:r w:rsidRPr="00280792">
              <w:rPr>
                <w:color w:val="000000"/>
                <w:sz w:val="18"/>
                <w:szCs w:val="18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1E1A1" w14:textId="3F46EF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994DD" w14:textId="2100B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609EAE" w14:textId="3FCFC6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B43C1F" w14:textId="50C8BB8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352F7" w14:textId="1499BFFA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2C88B" w14:textId="0CF645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1424E2" w14:textId="5D25C4A8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4DE8C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1C2AD49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Ericson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32295575" w14:textId="6966A665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76C0255E" w14:textId="220A62F6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4668C5F" w14:textId="03832AEC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D23F0DB" w14:textId="5A125203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6DBBAF4" w14:textId="0BE1125D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6A001B9" w14:textId="6295269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36F034F" w14:textId="13FCCD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03C03E7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noWrap/>
            <w:hideMark/>
          </w:tcPr>
          <w:p w14:paraId="78CC3031" w14:textId="77777777" w:rsidR="00407CC3" w:rsidRPr="00280792" w:rsidRDefault="00407CC3" w:rsidP="00407CC3">
            <w:pPr>
              <w:widowControl/>
              <w:rPr>
                <w:i/>
                <w:color w:val="000000"/>
              </w:rPr>
            </w:pPr>
            <w:r w:rsidRPr="00280792">
              <w:rPr>
                <w:i/>
                <w:color w:val="000000"/>
                <w:lang w:eastAsia="en-US"/>
              </w:rPr>
              <w:t>SUPPLEANTER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4C61CFF2" w14:textId="24F4CFC2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5F735266" w14:textId="7ECC6A8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62D0AF0" w14:textId="7D3268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69098B00" w14:textId="0A3A649C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2E267BD5" w14:textId="4B321A98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15696563" w14:textId="3A43842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</w:tcPr>
          <w:p w14:paraId="076333A0" w14:textId="647010DB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407CC3" w:rsidRPr="006B4A80" w14:paraId="64C4DF4F" w14:textId="77777777" w:rsidTr="00BE3A41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2A388D" w14:textId="2058589E" w:rsidR="00407CC3" w:rsidRPr="00280792" w:rsidRDefault="003206EB" w:rsidP="00407CC3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Björn Petersson</w:t>
            </w:r>
            <w:r w:rsidR="00407CC3" w:rsidRPr="00280792">
              <w:rPr>
                <w:color w:val="000000"/>
                <w:sz w:val="18"/>
                <w:szCs w:val="18"/>
              </w:rPr>
              <w:t xml:space="preserve"> (S)</w:t>
            </w:r>
          </w:p>
        </w:tc>
        <w:tc>
          <w:tcPr>
            <w:tcW w:w="7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C8255B" w14:textId="0015E3CA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DED60" w14:textId="5CA2D58F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984E99" w14:textId="614CDC0D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0C0B71" w14:textId="11E38AB4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1FA8F2" w14:textId="0F548526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11CEA" w14:textId="30D8FC51" w:rsidR="00407CC3" w:rsidRPr="00407CC3" w:rsidRDefault="00407CC3" w:rsidP="00407CC3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EFE0B" w14:textId="5C33232A" w:rsidR="00407CC3" w:rsidRPr="00280792" w:rsidRDefault="00407CC3" w:rsidP="00407CC3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B637A93" w14:textId="77777777" w:rsidTr="001A69A3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57F7443" w14:textId="6C022851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Ann-Sofie Lifvenhage</w:t>
            </w:r>
            <w:r w:rsidRPr="00280792">
              <w:rPr>
                <w:color w:val="000000"/>
                <w:sz w:val="18"/>
                <w:szCs w:val="18"/>
              </w:rPr>
              <w:t xml:space="preserve">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C30B7" w14:textId="67645C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05B86B" w14:textId="1F56FE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0B5D7" w14:textId="25AC99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CD232" w14:textId="658475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A8A0E2" w14:textId="4BB7CE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30B3F9" w14:textId="5526C7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75484D" w14:textId="3884AE7D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BAAFD2F" w14:textId="77777777" w:rsidTr="00BE3A41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03A5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Mathias Tegnér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B6DDB" w14:textId="26C8E795" w:rsidR="00DF320C" w:rsidRPr="00600E6C" w:rsidRDefault="00CC12BE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23842" w14:textId="654A21BE" w:rsidR="00DF320C" w:rsidRPr="00407CC3" w:rsidRDefault="001E169A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523AE" w14:textId="548A2205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D68CAC" w14:textId="7BC12C90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DF80BE" w14:textId="6CFB060C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AE632" w14:textId="2498CC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3DD896" w14:textId="1EB519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64370A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9BFD6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Arin Karapet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4D44" w14:textId="738244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DA2F3A" w14:textId="7D6001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291EC" w14:textId="1B94D4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4DA02" w14:textId="13C8D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1C5F4E" w14:textId="5B18DD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38B6" w14:textId="6CD8FA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95DE1" w14:textId="49FC3DB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527DA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446AB7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Björn Söder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BB490" w14:textId="2BC820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AE017" w14:textId="673313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39BC9" w14:textId="19993D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EC4829" w14:textId="37B0E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91414" w14:textId="72953A3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A40C2B" w14:textId="1FBB616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73C3B6" w14:textId="640144D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3B60F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501174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 xml:space="preserve">Dag Larsson (S)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7CD59" w14:textId="55D07D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DAA25" w14:textId="37FF3C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352CF9" w14:textId="4E65F1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0B3D01" w14:textId="197C3E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2FFC18" w14:textId="2655F8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70F6A" w14:textId="40CD7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74887" w14:textId="61E7ED0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9F89EB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A8249E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Johan Hedin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597559" w14:textId="393E8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F7DDFA" w14:textId="3D631A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BA965" w14:textId="39AC024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6E5EE8" w14:textId="61DB6B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BD49C" w14:textId="11510A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80E90" w14:textId="11A210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34C07" w14:textId="3A66B7B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8EACF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1ED4A7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Sjöstedt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4E8070" w14:textId="2E46B4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20DEC" w14:textId="1DEF8F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FCEA48" w14:textId="0FC346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493F0" w14:textId="16DF4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C3879" w14:textId="49567D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F7571" w14:textId="0BF822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B930B7" w14:textId="6D05A0D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4B214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D8DE9A0" w14:textId="289FDD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</w:t>
            </w:r>
            <w:r w:rsidR="00CE319C">
              <w:rPr>
                <w:color w:val="000000"/>
                <w:sz w:val="18"/>
                <w:szCs w:val="18"/>
              </w:rPr>
              <w:t xml:space="preserve"> </w:t>
            </w:r>
            <w:r w:rsidRPr="00280792">
              <w:rPr>
                <w:color w:val="000000"/>
                <w:sz w:val="18"/>
                <w:szCs w:val="18"/>
              </w:rPr>
              <w:t xml:space="preserve">Olsson (M)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888ED" w14:textId="3393B7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9B1DC" w14:textId="3CD788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E8FC85" w14:textId="7E3BAF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2C4B9E" w14:textId="68E041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5DB9F2" w14:textId="7703D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3790B" w14:textId="4342DC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765D9" w14:textId="1607EC0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C67F7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488CC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Roger Hedlund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D0B4C" w14:textId="58B235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7698E" w14:textId="48FECC1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94BAB" w14:textId="20C9CA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8CC38" w14:textId="44A59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F45CE" w14:textId="706F707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5B1EB" w14:textId="646E24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78C84" w14:textId="48F7C5D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796DB4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13E3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Leif Nysmed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0E49DA" w14:textId="3F9221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342D06" w14:textId="4503D8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B0308B" w14:textId="3FA004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33DE2" w14:textId="786E75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C478" w14:textId="6B76AB9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E3005E" w14:textId="524CE8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1E8A5" w14:textId="7E3BAC4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9DBCE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1663A3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Adaktusson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D4DFAB" w14:textId="6DC02C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959517" w14:textId="7FC08B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55165" w14:textId="0EE1E8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9078D1" w14:textId="523679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77BDB3" w14:textId="006B2C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B5325A" w14:textId="5E586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9749F" w14:textId="42A2104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7640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07AD8D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Azadeh Rojhan Gustafsson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DCF60A" w14:textId="2775C6DF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D799F3" w14:textId="7D9036D8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9E195" w14:textId="53AFB48A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8FF6F4" w14:textId="16ADE4A2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01E925" w14:textId="2828CDCE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A300C" w14:textId="4D85C8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1FCA5" w14:textId="2A8F10D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884172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48D953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GB" w:eastAsia="en-US"/>
              </w:rPr>
              <w:t>Bengt Eliasson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A1AD74" w14:textId="22C5E44B" w:rsidR="00DF320C" w:rsidRPr="00BA15B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881281" w14:textId="386569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3AD720" w14:textId="356E210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5BAEA1" w14:textId="016908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45AF" w14:textId="5A323D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491354" w14:textId="45F16E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7765AA" w14:textId="53CBA122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ED671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E7A134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Eric Westroth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192C2" w14:textId="12DF02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7F6C5" w14:textId="144E1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B29252" w14:textId="06E1823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43AD1" w14:textId="4DCE85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713467" w14:textId="7A19E0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40A0B" w14:textId="0D3660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0B6F" w14:textId="54648C0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C7D18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986E96" w14:textId="6D93B44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 xml:space="preserve">Elisabeth Falkhaven </w:t>
            </w:r>
            <w:r w:rsidRPr="00280792">
              <w:rPr>
                <w:color w:val="000000"/>
                <w:sz w:val="18"/>
                <w:szCs w:val="18"/>
                <w:lang w:val="en-GB"/>
              </w:rPr>
              <w:t>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76827" w14:textId="47F518F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37D27" w14:textId="530276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A52AF8" w14:textId="05C34C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E31DB" w14:textId="77A165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B5628" w14:textId="3D704FE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50DD5" w14:textId="4D07C0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105AEE" w14:textId="305BCE5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AFD75E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322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/>
              </w:rPr>
              <w:t>Erik Ottoson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DBE332" w14:textId="723B1E9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A7A39F" w14:textId="57561B0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CD5EB" w14:textId="1024301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752F8" w14:textId="3066A44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6A939" w14:textId="258EA7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769ADE" w14:textId="47305D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20021A" w14:textId="18B7331B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DCE41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8A15D02" w14:textId="60232E7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Alexandra Völker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7A0F30" w14:textId="6850B1D2" w:rsidR="00DF320C" w:rsidRPr="00EE2F1A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568C6" w14:textId="7AC2A9B1" w:rsidR="00DF320C" w:rsidRPr="00EE2F1A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14094" w14:textId="18F4D46E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076700" w14:textId="03862D72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0740F2" w14:textId="5D72AC91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34481" w14:textId="5A1952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77D25E" w14:textId="6CBAEC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872A78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AA440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Teres Lindberg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00FCEB" w14:textId="748AEB2D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36936" w14:textId="13530F9E" w:rsidR="00DF320C" w:rsidRPr="00EE2F1A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180C0A" w14:textId="6F9BE3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2CA27" w14:textId="73515C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1103" w14:textId="4BAC8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36793" w14:textId="69610F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930D2" w14:textId="1D1FD5F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4D584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191CB9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Pia Nilsson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3B7E9A" w14:textId="047325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49644" w14:textId="4751AE8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56AA5" w14:textId="7A5C706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921C5" w14:textId="2EE09F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16DA4" w14:textId="03C2AE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77F5B6" w14:textId="7F29DA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A0561" w14:textId="36052A05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134E4BF0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40167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Anna Vikström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AAFDC5" w14:textId="7923213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631ED" w14:textId="033A92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463640" w14:textId="145596E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C1755" w14:textId="5C2862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37E8CC" w14:textId="5E2F6A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E0E9" w14:textId="1063C2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2F5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8FB7DB6" w14:textId="77777777" w:rsidTr="0074480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DC3FAE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Johan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7D12B0" w14:textId="2EC6F6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42A834" w14:textId="53BDAD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BAA8F" w14:textId="4337DB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0AF75B" w14:textId="453953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03BDE" w14:textId="3B5BA0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C59D5F" w14:textId="13E7B6C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332AB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94A6DB0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73127BE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Daniel Andersson (S)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2728C72E" w14:textId="106D01D4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626DFD43" w14:textId="40EBEBD2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3099CD1B" w14:textId="35C2ADE8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175E4F84" w14:textId="0896763A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1D321A" w14:textId="0F42337D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  <w:r w:rsidR="00DF320C"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7DD4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917B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BF18F3" w14:textId="77777777" w:rsidTr="00BE3A41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5EB1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lastRenderedPageBreak/>
              <w:t>Johan Hultberg (M)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CF8741" w14:textId="21F9A8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84B88F" w14:textId="7A5894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907D1" w14:textId="69BBE3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9D8370" w14:textId="6C5A92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84776" w14:textId="437B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6A69A9" w14:textId="4B98E44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45289" w14:textId="79F874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A550A7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2D11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Maria Stockhaus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06F7A9" w14:textId="6498512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57D308" w14:textId="4F9A1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479C12" w14:textId="0693762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B20ED" w14:textId="1012788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AFB64" w14:textId="04E995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AF641" w14:textId="2F9868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60E07" w14:textId="6812AD8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6DE53C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B7F74F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Alexandra Anstrell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B6D344" w14:textId="273B53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39FA3" w14:textId="382FB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FF213" w14:textId="2BECD83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6B623" w14:textId="06E21F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566ADB" w14:textId="766E77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E1D0F" w14:textId="4E92F2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DCFEB" w14:textId="2FA7AC8A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53FA68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A418277" w14:textId="064AB62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lang w:val="en-US" w:eastAsia="en-US"/>
              </w:rPr>
              <w:t>Mikael Damsgaard</w:t>
            </w:r>
            <w:r w:rsidRPr="00280792">
              <w:rPr>
                <w:color w:val="000000"/>
                <w:sz w:val="18"/>
                <w:szCs w:val="18"/>
                <w:lang w:val="en-US" w:eastAsia="en-US"/>
              </w:rPr>
              <w:t xml:space="preserve">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E27A" w14:textId="21834D05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B3498" w14:textId="452E7895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D6FA1" w14:textId="22D4B5B6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0471D" w14:textId="554BC8D4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4CBEC" w14:textId="57645251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FF2E7" w14:textId="3674F4C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C65D6A" w14:textId="41E2D79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1786E2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8D8A89" w14:textId="5A9ABD8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Hans Rothenberg (M)</w:t>
            </w:r>
            <w:r>
              <w:rPr>
                <w:color w:val="000000"/>
                <w:sz w:val="18"/>
                <w:szCs w:val="18"/>
                <w:lang w:val="en-US" w:eastAsia="en-US"/>
              </w:rPr>
              <w:t xml:space="preserve">     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888A0" w14:textId="421101EA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6E60AE" w14:textId="426F475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FC51C" w14:textId="1918DFC3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B98B1B" w14:textId="073F0E6B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A4CAB" w14:textId="50D14489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FC2F5D" w14:textId="4AA9027D" w:rsidR="00DF320C" w:rsidRPr="00A4723D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1CFA9" w14:textId="3FDE3521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2698CC2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27576B" w14:textId="19989C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157A6" w14:textId="20FB6C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C427D" w14:textId="0B0384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F7E50" w14:textId="722CB97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DB925" w14:textId="43B0D6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04CAD5" w14:textId="049784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E63A1B" w14:textId="0C506F6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4FC07F" w14:textId="11B5F3A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0587A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DD33C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Tobias Billström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784C7" w14:textId="2C7E72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D7DF6" w14:textId="688E0C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644FF" w14:textId="7AAE84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F1C393" w14:textId="4BB505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8CF8C" w14:textId="38D483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6EEC20" w14:textId="0DE73E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55F4A" w14:textId="04CED5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7D8105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731EF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Jan R Andersson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BFE4EB" w14:textId="13EDEE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BDC60A" w14:textId="09EE3E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635017" w14:textId="5189A0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466C3" w14:textId="75DA4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E70999" w14:textId="142BF8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82CB6" w14:textId="1907D4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84552" w14:textId="7B58CEF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B0C093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F894C1" w14:textId="7ED51C4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Josefin Malmqvist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6F8934" w14:textId="38F905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689B" w14:textId="29DA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8CDE8C" w14:textId="0C448A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26B56" w14:textId="00099FC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1CB136" w14:textId="27DA62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73ED6" w14:textId="244108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23F88" w14:textId="5C64DB6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41652C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7C96C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Lotta Finstorp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63940F" w14:textId="77D85E9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3401DB" w14:textId="355AC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7F285" w14:textId="22E139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5FA87D" w14:textId="318AFC4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FAAE4" w14:textId="3C8E13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DB9A63" w14:textId="539B68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E8C39" w14:textId="6DE3B4C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305BD8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718D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Stenkvist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F1A4C" w14:textId="085A27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0DF7A" w14:textId="3EB6DD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A2D8E" w14:textId="78A7AD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25915" w14:textId="7E5EC9B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052D3" w14:textId="72A9FD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F6141C" w14:textId="2A982A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6E5D80" w14:textId="0BFE01C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09356A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E45EA6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Jonas Andersson i Linköping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3EF20C" w14:textId="1B5A0C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894C4" w14:textId="4FE139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01E4F" w14:textId="5A522D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27A73F" w14:textId="549E5C9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800F8" w14:textId="4CBEF3D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59DED8" w14:textId="042859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C6D984" w14:textId="2AB1DAE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4B35D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F6FF2E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Patrick Reslow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C63E2B" w14:textId="3A5388E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BBE94" w14:textId="3DEFF9E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B0E21" w14:textId="01D65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9E413" w14:textId="361C96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6F8FD0" w14:textId="1DA74C0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ECC90C" w14:textId="2F24B1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9AAD4" w14:textId="1B08795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60FB49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75D8D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Sven-Olof Sällström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8DA95" w14:textId="6BBD77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6637D" w14:textId="2069ACB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1398D6" w14:textId="273751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B2F32" w14:textId="74D1670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E68C2" w14:textId="4CEE80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F59AEA" w14:textId="151B21D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4E4F0" w14:textId="2DB508B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82C7E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390B450" w14:textId="6C5CD0A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Linda Lindberg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6253A2" w14:textId="36F2B04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2F16FE" w14:textId="57E651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1B709" w14:textId="44CE60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27A6EA" w14:textId="6E1C0A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B4642" w14:textId="6702B6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033782" w14:textId="18F3810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52E6C" w14:textId="1112CA9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64284B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B3C3E50" w14:textId="0546974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Jonas Andersson i Skellefteå</w:t>
            </w:r>
            <w:r w:rsidRPr="00280792">
              <w:rPr>
                <w:color w:val="000000"/>
                <w:sz w:val="18"/>
                <w:szCs w:val="18"/>
              </w:rPr>
              <w:t xml:space="preserve">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2F68E5" w14:textId="0927F5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7C6FA" w14:textId="47830A1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9179F" w14:textId="1365E8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0C19F2" w14:textId="711024E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C3FCB" w14:textId="3C5DAF0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81148" w14:textId="057258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FBDC63" w14:textId="50A92E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F0EB5D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EAA7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Ramhorn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22914B" w14:textId="3744239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2CB82C" w14:textId="38692B1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A2463A" w14:textId="6F3F6C1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FB88" w14:textId="4E7811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A6FCB" w14:textId="5D101E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9F7AFE" w14:textId="1C7B0A3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3E173F" w14:textId="0EC7A7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E2793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262A69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Carina Ståhl Herrstedt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9DAC25" w14:textId="35859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E1F79C" w14:textId="420ADB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E4F25E" w14:textId="46E108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2B9B1" w14:textId="059F2F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0AA852" w14:textId="322662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836A4" w14:textId="7A769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51E27" w14:textId="4C17485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1B8764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50EB8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Alexander Christiansson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95F61" w14:textId="718D56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D004D" w14:textId="723836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8171AC" w14:textId="63C0B0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F2BC50" w14:textId="3498C4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F00F6" w14:textId="052D44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4A42C" w14:textId="601E4A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B1EC7" w14:textId="343F8A6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E32B0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C9DA42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Markus Wiechel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AE843F" w14:textId="04F1D65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141AD7" w14:textId="6B99C39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565530" w14:textId="46A4443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EFD4A" w14:textId="19EA254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17B442" w14:textId="2FA64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B208C" w14:textId="60C666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C4E42" w14:textId="04AC4B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BA7B51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4F7228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Lars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F3A313" w14:textId="41471DF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C4058B" w14:textId="4CB7C68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55FB7" w14:textId="0D7A07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5CE7D" w14:textId="38E6E8B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7789" w14:textId="26DAF4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29B2B7" w14:textId="58F8A7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B9D831" w14:textId="364A3C5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E6B6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BDB967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Josef Fransson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281BFC" w14:textId="57D4025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67AB2" w14:textId="6055D4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DEAEF" w14:textId="57A916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0ABEB8" w14:textId="1B0987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38843" w14:textId="1D8539D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CF5001" w14:textId="3CD14C0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CEBC9" w14:textId="564C010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DDB961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DBA2D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Adam Marttinen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02EA11" w14:textId="059AA4E8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A97D1" w14:textId="18B4FBF3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F20B1" w14:textId="72325E6F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95F220" w14:textId="115DBB44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6AEF0" w14:textId="2554A279" w:rsidR="00DF320C" w:rsidRPr="00407CC3" w:rsidRDefault="00955E1B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21E397" w14:textId="7AB3C4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4C664" w14:textId="445E8F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6B91E8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19A6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Tobias Andersson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FD43" w14:textId="2D68BF7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DE2E8" w14:textId="0A68290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6C9E1" w14:textId="23934C1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B9049" w14:textId="2C3FB86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CB084E" w14:textId="6E9A30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A4C44" w14:textId="51D32A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C7B75" w14:textId="5D8BA8A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CA05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6D517E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Charlotte Quensel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01EFBA" w14:textId="369232F7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67602" w14:textId="21B9FE21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9F07C" w14:textId="77570E01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BA301" w14:textId="61C12A48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F95505" w14:textId="4A7FF7FA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FA417" w14:textId="0F1E5E5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6E930" w14:textId="2D256848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44866E3B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18F210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Angelica Lundberg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244E9" w14:textId="7D2A09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4A69CC" w14:textId="7F36CC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C99811" w14:textId="2E1F30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B9FA9" w14:textId="606217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890E47" w14:textId="1EA94FA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5AB9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562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61A0E65" w14:textId="77777777" w:rsidTr="00ED75BD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43FAE6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Staffan Eklöf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120DD1" w14:textId="4A66449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8DC86" w14:textId="702B5B9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20D31A" w14:textId="024A8B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4F5ECB" w14:textId="5845A15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45D21" w14:textId="692555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56420" w14:textId="66190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FEEEC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50FCD9C4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0A71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Jimmy Ståhl (SD)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145ED" w14:textId="3751AAD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48C15" w14:textId="2A591A4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5EEC8E" w14:textId="1F5887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5BEC7" w14:textId="436F49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94C52A" w14:textId="6A3D0ED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CB32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5293C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AF09CCA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F3B1A2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Robert Halef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6838B7" w14:textId="467295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54B4CC" w14:textId="5314223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A8DAA9" w14:textId="0D5BD1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D97C74" w14:textId="7B5F2D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8601A" w14:textId="22463B5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DBD03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CF90B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2694CFC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BBBF4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Kjell-Arne Ottosson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9D1452" w14:textId="2DEF6C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219170" w14:textId="506140D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D55513" w14:textId="2BD047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2D7625" w14:textId="22DCB3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1A44C7" w14:textId="1671B2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D703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7CE5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0869DB7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4DBA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Fredrik Malm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9AF933" w14:textId="3E028E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6CC1B" w14:textId="7E420B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F296" w14:textId="5B1636D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748F9" w14:textId="61DA004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474230" w14:textId="1633F2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2FB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758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6168F8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0163269" w14:textId="6A00520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Nina Lundström</w:t>
            </w:r>
            <w:r w:rsidRPr="00280792">
              <w:rPr>
                <w:color w:val="000000"/>
                <w:sz w:val="18"/>
                <w:szCs w:val="18"/>
              </w:rPr>
              <w:t xml:space="preserve">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98C47B" w14:textId="0D1ED1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7075" w14:textId="032DBFA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05272C" w14:textId="2FC2345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BCA7B1" w14:textId="3C1293F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79E992" w14:textId="49A438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26FB0" w14:textId="19D8E3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839145" w14:textId="1ABB2D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4F17D1A" w14:textId="77777777" w:rsidTr="007537E3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D6BFFAC" w14:textId="2F6D802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Roger Haddad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C368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040EF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BDF4BD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62D1B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38E1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3F5FA0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4515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AB789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306D190" w14:textId="3535A53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Annika Hirvonen Falk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A23FA8" w14:textId="34DBDFA0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0C84D" w14:textId="721ED337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11B9F" w14:textId="2399D9DF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4D811A" w14:textId="60480146" w:rsidR="00DF320C" w:rsidRPr="00407CC3" w:rsidRDefault="009C0848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E69DB" w14:textId="485F5C8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0FE53B" w14:textId="2CADF0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9C6C6" w14:textId="309A5B5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6C4A7EB7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5AF204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Martina Johansson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773544" w14:textId="61DAC3E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33EE1" w14:textId="78A8D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01B06" w14:textId="43FA695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9947D" w14:textId="357E29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5B0C" w14:textId="2A05A4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5BBAD1" w14:textId="5B2145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1ACD80" w14:textId="27E36EE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A1585E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0EC1CCF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Magnus Ek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19DB15" w14:textId="209B3EE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6A313" w14:textId="023712F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AEB3E" w14:textId="12D4A1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F6D1B" w14:textId="70B2B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899EDE" w14:textId="001CEC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A08071" w14:textId="764032D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6C4812" w14:textId="266B1CE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E0169B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6BF8F1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Per Lodenius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E155D3" w14:textId="7EC8FBA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A64BC8" w14:textId="090351A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B6001C" w14:textId="0323A1D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F24D0" w14:textId="527C3C5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A4161B" w14:textId="15E021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F0DBC8" w14:textId="36B8010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568E" w14:textId="17EB3E0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30EE5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740788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Solveig Zander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5D9D7A" w14:textId="7F6B50C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F2C83" w14:textId="63ACA3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B533E" w14:textId="306667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52718" w14:textId="61A5CAE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39BF0E" w14:textId="5F5F2F4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32EF7" w14:textId="1FAFA6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D7A04" w14:textId="4C0CBCB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92D8A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D9327C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Martin Ådahl (C)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A584E" w14:textId="53066F6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CAA611" w14:textId="3935AEF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51AC13" w14:textId="05340F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31CD6" w14:textId="5DAE5D0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5FF9C" w14:textId="71156A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1BAA30" w14:textId="647454C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5CB4D9" w14:textId="30A27B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5CE21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8D4C43" w14:textId="6D84492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Jens Holm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B393E3" w14:textId="6AF51EE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D3FE9" w14:textId="4565BC4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C99C51" w14:textId="792F1F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7EC4FD" w14:textId="76DF8C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7F787" w14:textId="0DEA76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BFB2D0" w14:textId="53877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3B94F4" w14:textId="5DE5CA1C" w:rsidR="00DF320C" w:rsidRPr="008929D0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749828C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FF14C5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Nooshi Dadgostar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0A8909" w14:textId="6CBCAD6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37F987" w14:textId="571AC6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6CB963" w14:textId="49A842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0E2DA" w14:textId="43D47C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BC7E0" w14:textId="53E2EE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8F8776" w14:textId="3C346EA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C7E5A" w14:textId="31FC6ED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8A8FDB8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C618056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Daniel Riazat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52A81" w14:textId="0F2ECE3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405F" w14:textId="0340207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E6E7B" w14:textId="53A886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E122CC" w14:textId="6E55862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0DC33" w14:textId="393CD8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0C8689" w14:textId="132127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23932" w14:textId="42856930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4A72C8E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61A4B6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Barbro Westerholm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CC1DF8" w14:textId="63B46A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A65B41" w14:textId="6870A85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7B43D" w14:textId="2AE9DA8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9A6A18" w14:textId="74F9B6E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4DDB5" w14:textId="3C0709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A2B11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2FB8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3BE82D41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C64E8E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Gulan Avci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47B66C" w14:textId="57182A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2E393E" w14:textId="2C1FF2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6E62D" w14:textId="214340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92058" w14:textId="46B4CD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EA9B33" w14:textId="44F6AF6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0B516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400AB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79384A17" w14:textId="77777777" w:rsidTr="00D10C7C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2" w:space="0" w:color="auto"/>
              <w:right w:val="nil"/>
            </w:tcBorders>
            <w:shd w:val="clear" w:color="auto" w:fill="auto"/>
            <w:noWrap/>
            <w:hideMark/>
          </w:tcPr>
          <w:p w14:paraId="551CEC7B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Persson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1A90AAA" w14:textId="79AD16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5D0B0FBF" w14:textId="53CD9C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C67F31F" w14:textId="15896AA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0AE6B2D9" w14:textId="7C604D7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</w:tcPr>
          <w:p w14:paraId="4F67E65A" w14:textId="60A3863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CFB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2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4E60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0625546" w14:textId="77777777" w:rsidTr="003175BB">
        <w:trPr>
          <w:trHeight w:val="300"/>
        </w:trPr>
        <w:tc>
          <w:tcPr>
            <w:tcW w:w="454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F7F481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lastRenderedPageBreak/>
              <w:t>Johan Pehrson (L)</w:t>
            </w:r>
          </w:p>
        </w:tc>
        <w:tc>
          <w:tcPr>
            <w:tcW w:w="72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E992A" w14:textId="5819304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46BA3F" w14:textId="65D283D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63E27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4F348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6069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D6DAB7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9189D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43CB2845" w14:textId="77777777" w:rsidTr="003175BB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6E398C" w14:textId="7EF1E77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Joar Forssell </w:t>
            </w:r>
            <w:r w:rsidRPr="00280792">
              <w:rPr>
                <w:color w:val="000000"/>
                <w:sz w:val="18"/>
                <w:szCs w:val="18"/>
              </w:rPr>
              <w:t>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A25E89" w14:textId="6386CD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11B431" w14:textId="595D740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A90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80F0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F5FE1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20FA0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  <w:r w:rsidRPr="00407CC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4408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 </w:t>
            </w:r>
          </w:p>
        </w:tc>
      </w:tr>
      <w:tr w:rsidR="00DF320C" w:rsidRPr="006B4A80" w14:paraId="100A15F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3D4BAA1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Lina Nordquist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08A1FB" w14:textId="425B569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AFED0" w14:textId="2E7966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E494E" w14:textId="3F7D3B5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5F03B7" w14:textId="76E80E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1E36CE" w14:textId="351B646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966F0" w14:textId="5857A3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EC075" w14:textId="4B5D60CE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E928F34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DFA10F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Helena Gellerman (L)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A3C02" w14:textId="57C42EA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8CF5DC" w14:textId="58AF4A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C0F0A8" w14:textId="05ED6BB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DD40E9" w14:textId="3FE66CE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10095B" w14:textId="394FA7D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43B250" w14:textId="75A796C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1C8120" w14:textId="4515F01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4D13F46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178C8AFF" w14:textId="574EE3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Vakant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BD0898" w14:textId="1E4C8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FF6C49" w14:textId="7A4759C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A07C8" w14:textId="6C305E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3966A3" w14:textId="4C97875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235307" w14:textId="41F7702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52F40" w14:textId="2A6363C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27FE5" w14:textId="0049CD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EDCB4C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75140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Malmer Stenergard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F3CB2" w14:textId="1BEBAD8A" w:rsidR="00DF320C" w:rsidRPr="00407CC3" w:rsidRDefault="00BE7CF5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849CF" w14:textId="3B6D410E" w:rsidR="00DF320C" w:rsidRPr="00407CC3" w:rsidRDefault="00BE7CF5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7F8A" w14:textId="69657938" w:rsidR="00DF320C" w:rsidRPr="00407CC3" w:rsidRDefault="00BE7CF5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2D95D8" w14:textId="07CB5B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DA4899" w14:textId="7786C1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FFA36" w14:textId="21633F7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C15B" w14:textId="16965C6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CF3D72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410CFF2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Elisabeth Svantesson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66EF2" w14:textId="4E2CC61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DB39AB" w14:textId="2D00AB2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0236C" w14:textId="02CDD2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9BB8F4" w14:textId="66270A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356DC" w14:textId="3E949BB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172E" w14:textId="296C661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9E10B6" w14:textId="6CFFB91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3E792A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191E67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John Widegren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3EB6D" w14:textId="2DA675B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ABA046" w14:textId="7257CE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5D0B" w14:textId="418DDF0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6E5101" w14:textId="4B2ABC7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265D51" w14:textId="391A909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6D0FB" w14:textId="332F4FF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1BFDE1" w14:textId="0DB2838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B912059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5F107E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Maria Gardfjell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C9D5FA" w14:textId="25B6F13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22D195" w14:textId="65FFE9B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CEFB0C" w14:textId="65163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81E4DB" w14:textId="0AEDEFD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359C2C" w14:textId="3BF396D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50C25" w14:textId="3ABB3B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9F97D8" w14:textId="146CE821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88D44F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992B8DD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Karolina Skog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CB01E1" w14:textId="74E84FF4" w:rsidR="00DF320C" w:rsidRPr="00407CC3" w:rsidRDefault="00BE7CF5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13D77F" w14:textId="5CEE011F" w:rsidR="00DF320C" w:rsidRPr="00407CC3" w:rsidRDefault="00BE7CF5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3F1D46" w14:textId="0313299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52BCC2" w14:textId="4295ACC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200609" w14:textId="18C46CF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9483E1" w14:textId="5B9C5DB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04E9" w14:textId="3111E6CC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29F53D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E9CC91F" w14:textId="46FC6FC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Ida Drougge (M)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DC85FA" w14:textId="7C81015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0C87E2" w14:textId="296D94A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5CE8D" w14:textId="5926328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91F52E" w14:textId="11F403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77A63A" w14:textId="5B2A69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0C19B" w14:textId="112F35A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803C8A" w14:textId="16CFEB6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F81944F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55F896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Hampus Hagman (KD)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267C99" w14:textId="31ADE28C" w:rsidR="00DF320C" w:rsidRPr="00407CC3" w:rsidRDefault="00BE7CF5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86C710" w14:textId="19E5D48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F5D3F" w14:textId="6EBB137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908B6" w14:textId="1195632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D00B42" w14:textId="2FC9E0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4C8DFC" w14:textId="7498F4E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FE06D" w14:textId="41870A0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534C36A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92364F4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Ida Gabrielsson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BEB4" w14:textId="4D4145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74E5F7" w14:textId="6BAC54E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A72832" w14:textId="5FAC2F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BDDC8E" w14:textId="4467DD9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C31DFB" w14:textId="7025DAD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23B1" w14:textId="67ACEDA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FFA5E" w14:textId="2AF72E0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B4020FB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4397620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Ali Esbati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58171" w14:textId="614DE39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F3A164" w14:textId="1DF1D38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37543" w14:textId="14E12FC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364F9A" w14:textId="5C1B0D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88CA1" w14:textId="2B15682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57D37B" w14:textId="705940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8EB1A" w14:textId="774A16CA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9A479D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263E238A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Karin Rågsjö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E61D41" w14:textId="3EAA2DA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FD2253" w14:textId="7C5407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AB095" w14:textId="310A89C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F5034C" w14:textId="0422405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8C32CF" w14:textId="06D8983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85F9E7" w14:textId="72501F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0F06E" w14:textId="6F4983B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B8F98C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5E1EFD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Lorena Delgado Varas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C552" w14:textId="344941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30E03C" w14:textId="4D7248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174AF8" w14:textId="625762B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A3D885" w14:textId="21A56D1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B64AA5" w14:textId="7B8BC49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5A7E19" w14:textId="5A57F62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A45CF8" w14:textId="3E54E813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E09364C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6EE48F03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  <w:lang w:val="en-US" w:eastAsia="en-US"/>
              </w:rPr>
              <w:t>Linda Westerlund Snecker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4F50F0" w14:textId="1C4D0C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E0E1EC" w14:textId="6732A0B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819AA" w14:textId="2D1DB19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0D5D34" w14:textId="7975893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D9AEA" w14:textId="3A77244F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ECC2C5" w14:textId="1F3474F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F8EF83" w14:textId="3C0176B9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53FDBF61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750D4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Mia Sydow Mölleby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8B2673" w14:textId="0F49A57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4ED275" w14:textId="57AC7D2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ECB3B0" w14:textId="42E148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B630F8" w14:textId="52E8AA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15F41" w14:textId="53CC2CA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300D30" w14:textId="52E91B6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76DCB3" w14:textId="07B8AD9D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16D3B3D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8A3CBE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Vasiliki Tsouplaki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2F4D9" w14:textId="0039794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81A0D" w14:textId="2BA7C48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29CE" w14:textId="5FE33CFE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CAFD0" w14:textId="175CD85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16839" w14:textId="494F476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782C3F" w14:textId="1F3EDA7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6490C" w14:textId="5ADB043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0045FBE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56863999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Lorentz Tovatt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C8363" w14:textId="4065C9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296C58" w14:textId="18EC683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2E3DB8" w14:textId="13685DA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0275D7" w14:textId="5E2A2F6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6F8336" w14:textId="1A02211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97ABF" w14:textId="2702304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6B9D8" w14:textId="0172AA76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0E202B02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72D9F8C7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Anna Sibinska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29D4C4" w14:textId="067C9C1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D44163" w14:textId="3BCC7EB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DD592B" w14:textId="62C507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2972B" w14:textId="41472E3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5E3093" w14:textId="09D1A47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A5D3A" w14:textId="6843BDB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77494" w14:textId="5EBBDE1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8647FD5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031EAC0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Mats Berglund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9E973" w14:textId="218233F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DAC02" w14:textId="39054510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FCA14B" w14:textId="55FBD4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C4888C" w14:textId="7CEE1DD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73595" w14:textId="4407FDA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F5CFD" w14:textId="5CBFC57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F10CF" w14:textId="4A9F4FA8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1127B0A0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4288F5C8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 w:rsidRPr="00280792">
              <w:rPr>
                <w:color w:val="000000"/>
                <w:sz w:val="18"/>
                <w:szCs w:val="18"/>
              </w:rPr>
              <w:t>Emma Hult (MP)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49C69C" w14:textId="3EA9058B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55170D" w14:textId="559B376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623964" w14:textId="5D4FB33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40B248" w14:textId="539A30D1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043EDC" w14:textId="13662CF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EC5B6F" w14:textId="1523A46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C7F2D" w14:textId="019A3D05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45437073" w14:textId="77777777" w:rsidTr="00BE3A41">
        <w:trPr>
          <w:trHeight w:val="300"/>
        </w:trPr>
        <w:tc>
          <w:tcPr>
            <w:tcW w:w="454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14:paraId="3AAFA458" w14:textId="677A7C7F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Ulla Andersson (V)</w:t>
            </w:r>
          </w:p>
        </w:tc>
        <w:tc>
          <w:tcPr>
            <w:tcW w:w="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40A2F9" w14:textId="7B83FEC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936F2" w14:textId="5EB2E72C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7DD1EE" w14:textId="2B25A83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EB8694" w14:textId="754675E4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96C3FE" w14:textId="583C6EF5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E9B439" w14:textId="4DB5F31D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B3DD74" w14:textId="51D75A74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3A486A10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3E55C99C" w14:textId="161EC95F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Hans Eklind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243804" w14:textId="39C02C7C" w:rsidR="00DF320C" w:rsidRPr="00407CC3" w:rsidRDefault="00975D1D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O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5E332" w14:textId="1C776259" w:rsidR="00DF320C" w:rsidRPr="00407CC3" w:rsidRDefault="00975D1D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9C4CF" w14:textId="2B04A6E2" w:rsidR="00DF320C" w:rsidRPr="00407CC3" w:rsidRDefault="00975D1D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B03CA0" w14:textId="6C82E891" w:rsidR="00DF320C" w:rsidRPr="00407CC3" w:rsidRDefault="00975D1D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290AE" w14:textId="7520F2EA" w:rsidR="00DF320C" w:rsidRPr="00407CC3" w:rsidRDefault="00975D1D" w:rsidP="00DF320C">
            <w:pPr>
              <w:widowControl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X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532CA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BA1F1C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2575418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2C57B590" w14:textId="58EEF397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Camilla Brodin (KD)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DD1FA4" w14:textId="24AFEE2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3B79D" w14:textId="7D4394C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77BE20" w14:textId="51503A72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C5C563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325928" w14:textId="21799B86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93267B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37F315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DF320C" w:rsidRPr="006B4A80" w14:paraId="7537B8D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FB609A1" w14:textId="75BAE3A6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Marie-Louise Hänel Sandström (M)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C4B78" w14:textId="07614D8A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7F63D" w14:textId="0C508093" w:rsidR="00DF320C" w:rsidRPr="00F22763" w:rsidRDefault="00DF320C" w:rsidP="00DF320C">
            <w:pPr>
              <w:widowControl/>
              <w:rPr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E4C1D" w14:textId="0ED7DDF9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3AD918" w14:textId="26F48D2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7180E" w14:textId="06347EE3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529C9D" w14:textId="413415C8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4F1078" w14:textId="0DDF0E4B" w:rsidR="00DF320C" w:rsidRPr="00903BB6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</w:tr>
      <w:tr w:rsidR="00DF320C" w:rsidRPr="006B4A80" w14:paraId="659BB8BD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4B5ED387" w14:textId="22CB9E68" w:rsidR="00DF320C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Stina Larsson (C)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5BB70" w14:textId="77777777" w:rsidR="00DF320C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545F8C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E26FF9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EE95DE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873EF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8495A2" w14:textId="77777777" w:rsidR="00DF320C" w:rsidRPr="00407CC3" w:rsidRDefault="00DF320C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6D1A6E" w14:textId="77777777" w:rsidR="00DF320C" w:rsidRPr="00280792" w:rsidRDefault="00DF320C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9407B3" w:rsidRPr="006B4A80" w14:paraId="22EA4F76" w14:textId="77777777" w:rsidTr="003655CB">
        <w:trPr>
          <w:trHeight w:val="300"/>
        </w:trPr>
        <w:tc>
          <w:tcPr>
            <w:tcW w:w="4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14:paraId="7DBE4EEB" w14:textId="41BADFE7" w:rsidR="009407B3" w:rsidRPr="009407B3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Nermina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>Mizimovic</w:t>
            </w:r>
            <w:proofErr w:type="spellEnd"/>
            <w:r w:rsidRPr="009407B3">
              <w:rPr>
                <w:color w:val="000000"/>
                <w:sz w:val="18"/>
                <w:szCs w:val="18"/>
                <w:shd w:val="clear" w:color="auto" w:fill="FFFFFF"/>
              </w:rPr>
              <w:t xml:space="preserve"> (S)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67B12" w14:textId="77777777" w:rsidR="009407B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0C120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C114D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D07564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343C92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046C35" w14:textId="77777777" w:rsidR="009407B3" w:rsidRPr="00407CC3" w:rsidRDefault="009407B3" w:rsidP="00DF320C">
            <w:pPr>
              <w:widowControl/>
              <w:rPr>
                <w:color w:val="000000"/>
                <w:sz w:val="22"/>
                <w:szCs w:val="22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7E573" w14:textId="77777777" w:rsidR="009407B3" w:rsidRPr="00280792" w:rsidRDefault="009407B3" w:rsidP="00DF320C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</w:tbl>
    <w:p w14:paraId="157BF629" w14:textId="42DCA2AA" w:rsidR="00A3512E" w:rsidRDefault="00A3512E" w:rsidP="00B17B15"/>
    <w:p w14:paraId="25593B63" w14:textId="77777777" w:rsidR="00ED52B0" w:rsidRPr="00321ABF" w:rsidRDefault="00ED52B0" w:rsidP="00B17B15"/>
    <w:tbl>
      <w:tblPr>
        <w:tblW w:w="920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5"/>
        <w:gridCol w:w="4812"/>
      </w:tblGrid>
      <w:tr w:rsidR="00F70DB9" w:rsidRPr="00321ABF" w14:paraId="1795B230" w14:textId="77777777" w:rsidTr="0023617C">
        <w:trPr>
          <w:trHeight w:val="1135"/>
          <w:jc w:val="center"/>
        </w:trPr>
        <w:tc>
          <w:tcPr>
            <w:tcW w:w="4395" w:type="dxa"/>
          </w:tcPr>
          <w:p w14:paraId="083EADE7" w14:textId="220303E1" w:rsidR="00983497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N = Närvarande</w:t>
            </w:r>
          </w:p>
          <w:p w14:paraId="68B8A31B" w14:textId="77777777" w:rsidR="00B344DE" w:rsidRPr="000475F8" w:rsidRDefault="00B344DE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  <w:p w14:paraId="484E2445" w14:textId="77777777" w:rsidR="00EA7B27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X = Ledamöter som deltagit i samrådet</w:t>
            </w:r>
          </w:p>
          <w:p w14:paraId="783B71EA" w14:textId="2E61DB7B" w:rsidR="00F70DB9" w:rsidRPr="000475F8" w:rsidRDefault="00EA7B27" w:rsidP="004D459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O = Ledamöter som härutöver varit närvarande</w:t>
            </w:r>
            <w:r w:rsidR="002E32FF" w:rsidRPr="000475F8">
              <w:rPr>
                <w:sz w:val="20"/>
                <w:lang w:eastAsia="en-US"/>
              </w:rPr>
              <w:br/>
              <w:t xml:space="preserve">*= Uppkopplade per telefon </w:t>
            </w:r>
            <w:r w:rsidR="002E32FF" w:rsidRPr="000475F8">
              <w:rPr>
                <w:sz w:val="20"/>
                <w:lang w:eastAsia="en-US"/>
              </w:rPr>
              <w:br/>
            </w:r>
            <w:r w:rsidR="002E32FF" w:rsidRPr="000475F8">
              <w:rPr>
                <w:sz w:val="20"/>
                <w:lang w:eastAsia="en-US"/>
              </w:rPr>
              <w:br/>
            </w:r>
          </w:p>
        </w:tc>
        <w:tc>
          <w:tcPr>
            <w:tcW w:w="4812" w:type="dxa"/>
          </w:tcPr>
          <w:p w14:paraId="5DC997D4" w14:textId="3E2855E9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sz w:val="20"/>
                <w:lang w:eastAsia="en-US"/>
              </w:rPr>
              <w:t>En siffra i kolumnen för Närvarande anger att närvaro skett viss del av sammanträdet.</w:t>
            </w:r>
          </w:p>
          <w:p w14:paraId="3C9F00F4" w14:textId="77777777" w:rsidR="000475F8" w:rsidRPr="000475F8" w:rsidRDefault="000475F8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  <w:p w14:paraId="1B8E1479" w14:textId="3E2783A9" w:rsidR="00B27C31" w:rsidRPr="000475F8" w:rsidRDefault="00F70DB9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>Anmärkning:</w:t>
            </w:r>
            <w:r w:rsidRPr="000475F8">
              <w:rPr>
                <w:color w:val="000000" w:themeColor="text1"/>
                <w:sz w:val="20"/>
                <w:lang w:eastAsia="en-US"/>
              </w:rPr>
              <w:br/>
            </w:r>
            <w:r w:rsidR="005E22E5">
              <w:rPr>
                <w:color w:val="000000" w:themeColor="text1"/>
                <w:sz w:val="20"/>
                <w:lang w:eastAsia="en-US"/>
              </w:rPr>
              <w:t>1</w:t>
            </w:r>
            <w:r w:rsidRPr="000475F8">
              <w:rPr>
                <w:color w:val="000000" w:themeColor="text1"/>
                <w:sz w:val="20"/>
                <w:lang w:eastAsia="en-US"/>
              </w:rPr>
              <w:t>)</w:t>
            </w:r>
            <w:r w:rsidR="005E22E5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8B18A0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B27C31" w:rsidRPr="000475F8">
              <w:rPr>
                <w:color w:val="000000" w:themeColor="text1"/>
                <w:sz w:val="20"/>
                <w:lang w:eastAsia="en-US"/>
              </w:rPr>
              <w:t>till</w:t>
            </w:r>
            <w:r w:rsidR="007B3B5B" w:rsidRPr="000475F8">
              <w:rPr>
                <w:color w:val="000000" w:themeColor="text1"/>
                <w:sz w:val="20"/>
                <w:lang w:eastAsia="en-US"/>
              </w:rPr>
              <w:t xml:space="preserve"> 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>kl.</w:t>
            </w:r>
          </w:p>
          <w:p w14:paraId="7D433D5A" w14:textId="5EB2E077" w:rsidR="00F70DB9" w:rsidRPr="000475F8" w:rsidRDefault="00B27C31" w:rsidP="003B5DA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  <w:r w:rsidRPr="000475F8">
              <w:rPr>
                <w:color w:val="000000" w:themeColor="text1"/>
                <w:sz w:val="20"/>
                <w:lang w:eastAsia="en-US"/>
              </w:rPr>
              <w:t xml:space="preserve">2) </w:t>
            </w:r>
            <w:r w:rsidR="00EA7B27" w:rsidRPr="000475F8">
              <w:rPr>
                <w:color w:val="000000" w:themeColor="text1"/>
                <w:sz w:val="20"/>
                <w:lang w:eastAsia="en-US"/>
              </w:rPr>
              <w:t>X</w:t>
            </w:r>
            <w:r w:rsidR="007D123E" w:rsidRPr="000475F8">
              <w:rPr>
                <w:color w:val="000000" w:themeColor="text1"/>
                <w:sz w:val="20"/>
                <w:lang w:eastAsia="en-US"/>
              </w:rPr>
              <w:t xml:space="preserve"> från kl.</w:t>
            </w:r>
            <w:r w:rsidR="00043030" w:rsidRPr="000475F8">
              <w:rPr>
                <w:color w:val="000000" w:themeColor="text1"/>
                <w:sz w:val="20"/>
                <w:lang w:eastAsia="en-US"/>
              </w:rPr>
              <w:br/>
            </w:r>
          </w:p>
        </w:tc>
      </w:tr>
      <w:tr w:rsidR="00B27C31" w:rsidRPr="00321ABF" w14:paraId="4570F43D" w14:textId="77777777" w:rsidTr="0023617C">
        <w:trPr>
          <w:trHeight w:val="1135"/>
          <w:jc w:val="center"/>
        </w:trPr>
        <w:tc>
          <w:tcPr>
            <w:tcW w:w="4395" w:type="dxa"/>
          </w:tcPr>
          <w:p w14:paraId="64E1A517" w14:textId="77777777" w:rsidR="00B27C31" w:rsidRPr="00321ABF" w:rsidRDefault="00B27C31" w:rsidP="0023617C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  <w:lang w:eastAsia="en-US"/>
              </w:rPr>
            </w:pPr>
          </w:p>
        </w:tc>
        <w:tc>
          <w:tcPr>
            <w:tcW w:w="4812" w:type="dxa"/>
          </w:tcPr>
          <w:p w14:paraId="3F875266" w14:textId="77777777" w:rsidR="00B27C31" w:rsidRPr="00321ABF" w:rsidRDefault="00B27C31" w:rsidP="00E80105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color w:val="000000" w:themeColor="text1"/>
                <w:sz w:val="20"/>
                <w:lang w:eastAsia="en-US"/>
              </w:rPr>
            </w:pPr>
          </w:p>
        </w:tc>
      </w:tr>
    </w:tbl>
    <w:p w14:paraId="20CD5F09" w14:textId="1FB41A5F" w:rsidR="009F7055" w:rsidRDefault="009F7055" w:rsidP="00DF60C3">
      <w:pPr>
        <w:widowControl/>
        <w:spacing w:after="160" w:line="259" w:lineRule="auto"/>
      </w:pPr>
    </w:p>
    <w:p w14:paraId="5B645FAA" w14:textId="77777777" w:rsidR="00F0676F" w:rsidRDefault="00F0676F" w:rsidP="00DF60C3">
      <w:pPr>
        <w:widowControl/>
        <w:spacing w:after="160" w:line="259" w:lineRule="auto"/>
      </w:pPr>
    </w:p>
    <w:p w14:paraId="0F6D14D9" w14:textId="0BA916EF" w:rsidR="004C0534" w:rsidRDefault="00A72C1A" w:rsidP="004C0534">
      <w:pPr>
        <w:rPr>
          <w:b/>
          <w:color w:val="000000"/>
          <w:lang w:eastAsia="en-US"/>
        </w:rPr>
      </w:pPr>
      <w:r>
        <w:rPr>
          <w:b/>
        </w:rPr>
        <w:br/>
      </w:r>
      <w:r>
        <w:rPr>
          <w:b/>
        </w:rPr>
        <w:br/>
      </w:r>
      <w:r>
        <w:rPr>
          <w:b/>
        </w:rPr>
        <w:lastRenderedPageBreak/>
        <w:br/>
      </w:r>
      <w:r w:rsidR="004C0534">
        <w:rPr>
          <w:b/>
        </w:rPr>
        <w:t xml:space="preserve">EU- NÄMNDEN </w:t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</w:r>
      <w:r w:rsidR="004C0534">
        <w:rPr>
          <w:b/>
        </w:rPr>
        <w:tab/>
        <w:t xml:space="preserve">Bilaga 2 till protokoll </w:t>
      </w:r>
      <w:r w:rsidR="004C0534" w:rsidRPr="00E739F1">
        <w:rPr>
          <w:b/>
          <w:color w:val="000000"/>
          <w:lang w:eastAsia="en-US"/>
        </w:rPr>
        <w:t>20</w:t>
      </w:r>
      <w:r w:rsidR="004C0534">
        <w:rPr>
          <w:b/>
          <w:color w:val="000000"/>
          <w:lang w:eastAsia="en-US"/>
        </w:rPr>
        <w:t>20</w:t>
      </w:r>
      <w:r w:rsidR="004C0534" w:rsidRPr="00E739F1">
        <w:rPr>
          <w:b/>
          <w:color w:val="000000"/>
          <w:lang w:eastAsia="en-US"/>
        </w:rPr>
        <w:t>/2</w:t>
      </w:r>
      <w:r w:rsidR="004C0534">
        <w:rPr>
          <w:b/>
          <w:color w:val="000000"/>
          <w:lang w:eastAsia="en-US"/>
        </w:rPr>
        <w:t>1</w:t>
      </w:r>
      <w:r w:rsidR="004C0534" w:rsidRPr="00E739F1">
        <w:rPr>
          <w:b/>
          <w:color w:val="000000"/>
          <w:lang w:eastAsia="en-US"/>
        </w:rPr>
        <w:t>:</w:t>
      </w:r>
      <w:r w:rsidR="00DF2661">
        <w:rPr>
          <w:b/>
          <w:color w:val="000000"/>
          <w:lang w:eastAsia="en-US"/>
        </w:rPr>
        <w:t>6</w:t>
      </w:r>
      <w:r w:rsidR="004C0534">
        <w:rPr>
          <w:b/>
          <w:color w:val="000000"/>
          <w:lang w:eastAsia="en-US"/>
        </w:rPr>
        <w:br/>
      </w:r>
    </w:p>
    <w:p w14:paraId="444F5E3A" w14:textId="37F3AF92" w:rsidR="00E6013A" w:rsidRDefault="00E6013A" w:rsidP="004C0534">
      <w:pPr>
        <w:rPr>
          <w:b/>
          <w:color w:val="000000"/>
          <w:lang w:eastAsia="en-US"/>
        </w:rPr>
      </w:pPr>
    </w:p>
    <w:p w14:paraId="2956D682" w14:textId="77777777" w:rsidR="00A75733" w:rsidRDefault="00A75733" w:rsidP="00A75733">
      <w:pPr>
        <w:spacing w:line="276" w:lineRule="auto"/>
        <w:rPr>
          <w:sz w:val="22"/>
          <w:szCs w:val="22"/>
        </w:rPr>
      </w:pPr>
      <w:r>
        <w:rPr>
          <w:b/>
          <w:color w:val="000000"/>
          <w:lang w:eastAsia="en-US"/>
        </w:rPr>
        <w:t>S</w:t>
      </w:r>
      <w:r w:rsidRPr="00A75733">
        <w:rPr>
          <w:b/>
          <w:color w:val="000000"/>
          <w:lang w:eastAsia="en-US"/>
        </w:rPr>
        <w:t xml:space="preserve">kriftligt samråd </w:t>
      </w:r>
      <w:r>
        <w:rPr>
          <w:b/>
          <w:color w:val="000000"/>
          <w:lang w:eastAsia="en-US"/>
        </w:rPr>
        <w:t xml:space="preserve">med EU-nämnden avseende </w:t>
      </w:r>
      <w:r w:rsidRPr="00A75733">
        <w:rPr>
          <w:b/>
          <w:color w:val="000000"/>
          <w:lang w:eastAsia="en-US"/>
        </w:rPr>
        <w:t xml:space="preserve">rådets beslut om utnämning av ledamöter i </w:t>
      </w:r>
      <w:proofErr w:type="gramStart"/>
      <w:r w:rsidRPr="00A75733">
        <w:rPr>
          <w:b/>
          <w:color w:val="000000"/>
          <w:lang w:eastAsia="en-US"/>
        </w:rPr>
        <w:t>Europeiska</w:t>
      </w:r>
      <w:proofErr w:type="gramEnd"/>
      <w:r w:rsidRPr="00A75733">
        <w:rPr>
          <w:b/>
          <w:color w:val="000000"/>
          <w:lang w:eastAsia="en-US"/>
        </w:rPr>
        <w:t xml:space="preserve"> ekonomiska och sociala kommittén</w:t>
      </w:r>
      <w:r>
        <w:rPr>
          <w:b/>
          <w:color w:val="000000"/>
          <w:lang w:eastAsia="en-US"/>
        </w:rPr>
        <w:t xml:space="preserve">. </w:t>
      </w:r>
      <w:r>
        <w:rPr>
          <w:b/>
          <w:color w:val="000000"/>
          <w:lang w:eastAsia="en-US"/>
        </w:rPr>
        <w:br/>
      </w:r>
      <w:r>
        <w:rPr>
          <w:color w:val="000000"/>
          <w:lang w:eastAsia="en-US"/>
        </w:rPr>
        <w:t xml:space="preserve">Samrådet avslutades den 1 oktober 2020. </w:t>
      </w:r>
      <w:r>
        <w:t>Det fanns stöd för regeringens ståndpunkt. Inga avvikande ståndpunkter har inkommit.</w:t>
      </w:r>
    </w:p>
    <w:p w14:paraId="1AA33B00" w14:textId="11C8BBDB" w:rsidR="00A75733" w:rsidRPr="00A75733" w:rsidRDefault="00A75733" w:rsidP="004C0534">
      <w:pPr>
        <w:rPr>
          <w:color w:val="000000"/>
          <w:lang w:eastAsia="en-US"/>
        </w:rPr>
      </w:pPr>
    </w:p>
    <w:p w14:paraId="372F7923" w14:textId="03700548" w:rsidR="00A75733" w:rsidRDefault="00A75733" w:rsidP="00A75733">
      <w:pPr>
        <w:spacing w:line="276" w:lineRule="auto"/>
        <w:rPr>
          <w:sz w:val="22"/>
          <w:szCs w:val="22"/>
        </w:rPr>
      </w:pPr>
      <w:r>
        <w:rPr>
          <w:b/>
          <w:color w:val="000000"/>
          <w:lang w:eastAsia="en-US"/>
        </w:rPr>
        <w:t>Skriftligt samråd med EU-nämnden avseende</w:t>
      </w:r>
      <w:r w:rsidRPr="006718AA">
        <w:rPr>
          <w:b/>
          <w:color w:val="000000"/>
          <w:lang w:eastAsia="en-US"/>
        </w:rPr>
        <w:t xml:space="preserve"> </w:t>
      </w:r>
      <w:r w:rsidRPr="00A75733">
        <w:rPr>
          <w:b/>
        </w:rPr>
        <w:t>restriktiva åtgärder avseende dels Ukraina, dels Libyen.</w:t>
      </w:r>
      <w:r>
        <w:rPr>
          <w:b/>
          <w:color w:val="000000"/>
          <w:lang w:eastAsia="en-US"/>
        </w:rPr>
        <w:t xml:space="preserve"> </w:t>
      </w:r>
      <w:r>
        <w:rPr>
          <w:b/>
          <w:color w:val="000000"/>
          <w:lang w:eastAsia="en-US"/>
        </w:rPr>
        <w:br/>
      </w:r>
      <w:r>
        <w:rPr>
          <w:color w:val="000000"/>
          <w:lang w:eastAsia="en-US"/>
        </w:rPr>
        <w:t xml:space="preserve">Samrådet avslutades den 30 september 2020. </w:t>
      </w:r>
      <w:r>
        <w:t>Det fanns stöd för regeringens ståndpunkter. Inga avvikande ståndpunkter har inkommit.</w:t>
      </w:r>
    </w:p>
    <w:p w14:paraId="7F554853" w14:textId="3346FBCC" w:rsidR="00603846" w:rsidRDefault="00A75733" w:rsidP="00603846">
      <w:pPr>
        <w:rPr>
          <w:sz w:val="22"/>
          <w:szCs w:val="22"/>
        </w:rPr>
      </w:pPr>
      <w:r w:rsidRPr="00A75733">
        <w:rPr>
          <w:b/>
          <w:color w:val="000000"/>
          <w:lang w:eastAsia="en-US"/>
        </w:rPr>
        <w:br/>
      </w:r>
      <w:r w:rsidR="006718AA">
        <w:rPr>
          <w:b/>
          <w:color w:val="000000"/>
          <w:lang w:eastAsia="en-US"/>
        </w:rPr>
        <w:t>Skriftligt samråd med EU-nämnden avseende</w:t>
      </w:r>
      <w:r w:rsidR="006718AA" w:rsidRPr="006718AA">
        <w:rPr>
          <w:b/>
          <w:color w:val="000000"/>
          <w:lang w:eastAsia="en-US"/>
        </w:rPr>
        <w:t xml:space="preserve"> rådets läsning av EU:s årsbudget för 2021</w:t>
      </w:r>
      <w:r w:rsidR="006718AA">
        <w:rPr>
          <w:b/>
          <w:color w:val="000000"/>
          <w:lang w:eastAsia="en-US"/>
        </w:rPr>
        <w:t xml:space="preserve">. </w:t>
      </w:r>
      <w:r w:rsidR="006718AA">
        <w:rPr>
          <w:b/>
          <w:color w:val="000000"/>
          <w:lang w:eastAsia="en-US"/>
        </w:rPr>
        <w:br/>
      </w:r>
      <w:r w:rsidR="006718AA">
        <w:rPr>
          <w:color w:val="000000"/>
          <w:lang w:eastAsia="en-US"/>
        </w:rPr>
        <w:t xml:space="preserve">Samrådet avslutades den 28 september 2020. </w:t>
      </w:r>
      <w:r w:rsidR="00603846">
        <w:t>Det fanns stöd för regeringens ståndpunkt.</w:t>
      </w:r>
    </w:p>
    <w:p w14:paraId="05C4A5FF" w14:textId="77777777" w:rsidR="00603846" w:rsidRPr="00C35E95" w:rsidRDefault="00603846" w:rsidP="00603846">
      <w:pPr>
        <w:rPr>
          <w:u w:val="single"/>
        </w:rPr>
      </w:pPr>
    </w:p>
    <w:p w14:paraId="635EE54D" w14:textId="255B33AC" w:rsidR="00603846" w:rsidRDefault="00603846" w:rsidP="00603846">
      <w:pPr>
        <w:pStyle w:val="Oformateradtext"/>
        <w:rPr>
          <w:rFonts w:ascii="Times New Roman" w:eastAsia="Times New Roman" w:hAnsi="Times New Roman"/>
          <w:color w:val="000000"/>
        </w:rPr>
      </w:pPr>
      <w:r w:rsidRPr="00C35E95">
        <w:rPr>
          <w:rFonts w:ascii="Times New Roman" w:eastAsia="Times New Roman" w:hAnsi="Times New Roman"/>
          <w:color w:val="000000"/>
          <w:u w:val="single"/>
        </w:rPr>
        <w:t>Följande avvikande ståndpunkt har inkommit från Sverigedemokraterna:</w:t>
      </w:r>
      <w:r w:rsidRPr="00C35E95">
        <w:rPr>
          <w:rFonts w:ascii="Times New Roman" w:eastAsia="Times New Roman" w:hAnsi="Times New Roman"/>
          <w:color w:val="000000"/>
        </w:rPr>
        <w:t xml:space="preserve"> </w:t>
      </w:r>
      <w:r w:rsidRPr="00C35E95">
        <w:rPr>
          <w:rFonts w:ascii="Times New Roman" w:eastAsia="Times New Roman" w:hAnsi="Times New Roman"/>
          <w:color w:val="000000"/>
        </w:rPr>
        <w:br/>
        <w:t>”Eftersom förordningen om långtidsbudget inte är antagen bör regeringen säga nej till beslut om budget för 2021”.</w:t>
      </w:r>
    </w:p>
    <w:p w14:paraId="36DA15B7" w14:textId="77777777" w:rsidR="00A75733" w:rsidRPr="00C35E95" w:rsidRDefault="00A75733" w:rsidP="00603846">
      <w:pPr>
        <w:pStyle w:val="Oformateradtext"/>
        <w:rPr>
          <w:rFonts w:ascii="Times New Roman" w:eastAsia="Times New Roman" w:hAnsi="Times New Roman"/>
          <w:color w:val="000000"/>
        </w:rPr>
      </w:pPr>
    </w:p>
    <w:p w14:paraId="5A383E4A" w14:textId="27E45C21" w:rsidR="00DF2661" w:rsidRDefault="00DF2661" w:rsidP="004C0534">
      <w:pPr>
        <w:rPr>
          <w:b/>
          <w:color w:val="000000"/>
          <w:lang w:eastAsia="en-US"/>
        </w:rPr>
      </w:pPr>
      <w:r>
        <w:rPr>
          <w:b/>
          <w:color w:val="000000"/>
          <w:lang w:eastAsia="en-US"/>
        </w:rPr>
        <w:t xml:space="preserve">Skriftligt samråd med EU-nämnden avseende gemensam </w:t>
      </w:r>
      <w:r w:rsidRPr="00DF2661">
        <w:rPr>
          <w:b/>
          <w:color w:val="000000"/>
          <w:lang w:eastAsia="en-US"/>
        </w:rPr>
        <w:t xml:space="preserve">EU-position inför mötet i </w:t>
      </w:r>
      <w:proofErr w:type="spellStart"/>
      <w:r w:rsidRPr="00DF2661">
        <w:rPr>
          <w:b/>
          <w:color w:val="000000"/>
          <w:lang w:eastAsia="en-US"/>
        </w:rPr>
        <w:t>WCO:s</w:t>
      </w:r>
      <w:proofErr w:type="spellEnd"/>
      <w:r w:rsidRPr="00DF2661">
        <w:rPr>
          <w:b/>
          <w:color w:val="000000"/>
          <w:lang w:eastAsia="en-US"/>
        </w:rPr>
        <w:t xml:space="preserve"> kommitté.</w:t>
      </w:r>
    </w:p>
    <w:p w14:paraId="213BC1C4" w14:textId="77777777" w:rsidR="00DF2661" w:rsidRDefault="00DF2661" w:rsidP="00DF2661">
      <w:pPr>
        <w:spacing w:line="276" w:lineRule="auto"/>
        <w:rPr>
          <w:sz w:val="22"/>
          <w:szCs w:val="22"/>
        </w:rPr>
      </w:pPr>
      <w:r w:rsidRPr="00DF2661">
        <w:rPr>
          <w:color w:val="000000"/>
          <w:lang w:eastAsia="en-US"/>
        </w:rPr>
        <w:t xml:space="preserve">Samrådet avslutades den 25 september 2020. </w:t>
      </w:r>
      <w:r>
        <w:t>Det fanns stöd för regeringens ståndpunkt. Ingen avvikande ståndpunkt har inkommit.</w:t>
      </w:r>
    </w:p>
    <w:p w14:paraId="4E0B6223" w14:textId="7EAF185B" w:rsidR="00DF2661" w:rsidRPr="00DF2661" w:rsidRDefault="00DF2661" w:rsidP="004C0534">
      <w:pPr>
        <w:rPr>
          <w:color w:val="000000"/>
          <w:lang w:eastAsia="en-US"/>
        </w:rPr>
      </w:pPr>
    </w:p>
    <w:p w14:paraId="199EFFE9" w14:textId="7B875CA4" w:rsidR="00DF2661" w:rsidRDefault="00DF2661" w:rsidP="00DF2661">
      <w:pPr>
        <w:rPr>
          <w:sz w:val="22"/>
          <w:szCs w:val="22"/>
        </w:rPr>
      </w:pPr>
      <w:r>
        <w:rPr>
          <w:b/>
          <w:color w:val="000000"/>
          <w:lang w:eastAsia="en-US"/>
        </w:rPr>
        <w:t>Skriftligt samråd med EU-nämnden gällande k</w:t>
      </w:r>
      <w:r w:rsidRPr="00DF2661">
        <w:rPr>
          <w:b/>
          <w:color w:val="000000"/>
          <w:lang w:eastAsia="en-US"/>
        </w:rPr>
        <w:t>omplettering</w:t>
      </w:r>
      <w:r>
        <w:rPr>
          <w:b/>
          <w:color w:val="000000"/>
          <w:lang w:eastAsia="en-US"/>
        </w:rPr>
        <w:t xml:space="preserve"> av</w:t>
      </w:r>
      <w:r w:rsidRPr="00DF2661">
        <w:rPr>
          <w:b/>
          <w:color w:val="000000"/>
          <w:lang w:eastAsia="en-US"/>
        </w:rPr>
        <w:t xml:space="preserve"> trolig</w:t>
      </w:r>
      <w:r>
        <w:rPr>
          <w:b/>
          <w:color w:val="000000"/>
          <w:lang w:eastAsia="en-US"/>
        </w:rPr>
        <w:t>a</w:t>
      </w:r>
      <w:r w:rsidRPr="00DF2661">
        <w:rPr>
          <w:b/>
          <w:color w:val="000000"/>
          <w:lang w:eastAsia="en-US"/>
        </w:rPr>
        <w:t xml:space="preserve"> A-punkt</w:t>
      </w:r>
      <w:r>
        <w:rPr>
          <w:b/>
          <w:color w:val="000000"/>
          <w:lang w:eastAsia="en-US"/>
        </w:rPr>
        <w:t>er</w:t>
      </w:r>
      <w:r w:rsidRPr="00DF2661">
        <w:rPr>
          <w:b/>
          <w:color w:val="000000"/>
          <w:lang w:eastAsia="en-US"/>
        </w:rPr>
        <w:t xml:space="preserve"> v. </w:t>
      </w:r>
      <w:r w:rsidR="00A75733">
        <w:rPr>
          <w:b/>
          <w:color w:val="000000"/>
          <w:lang w:eastAsia="en-US"/>
        </w:rPr>
        <w:br/>
      </w:r>
      <w:r>
        <w:t xml:space="preserve">Det fanns stöd för regeringens ståndpunkter. Inga avvikande ståndpunkter har inkommit. </w:t>
      </w:r>
    </w:p>
    <w:p w14:paraId="02CDF526" w14:textId="78A629D0" w:rsidR="00DF2661" w:rsidRDefault="00DF2661" w:rsidP="00DF2661">
      <w:pPr>
        <w:rPr>
          <w:b/>
          <w:color w:val="000000"/>
          <w:lang w:eastAsia="en-US"/>
        </w:rPr>
      </w:pPr>
    </w:p>
    <w:p w14:paraId="3505D4F3" w14:textId="77777777" w:rsidR="00DF2661" w:rsidRDefault="003301B8" w:rsidP="00DF2661">
      <w:pPr>
        <w:rPr>
          <w:sz w:val="22"/>
          <w:szCs w:val="22"/>
        </w:rPr>
      </w:pPr>
      <w:r w:rsidRPr="00DF2661">
        <w:rPr>
          <w:b/>
          <w:color w:val="000000"/>
          <w:lang w:eastAsia="en-US"/>
        </w:rPr>
        <w:t xml:space="preserve">Skriftligt samråd med EU-nämnden </w:t>
      </w:r>
      <w:r w:rsidR="00DF2661" w:rsidRPr="00DF2661">
        <w:rPr>
          <w:b/>
        </w:rPr>
        <w:t>beviljande av tillfälligt stöd enligt SURE</w:t>
      </w:r>
      <w:r w:rsidR="00DF2661">
        <w:rPr>
          <w:b/>
        </w:rPr>
        <w:t>-</w:t>
      </w:r>
      <w:r w:rsidR="00DF2661" w:rsidRPr="00DF2661">
        <w:rPr>
          <w:b/>
        </w:rPr>
        <w:t xml:space="preserve">förordningen. </w:t>
      </w:r>
      <w:r w:rsidR="00DF2661">
        <w:rPr>
          <w:b/>
        </w:rPr>
        <w:br/>
      </w:r>
      <w:r w:rsidR="00DF2661">
        <w:t>Samrådet avslutades den 25 september 2020. Det fanns stöd för regeringens ståndpunkt.</w:t>
      </w:r>
    </w:p>
    <w:p w14:paraId="3BC74173" w14:textId="77777777" w:rsidR="00DF2661" w:rsidRDefault="00DF2661" w:rsidP="00DF2661"/>
    <w:p w14:paraId="73718228" w14:textId="28DF27E7" w:rsidR="00DF2661" w:rsidRPr="00DF2661" w:rsidRDefault="00DF2661" w:rsidP="00DF2661">
      <w:pPr>
        <w:spacing w:after="200" w:line="276" w:lineRule="auto"/>
        <w:rPr>
          <w:sz w:val="22"/>
          <w:szCs w:val="22"/>
        </w:rPr>
      </w:pPr>
      <w:r w:rsidRPr="00DF2661">
        <w:rPr>
          <w:sz w:val="22"/>
          <w:szCs w:val="22"/>
          <w:u w:val="single"/>
        </w:rPr>
        <w:t>Följande avvikande ståndpunkt har inkommit från Sverigedemokraterna:</w:t>
      </w:r>
      <w:r>
        <w:rPr>
          <w:sz w:val="22"/>
          <w:szCs w:val="22"/>
          <w:u w:val="single"/>
        </w:rPr>
        <w:br/>
      </w:r>
      <w:r w:rsidRPr="00DF2661">
        <w:rPr>
          <w:sz w:val="22"/>
          <w:szCs w:val="22"/>
        </w:rPr>
        <w:t>”Sverigedemokraterna motsätter sig SURE och motsätter sig därför också de tillfälliga stöden.”</w:t>
      </w:r>
    </w:p>
    <w:p w14:paraId="218164E2" w14:textId="3BBDFE34" w:rsidR="00DF2661" w:rsidRPr="00DF2661" w:rsidRDefault="00DF2661" w:rsidP="00DF2661">
      <w:pPr>
        <w:rPr>
          <w:color w:val="000000"/>
          <w:sz w:val="22"/>
          <w:szCs w:val="22"/>
          <w:lang w:eastAsia="en-US"/>
        </w:rPr>
      </w:pPr>
    </w:p>
    <w:p w14:paraId="4F74EB3B" w14:textId="57D21835" w:rsidR="0013326C" w:rsidRDefault="0013326C" w:rsidP="009E3E34">
      <w:pPr>
        <w:rPr>
          <w:szCs w:val="22"/>
        </w:rPr>
      </w:pPr>
    </w:p>
    <w:p w14:paraId="1B10028C" w14:textId="77777777" w:rsidR="00597B29" w:rsidRPr="0074110E" w:rsidRDefault="00597B29" w:rsidP="00597B29"/>
    <w:p w14:paraId="1B838F66" w14:textId="4769AED4" w:rsidR="00EC75D6" w:rsidRPr="002578AB" w:rsidRDefault="00EC75D6" w:rsidP="00D67773"/>
    <w:sectPr w:rsidR="00EC75D6" w:rsidRPr="002578AB" w:rsidSect="00357C1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9D3B35" w14:textId="77777777" w:rsidR="00693F90" w:rsidRDefault="00693F90" w:rsidP="00011EB2">
      <w:r>
        <w:separator/>
      </w:r>
    </w:p>
  </w:endnote>
  <w:endnote w:type="continuationSeparator" w:id="0">
    <w:p w14:paraId="114A6FDE" w14:textId="77777777" w:rsidR="00693F90" w:rsidRDefault="00693F90" w:rsidP="00011E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rigGarmnd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5386C7" w14:textId="77777777" w:rsidR="00693F90" w:rsidRDefault="00693F90" w:rsidP="00011EB2">
      <w:r>
        <w:separator/>
      </w:r>
    </w:p>
  </w:footnote>
  <w:footnote w:type="continuationSeparator" w:id="0">
    <w:p w14:paraId="03B37AF2" w14:textId="77777777" w:rsidR="00693F90" w:rsidRDefault="00693F90" w:rsidP="00011E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B11F8"/>
    <w:multiLevelType w:val="multilevel"/>
    <w:tmpl w:val="0DF266B2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1" w15:restartNumberingAfterBreak="0">
    <w:nsid w:val="0E434A75"/>
    <w:multiLevelType w:val="hybridMultilevel"/>
    <w:tmpl w:val="E4E81C1E"/>
    <w:lvl w:ilvl="0" w:tplc="C352BDE0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00486E"/>
    <w:multiLevelType w:val="hybridMultilevel"/>
    <w:tmpl w:val="9AC86928"/>
    <w:lvl w:ilvl="0" w:tplc="D800F6E6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1D7B77"/>
    <w:multiLevelType w:val="hybridMultilevel"/>
    <w:tmpl w:val="3970FADE"/>
    <w:lvl w:ilvl="0" w:tplc="EF5C2E0E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5D43A4"/>
    <w:multiLevelType w:val="hybridMultilevel"/>
    <w:tmpl w:val="39EED264"/>
    <w:lvl w:ilvl="0" w:tplc="856056DA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D35F70"/>
    <w:multiLevelType w:val="hybridMultilevel"/>
    <w:tmpl w:val="70F6F3CE"/>
    <w:lvl w:ilvl="0" w:tplc="5AE2207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DF57C1"/>
    <w:multiLevelType w:val="hybridMultilevel"/>
    <w:tmpl w:val="8F680148"/>
    <w:lvl w:ilvl="0" w:tplc="A1501DA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381D28"/>
    <w:multiLevelType w:val="hybridMultilevel"/>
    <w:tmpl w:val="41D027FE"/>
    <w:lvl w:ilvl="0" w:tplc="A07649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8639D0"/>
    <w:multiLevelType w:val="multilevel"/>
    <w:tmpl w:val="4A1EEA48"/>
    <w:lvl w:ilvl="0">
      <w:start w:val="1"/>
      <w:numFmt w:val="decimal"/>
      <w:lvlText w:val="%1."/>
      <w:legacy w:legacy="1" w:legacySpace="0" w:legacyIndent="0"/>
      <w:lvlJc w:val="left"/>
    </w:lvl>
    <w:lvl w:ilvl="1">
      <w:start w:val="1"/>
      <w:numFmt w:val="decimal"/>
      <w:lvlText w:val="%2."/>
      <w:legacy w:legacy="1" w:legacySpace="0" w:legacyIndent="0"/>
      <w:lvlJc w:val="left"/>
    </w:lvl>
    <w:lvl w:ilvl="2">
      <w:start w:val="1"/>
      <w:numFmt w:val="decimal"/>
      <w:lvlText w:val="%3."/>
      <w:legacy w:legacy="1" w:legacySpace="0" w:legacyIndent="0"/>
      <w:lvlJc w:val="left"/>
    </w:lvl>
    <w:lvl w:ilvl="3">
      <w:start w:val="1"/>
      <w:numFmt w:val="decimal"/>
      <w:lvlText w:val="%4."/>
      <w:legacy w:legacy="1" w:legacySpace="0" w:legacyIndent="0"/>
      <w:lvlJc w:val="left"/>
    </w:lvl>
    <w:lvl w:ilvl="4">
      <w:start w:val="1"/>
      <w:numFmt w:val="decimal"/>
      <w:lvlText w:val="%5."/>
      <w:legacy w:legacy="1" w:legacySpace="0" w:legacyIndent="0"/>
      <w:lvlJc w:val="left"/>
    </w:lvl>
    <w:lvl w:ilvl="5">
      <w:start w:val="1"/>
      <w:numFmt w:val="decimal"/>
      <w:lvlText w:val="%6."/>
      <w:legacy w:legacy="1" w:legacySpace="0" w:legacyIndent="0"/>
      <w:lvlJc w:val="left"/>
    </w:lvl>
    <w:lvl w:ilvl="6">
      <w:start w:val="1"/>
      <w:numFmt w:val="decimal"/>
      <w:lvlText w:val="%7."/>
      <w:legacy w:legacy="1" w:legacySpace="0" w:legacyIndent="0"/>
      <w:lvlJc w:val="left"/>
    </w:lvl>
    <w:lvl w:ilvl="7">
      <w:start w:val="1"/>
      <w:numFmt w:val="decimal"/>
      <w:lvlText w:val="%8."/>
      <w:legacy w:legacy="1" w:legacySpace="0" w:legacyIndent="0"/>
      <w:lvlJc w:val="left"/>
    </w:lvl>
    <w:lvl w:ilvl="8">
      <w:start w:val="1"/>
      <w:numFmt w:val="decimal"/>
      <w:lvlText w:val="%9."/>
      <w:legacy w:legacy="1" w:legacySpace="0" w:legacyIndent="0"/>
      <w:lvlJc w:val="left"/>
    </w:lvl>
  </w:abstractNum>
  <w:abstractNum w:abstractNumId="9" w15:restartNumberingAfterBreak="0">
    <w:nsid w:val="745532B6"/>
    <w:multiLevelType w:val="hybridMultilevel"/>
    <w:tmpl w:val="A6DE0568"/>
    <w:lvl w:ilvl="0" w:tplc="6F6CF304">
      <w:start w:val="202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9"/>
  </w:num>
  <w:num w:numId="7">
    <w:abstractNumId w:val="0"/>
  </w:num>
  <w:num w:numId="8">
    <w:abstractNumId w:val="7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1630"/>
    <w:rsid w:val="00001163"/>
    <w:rsid w:val="00004023"/>
    <w:rsid w:val="00005AAC"/>
    <w:rsid w:val="00007909"/>
    <w:rsid w:val="0001073C"/>
    <w:rsid w:val="0001143D"/>
    <w:rsid w:val="00011EB2"/>
    <w:rsid w:val="00012105"/>
    <w:rsid w:val="000121CA"/>
    <w:rsid w:val="00012752"/>
    <w:rsid w:val="000128AF"/>
    <w:rsid w:val="00012A1D"/>
    <w:rsid w:val="000135BB"/>
    <w:rsid w:val="0001386B"/>
    <w:rsid w:val="0001579E"/>
    <w:rsid w:val="000157F3"/>
    <w:rsid w:val="00023659"/>
    <w:rsid w:val="00023D0F"/>
    <w:rsid w:val="00026E5C"/>
    <w:rsid w:val="0003112F"/>
    <w:rsid w:val="00031BD2"/>
    <w:rsid w:val="00031EEF"/>
    <w:rsid w:val="0003205F"/>
    <w:rsid w:val="00036D86"/>
    <w:rsid w:val="00037B24"/>
    <w:rsid w:val="00041C21"/>
    <w:rsid w:val="00041E75"/>
    <w:rsid w:val="00042158"/>
    <w:rsid w:val="00043030"/>
    <w:rsid w:val="000432AC"/>
    <w:rsid w:val="00044882"/>
    <w:rsid w:val="00044B84"/>
    <w:rsid w:val="0004539E"/>
    <w:rsid w:val="00046A5C"/>
    <w:rsid w:val="000475F8"/>
    <w:rsid w:val="00047C03"/>
    <w:rsid w:val="0005150E"/>
    <w:rsid w:val="00051782"/>
    <w:rsid w:val="00051D5C"/>
    <w:rsid w:val="0005353A"/>
    <w:rsid w:val="000543E3"/>
    <w:rsid w:val="00054A58"/>
    <w:rsid w:val="0006043F"/>
    <w:rsid w:val="000628DF"/>
    <w:rsid w:val="00064876"/>
    <w:rsid w:val="00064AF7"/>
    <w:rsid w:val="00064BCA"/>
    <w:rsid w:val="00065202"/>
    <w:rsid w:val="00066A5F"/>
    <w:rsid w:val="00067F43"/>
    <w:rsid w:val="000701C4"/>
    <w:rsid w:val="000726A5"/>
    <w:rsid w:val="00072835"/>
    <w:rsid w:val="00074FA7"/>
    <w:rsid w:val="000762EB"/>
    <w:rsid w:val="000801BB"/>
    <w:rsid w:val="00080666"/>
    <w:rsid w:val="00080E28"/>
    <w:rsid w:val="000819A1"/>
    <w:rsid w:val="00082C5F"/>
    <w:rsid w:val="00082FE6"/>
    <w:rsid w:val="0008548D"/>
    <w:rsid w:val="00086938"/>
    <w:rsid w:val="0009179B"/>
    <w:rsid w:val="00091E9C"/>
    <w:rsid w:val="00094A50"/>
    <w:rsid w:val="00094DF3"/>
    <w:rsid w:val="00096209"/>
    <w:rsid w:val="00096707"/>
    <w:rsid w:val="000973F6"/>
    <w:rsid w:val="000A2752"/>
    <w:rsid w:val="000A37D8"/>
    <w:rsid w:val="000A475A"/>
    <w:rsid w:val="000A505D"/>
    <w:rsid w:val="000A738D"/>
    <w:rsid w:val="000A7990"/>
    <w:rsid w:val="000B11C3"/>
    <w:rsid w:val="000B1EA4"/>
    <w:rsid w:val="000B2344"/>
    <w:rsid w:val="000B252F"/>
    <w:rsid w:val="000B2728"/>
    <w:rsid w:val="000B2F79"/>
    <w:rsid w:val="000B30BB"/>
    <w:rsid w:val="000B54EF"/>
    <w:rsid w:val="000B63C3"/>
    <w:rsid w:val="000C0E69"/>
    <w:rsid w:val="000C1655"/>
    <w:rsid w:val="000C3B4C"/>
    <w:rsid w:val="000C50CD"/>
    <w:rsid w:val="000C5437"/>
    <w:rsid w:val="000C5D71"/>
    <w:rsid w:val="000C63AA"/>
    <w:rsid w:val="000C6D7A"/>
    <w:rsid w:val="000D43B8"/>
    <w:rsid w:val="000D55F4"/>
    <w:rsid w:val="000E0F4A"/>
    <w:rsid w:val="000E1753"/>
    <w:rsid w:val="000E187B"/>
    <w:rsid w:val="000E2060"/>
    <w:rsid w:val="000E2519"/>
    <w:rsid w:val="000E709A"/>
    <w:rsid w:val="000F007A"/>
    <w:rsid w:val="000F0706"/>
    <w:rsid w:val="000F61E0"/>
    <w:rsid w:val="000F638C"/>
    <w:rsid w:val="00103677"/>
    <w:rsid w:val="00104DAD"/>
    <w:rsid w:val="00107698"/>
    <w:rsid w:val="00110D81"/>
    <w:rsid w:val="00110EFD"/>
    <w:rsid w:val="001115CC"/>
    <w:rsid w:val="00111CFE"/>
    <w:rsid w:val="00114519"/>
    <w:rsid w:val="0011735A"/>
    <w:rsid w:val="00117D60"/>
    <w:rsid w:val="00117ECE"/>
    <w:rsid w:val="00120B18"/>
    <w:rsid w:val="00120C46"/>
    <w:rsid w:val="00121DF3"/>
    <w:rsid w:val="00122E3D"/>
    <w:rsid w:val="00123FBD"/>
    <w:rsid w:val="001244C9"/>
    <w:rsid w:val="00125E85"/>
    <w:rsid w:val="00127526"/>
    <w:rsid w:val="00127E6B"/>
    <w:rsid w:val="00130BA4"/>
    <w:rsid w:val="0013177A"/>
    <w:rsid w:val="001318AD"/>
    <w:rsid w:val="00131C90"/>
    <w:rsid w:val="0013326C"/>
    <w:rsid w:val="001335A3"/>
    <w:rsid w:val="001346B1"/>
    <w:rsid w:val="00136D22"/>
    <w:rsid w:val="001401F8"/>
    <w:rsid w:val="00141FEE"/>
    <w:rsid w:val="0014476A"/>
    <w:rsid w:val="001447AF"/>
    <w:rsid w:val="00146609"/>
    <w:rsid w:val="0014708B"/>
    <w:rsid w:val="00147518"/>
    <w:rsid w:val="001509C1"/>
    <w:rsid w:val="00153D6E"/>
    <w:rsid w:val="001560E2"/>
    <w:rsid w:val="00156698"/>
    <w:rsid w:val="00156BEE"/>
    <w:rsid w:val="00156CE2"/>
    <w:rsid w:val="00163542"/>
    <w:rsid w:val="00163AD8"/>
    <w:rsid w:val="001654BF"/>
    <w:rsid w:val="001660EC"/>
    <w:rsid w:val="00166106"/>
    <w:rsid w:val="00171013"/>
    <w:rsid w:val="00171812"/>
    <w:rsid w:val="00171F50"/>
    <w:rsid w:val="00172BA4"/>
    <w:rsid w:val="00174C2B"/>
    <w:rsid w:val="00175B22"/>
    <w:rsid w:val="001774E2"/>
    <w:rsid w:val="001821D9"/>
    <w:rsid w:val="001832E6"/>
    <w:rsid w:val="00183AB0"/>
    <w:rsid w:val="00186A7D"/>
    <w:rsid w:val="00190386"/>
    <w:rsid w:val="00194BB7"/>
    <w:rsid w:val="00196727"/>
    <w:rsid w:val="00196BE5"/>
    <w:rsid w:val="001974B7"/>
    <w:rsid w:val="001A11D1"/>
    <w:rsid w:val="001A42A0"/>
    <w:rsid w:val="001A5043"/>
    <w:rsid w:val="001A56E8"/>
    <w:rsid w:val="001A5EBB"/>
    <w:rsid w:val="001A69A3"/>
    <w:rsid w:val="001B2F6B"/>
    <w:rsid w:val="001B300F"/>
    <w:rsid w:val="001B6CAA"/>
    <w:rsid w:val="001C05EA"/>
    <w:rsid w:val="001C4E65"/>
    <w:rsid w:val="001C5A1F"/>
    <w:rsid w:val="001C5E10"/>
    <w:rsid w:val="001C6C66"/>
    <w:rsid w:val="001C7DA7"/>
    <w:rsid w:val="001D05FE"/>
    <w:rsid w:val="001D470B"/>
    <w:rsid w:val="001E07D8"/>
    <w:rsid w:val="001E169A"/>
    <w:rsid w:val="001E20AC"/>
    <w:rsid w:val="001E399D"/>
    <w:rsid w:val="001E7D8A"/>
    <w:rsid w:val="001F0ED1"/>
    <w:rsid w:val="001F1A4A"/>
    <w:rsid w:val="001F1B7D"/>
    <w:rsid w:val="001F21E7"/>
    <w:rsid w:val="001F2C0A"/>
    <w:rsid w:val="001F341D"/>
    <w:rsid w:val="001F4A81"/>
    <w:rsid w:val="001F4EED"/>
    <w:rsid w:val="001F7BE8"/>
    <w:rsid w:val="002013AB"/>
    <w:rsid w:val="002017B1"/>
    <w:rsid w:val="002034D5"/>
    <w:rsid w:val="00203D6E"/>
    <w:rsid w:val="00204383"/>
    <w:rsid w:val="0020543C"/>
    <w:rsid w:val="00206235"/>
    <w:rsid w:val="0020668D"/>
    <w:rsid w:val="00206A86"/>
    <w:rsid w:val="0021379E"/>
    <w:rsid w:val="00214C76"/>
    <w:rsid w:val="00215065"/>
    <w:rsid w:val="00215544"/>
    <w:rsid w:val="002157D2"/>
    <w:rsid w:val="00215FF0"/>
    <w:rsid w:val="002169C1"/>
    <w:rsid w:val="00216C81"/>
    <w:rsid w:val="002176C3"/>
    <w:rsid w:val="00221B2C"/>
    <w:rsid w:val="00222428"/>
    <w:rsid w:val="0022330B"/>
    <w:rsid w:val="00223792"/>
    <w:rsid w:val="00224CA0"/>
    <w:rsid w:val="00225289"/>
    <w:rsid w:val="00225689"/>
    <w:rsid w:val="002264E1"/>
    <w:rsid w:val="00226827"/>
    <w:rsid w:val="00227730"/>
    <w:rsid w:val="00227A31"/>
    <w:rsid w:val="002311FB"/>
    <w:rsid w:val="0023157D"/>
    <w:rsid w:val="0023468C"/>
    <w:rsid w:val="0023507D"/>
    <w:rsid w:val="00235A6A"/>
    <w:rsid w:val="00235ADD"/>
    <w:rsid w:val="0023617C"/>
    <w:rsid w:val="00236428"/>
    <w:rsid w:val="00236AF0"/>
    <w:rsid w:val="002429E3"/>
    <w:rsid w:val="0024367B"/>
    <w:rsid w:val="00243D42"/>
    <w:rsid w:val="00245632"/>
    <w:rsid w:val="00247180"/>
    <w:rsid w:val="00252CE5"/>
    <w:rsid w:val="002536A8"/>
    <w:rsid w:val="00254D76"/>
    <w:rsid w:val="0025501D"/>
    <w:rsid w:val="00255ADC"/>
    <w:rsid w:val="00255B81"/>
    <w:rsid w:val="0025605F"/>
    <w:rsid w:val="002576F3"/>
    <w:rsid w:val="002578AB"/>
    <w:rsid w:val="00261947"/>
    <w:rsid w:val="00261E29"/>
    <w:rsid w:val="00263E06"/>
    <w:rsid w:val="00264399"/>
    <w:rsid w:val="00265CA2"/>
    <w:rsid w:val="00265CA6"/>
    <w:rsid w:val="00271A3E"/>
    <w:rsid w:val="00272FAC"/>
    <w:rsid w:val="002733FE"/>
    <w:rsid w:val="00273AAF"/>
    <w:rsid w:val="0028015F"/>
    <w:rsid w:val="00280556"/>
    <w:rsid w:val="00280792"/>
    <w:rsid w:val="00280BC7"/>
    <w:rsid w:val="00280E1A"/>
    <w:rsid w:val="0028155A"/>
    <w:rsid w:val="00281FCA"/>
    <w:rsid w:val="00283668"/>
    <w:rsid w:val="002844BE"/>
    <w:rsid w:val="002847BD"/>
    <w:rsid w:val="002854EF"/>
    <w:rsid w:val="00287373"/>
    <w:rsid w:val="00296453"/>
    <w:rsid w:val="0029728B"/>
    <w:rsid w:val="0029766F"/>
    <w:rsid w:val="00297C0C"/>
    <w:rsid w:val="002A2851"/>
    <w:rsid w:val="002A3049"/>
    <w:rsid w:val="002A3491"/>
    <w:rsid w:val="002A368A"/>
    <w:rsid w:val="002B0293"/>
    <w:rsid w:val="002B162B"/>
    <w:rsid w:val="002B2396"/>
    <w:rsid w:val="002B3511"/>
    <w:rsid w:val="002B3B88"/>
    <w:rsid w:val="002B4671"/>
    <w:rsid w:val="002B5C95"/>
    <w:rsid w:val="002B7046"/>
    <w:rsid w:val="002C0213"/>
    <w:rsid w:val="002C1D17"/>
    <w:rsid w:val="002C3618"/>
    <w:rsid w:val="002C5894"/>
    <w:rsid w:val="002C6E46"/>
    <w:rsid w:val="002D0DEF"/>
    <w:rsid w:val="002D198D"/>
    <w:rsid w:val="002D3BC5"/>
    <w:rsid w:val="002D5049"/>
    <w:rsid w:val="002D674C"/>
    <w:rsid w:val="002D7526"/>
    <w:rsid w:val="002E2B18"/>
    <w:rsid w:val="002E32FF"/>
    <w:rsid w:val="002E3959"/>
    <w:rsid w:val="002E54B3"/>
    <w:rsid w:val="002F0950"/>
    <w:rsid w:val="002F0CF1"/>
    <w:rsid w:val="002F4959"/>
    <w:rsid w:val="002F5333"/>
    <w:rsid w:val="002F6181"/>
    <w:rsid w:val="002F63F6"/>
    <w:rsid w:val="00304E80"/>
    <w:rsid w:val="00306E2E"/>
    <w:rsid w:val="003071E1"/>
    <w:rsid w:val="003079C6"/>
    <w:rsid w:val="00312213"/>
    <w:rsid w:val="0031230E"/>
    <w:rsid w:val="00312B57"/>
    <w:rsid w:val="003175BB"/>
    <w:rsid w:val="003206EB"/>
    <w:rsid w:val="00321622"/>
    <w:rsid w:val="00321ABF"/>
    <w:rsid w:val="00321B2D"/>
    <w:rsid w:val="00326CF1"/>
    <w:rsid w:val="003301B8"/>
    <w:rsid w:val="00330605"/>
    <w:rsid w:val="003306E0"/>
    <w:rsid w:val="003338B2"/>
    <w:rsid w:val="0033431B"/>
    <w:rsid w:val="003374EB"/>
    <w:rsid w:val="003378E7"/>
    <w:rsid w:val="00340E81"/>
    <w:rsid w:val="0034112B"/>
    <w:rsid w:val="0034360B"/>
    <w:rsid w:val="00343E93"/>
    <w:rsid w:val="003451B4"/>
    <w:rsid w:val="003451BA"/>
    <w:rsid w:val="003478EE"/>
    <w:rsid w:val="0035075A"/>
    <w:rsid w:val="0035087E"/>
    <w:rsid w:val="00351B73"/>
    <w:rsid w:val="003522A6"/>
    <w:rsid w:val="003533EC"/>
    <w:rsid w:val="0035364C"/>
    <w:rsid w:val="003539C2"/>
    <w:rsid w:val="003540C7"/>
    <w:rsid w:val="00354B71"/>
    <w:rsid w:val="003570F6"/>
    <w:rsid w:val="00357C13"/>
    <w:rsid w:val="00357DE9"/>
    <w:rsid w:val="003655CB"/>
    <w:rsid w:val="0037052A"/>
    <w:rsid w:val="00375FE0"/>
    <w:rsid w:val="00376F09"/>
    <w:rsid w:val="00377318"/>
    <w:rsid w:val="00377D6E"/>
    <w:rsid w:val="00380ADB"/>
    <w:rsid w:val="0038197F"/>
    <w:rsid w:val="003830EA"/>
    <w:rsid w:val="00383D24"/>
    <w:rsid w:val="00384820"/>
    <w:rsid w:val="00386CC5"/>
    <w:rsid w:val="00387AB2"/>
    <w:rsid w:val="00391110"/>
    <w:rsid w:val="00392DEF"/>
    <w:rsid w:val="00394F50"/>
    <w:rsid w:val="00396A2B"/>
    <w:rsid w:val="003A0E8F"/>
    <w:rsid w:val="003A1AC8"/>
    <w:rsid w:val="003A1FD6"/>
    <w:rsid w:val="003A3984"/>
    <w:rsid w:val="003A5FA3"/>
    <w:rsid w:val="003A6D98"/>
    <w:rsid w:val="003A70B5"/>
    <w:rsid w:val="003B0445"/>
    <w:rsid w:val="003B0C64"/>
    <w:rsid w:val="003B1657"/>
    <w:rsid w:val="003B5D72"/>
    <w:rsid w:val="003B5D91"/>
    <w:rsid w:val="003B5DAC"/>
    <w:rsid w:val="003B6715"/>
    <w:rsid w:val="003C026D"/>
    <w:rsid w:val="003C1179"/>
    <w:rsid w:val="003C171B"/>
    <w:rsid w:val="003C2505"/>
    <w:rsid w:val="003C4669"/>
    <w:rsid w:val="003C503A"/>
    <w:rsid w:val="003C50DE"/>
    <w:rsid w:val="003C7843"/>
    <w:rsid w:val="003D1291"/>
    <w:rsid w:val="003D1863"/>
    <w:rsid w:val="003D6E70"/>
    <w:rsid w:val="003E1E8C"/>
    <w:rsid w:val="003E32E5"/>
    <w:rsid w:val="003E4A3B"/>
    <w:rsid w:val="003E7311"/>
    <w:rsid w:val="003F20E8"/>
    <w:rsid w:val="003F5664"/>
    <w:rsid w:val="00400F13"/>
    <w:rsid w:val="00401976"/>
    <w:rsid w:val="00404205"/>
    <w:rsid w:val="00405DBE"/>
    <w:rsid w:val="004061F8"/>
    <w:rsid w:val="0040756F"/>
    <w:rsid w:val="00407CC3"/>
    <w:rsid w:val="00412400"/>
    <w:rsid w:val="004132B9"/>
    <w:rsid w:val="004144E6"/>
    <w:rsid w:val="00416382"/>
    <w:rsid w:val="004173D5"/>
    <w:rsid w:val="00421A1B"/>
    <w:rsid w:val="004230CE"/>
    <w:rsid w:val="004240BA"/>
    <w:rsid w:val="004248A1"/>
    <w:rsid w:val="00425D3E"/>
    <w:rsid w:val="004328CC"/>
    <w:rsid w:val="00432B37"/>
    <w:rsid w:val="00434F06"/>
    <w:rsid w:val="00437981"/>
    <w:rsid w:val="00440FBA"/>
    <w:rsid w:val="00441607"/>
    <w:rsid w:val="00443342"/>
    <w:rsid w:val="0044563E"/>
    <w:rsid w:val="00446605"/>
    <w:rsid w:val="00446E9B"/>
    <w:rsid w:val="004532CA"/>
    <w:rsid w:val="00453FEF"/>
    <w:rsid w:val="00454D65"/>
    <w:rsid w:val="004555FD"/>
    <w:rsid w:val="0045655D"/>
    <w:rsid w:val="0045674A"/>
    <w:rsid w:val="00460EB1"/>
    <w:rsid w:val="00461443"/>
    <w:rsid w:val="004655F9"/>
    <w:rsid w:val="004673CE"/>
    <w:rsid w:val="00471FDF"/>
    <w:rsid w:val="004732BB"/>
    <w:rsid w:val="00474C2D"/>
    <w:rsid w:val="004757D0"/>
    <w:rsid w:val="004757D4"/>
    <w:rsid w:val="004767F1"/>
    <w:rsid w:val="004770D8"/>
    <w:rsid w:val="00484A4F"/>
    <w:rsid w:val="004854C4"/>
    <w:rsid w:val="00494E5D"/>
    <w:rsid w:val="00495A4A"/>
    <w:rsid w:val="00496A44"/>
    <w:rsid w:val="004A090D"/>
    <w:rsid w:val="004A0C4E"/>
    <w:rsid w:val="004A1273"/>
    <w:rsid w:val="004A355B"/>
    <w:rsid w:val="004A411D"/>
    <w:rsid w:val="004A54ED"/>
    <w:rsid w:val="004A7D22"/>
    <w:rsid w:val="004B180E"/>
    <w:rsid w:val="004B30B3"/>
    <w:rsid w:val="004B32AE"/>
    <w:rsid w:val="004B5667"/>
    <w:rsid w:val="004C0534"/>
    <w:rsid w:val="004C162F"/>
    <w:rsid w:val="004C3467"/>
    <w:rsid w:val="004C4DCC"/>
    <w:rsid w:val="004C58E3"/>
    <w:rsid w:val="004C691F"/>
    <w:rsid w:val="004D04CD"/>
    <w:rsid w:val="004D2898"/>
    <w:rsid w:val="004D35EA"/>
    <w:rsid w:val="004D367E"/>
    <w:rsid w:val="004D459A"/>
    <w:rsid w:val="004D4845"/>
    <w:rsid w:val="004D5B5E"/>
    <w:rsid w:val="004D5BF9"/>
    <w:rsid w:val="004D6E09"/>
    <w:rsid w:val="004D7235"/>
    <w:rsid w:val="004D7352"/>
    <w:rsid w:val="004E01DE"/>
    <w:rsid w:val="004E0EA3"/>
    <w:rsid w:val="004E2071"/>
    <w:rsid w:val="004E2BFA"/>
    <w:rsid w:val="004E2E87"/>
    <w:rsid w:val="004E342F"/>
    <w:rsid w:val="004E6AD4"/>
    <w:rsid w:val="004E7C4F"/>
    <w:rsid w:val="004F20A3"/>
    <w:rsid w:val="004F25A5"/>
    <w:rsid w:val="004F439C"/>
    <w:rsid w:val="004F667C"/>
    <w:rsid w:val="004F698F"/>
    <w:rsid w:val="004F700D"/>
    <w:rsid w:val="00501BB6"/>
    <w:rsid w:val="005030A3"/>
    <w:rsid w:val="00504BB2"/>
    <w:rsid w:val="00504D24"/>
    <w:rsid w:val="005051D3"/>
    <w:rsid w:val="0050553A"/>
    <w:rsid w:val="005056DC"/>
    <w:rsid w:val="005058BB"/>
    <w:rsid w:val="00505925"/>
    <w:rsid w:val="00505F9B"/>
    <w:rsid w:val="00506607"/>
    <w:rsid w:val="005077A2"/>
    <w:rsid w:val="00511577"/>
    <w:rsid w:val="00513FA6"/>
    <w:rsid w:val="005144B9"/>
    <w:rsid w:val="0051575D"/>
    <w:rsid w:val="00517BE7"/>
    <w:rsid w:val="00517CDE"/>
    <w:rsid w:val="0052351A"/>
    <w:rsid w:val="00525261"/>
    <w:rsid w:val="005256CA"/>
    <w:rsid w:val="00525C7F"/>
    <w:rsid w:val="00525F3B"/>
    <w:rsid w:val="00526C3C"/>
    <w:rsid w:val="0052701C"/>
    <w:rsid w:val="00527D00"/>
    <w:rsid w:val="00527E56"/>
    <w:rsid w:val="005315D0"/>
    <w:rsid w:val="0053200B"/>
    <w:rsid w:val="00532321"/>
    <w:rsid w:val="0053334B"/>
    <w:rsid w:val="00536F39"/>
    <w:rsid w:val="0054170A"/>
    <w:rsid w:val="00541F55"/>
    <w:rsid w:val="00543533"/>
    <w:rsid w:val="00545C55"/>
    <w:rsid w:val="00546B7E"/>
    <w:rsid w:val="00546D91"/>
    <w:rsid w:val="00553C0C"/>
    <w:rsid w:val="00554798"/>
    <w:rsid w:val="00557F60"/>
    <w:rsid w:val="00560CB7"/>
    <w:rsid w:val="005630DE"/>
    <w:rsid w:val="005636BC"/>
    <w:rsid w:val="005669F4"/>
    <w:rsid w:val="0057013F"/>
    <w:rsid w:val="005717E1"/>
    <w:rsid w:val="0057463C"/>
    <w:rsid w:val="00575B07"/>
    <w:rsid w:val="00577A6E"/>
    <w:rsid w:val="0058354B"/>
    <w:rsid w:val="00584750"/>
    <w:rsid w:val="0058488F"/>
    <w:rsid w:val="00584DB5"/>
    <w:rsid w:val="00585BEE"/>
    <w:rsid w:val="00585C22"/>
    <w:rsid w:val="00587F96"/>
    <w:rsid w:val="00591379"/>
    <w:rsid w:val="00592D43"/>
    <w:rsid w:val="00593365"/>
    <w:rsid w:val="00593D39"/>
    <w:rsid w:val="00594753"/>
    <w:rsid w:val="00596A08"/>
    <w:rsid w:val="00597B29"/>
    <w:rsid w:val="005A1DF2"/>
    <w:rsid w:val="005A444A"/>
    <w:rsid w:val="005B133C"/>
    <w:rsid w:val="005B1F18"/>
    <w:rsid w:val="005B255D"/>
    <w:rsid w:val="005B38E3"/>
    <w:rsid w:val="005B495D"/>
    <w:rsid w:val="005B5C58"/>
    <w:rsid w:val="005B7557"/>
    <w:rsid w:val="005B792F"/>
    <w:rsid w:val="005B7E19"/>
    <w:rsid w:val="005C293E"/>
    <w:rsid w:val="005C3345"/>
    <w:rsid w:val="005C57D3"/>
    <w:rsid w:val="005C656A"/>
    <w:rsid w:val="005C7BB8"/>
    <w:rsid w:val="005D041A"/>
    <w:rsid w:val="005D3733"/>
    <w:rsid w:val="005D40FA"/>
    <w:rsid w:val="005D62DE"/>
    <w:rsid w:val="005D6846"/>
    <w:rsid w:val="005D6CC9"/>
    <w:rsid w:val="005D7D78"/>
    <w:rsid w:val="005D7DE2"/>
    <w:rsid w:val="005E0106"/>
    <w:rsid w:val="005E0623"/>
    <w:rsid w:val="005E22E5"/>
    <w:rsid w:val="005E23B1"/>
    <w:rsid w:val="005E385B"/>
    <w:rsid w:val="005E5F1A"/>
    <w:rsid w:val="005F0351"/>
    <w:rsid w:val="005F0CEF"/>
    <w:rsid w:val="005F2D81"/>
    <w:rsid w:val="005F3FBB"/>
    <w:rsid w:val="006002F8"/>
    <w:rsid w:val="00600E6C"/>
    <w:rsid w:val="006014B5"/>
    <w:rsid w:val="00601C68"/>
    <w:rsid w:val="00602F25"/>
    <w:rsid w:val="00603846"/>
    <w:rsid w:val="00605C7B"/>
    <w:rsid w:val="006060B0"/>
    <w:rsid w:val="0061389C"/>
    <w:rsid w:val="00614D68"/>
    <w:rsid w:val="00617404"/>
    <w:rsid w:val="00620B12"/>
    <w:rsid w:val="00621090"/>
    <w:rsid w:val="00621CF8"/>
    <w:rsid w:val="00622F23"/>
    <w:rsid w:val="006233CF"/>
    <w:rsid w:val="00626B07"/>
    <w:rsid w:val="00627995"/>
    <w:rsid w:val="006308D4"/>
    <w:rsid w:val="00631C94"/>
    <w:rsid w:val="006331D2"/>
    <w:rsid w:val="006336ED"/>
    <w:rsid w:val="00634BD2"/>
    <w:rsid w:val="00637245"/>
    <w:rsid w:val="0063732E"/>
    <w:rsid w:val="00637775"/>
    <w:rsid w:val="00641A00"/>
    <w:rsid w:val="00642E4D"/>
    <w:rsid w:val="00643A8F"/>
    <w:rsid w:val="00643BB2"/>
    <w:rsid w:val="0064406F"/>
    <w:rsid w:val="00644E80"/>
    <w:rsid w:val="006508B8"/>
    <w:rsid w:val="006528FF"/>
    <w:rsid w:val="006546C2"/>
    <w:rsid w:val="00654AD9"/>
    <w:rsid w:val="00654EAA"/>
    <w:rsid w:val="00657BA6"/>
    <w:rsid w:val="00661700"/>
    <w:rsid w:val="00662653"/>
    <w:rsid w:val="006633F2"/>
    <w:rsid w:val="00663670"/>
    <w:rsid w:val="00664C12"/>
    <w:rsid w:val="006652E5"/>
    <w:rsid w:val="00667DB3"/>
    <w:rsid w:val="006718AA"/>
    <w:rsid w:val="00672295"/>
    <w:rsid w:val="00674B0B"/>
    <w:rsid w:val="00680CDA"/>
    <w:rsid w:val="0068219E"/>
    <w:rsid w:val="006821A1"/>
    <w:rsid w:val="00684A1D"/>
    <w:rsid w:val="00684AC5"/>
    <w:rsid w:val="00686646"/>
    <w:rsid w:val="006911C2"/>
    <w:rsid w:val="00691669"/>
    <w:rsid w:val="0069297C"/>
    <w:rsid w:val="00693AF0"/>
    <w:rsid w:val="00693F90"/>
    <w:rsid w:val="006957EF"/>
    <w:rsid w:val="006975BF"/>
    <w:rsid w:val="006A0E05"/>
    <w:rsid w:val="006A1501"/>
    <w:rsid w:val="006A192F"/>
    <w:rsid w:val="006A4B73"/>
    <w:rsid w:val="006A52B2"/>
    <w:rsid w:val="006B0072"/>
    <w:rsid w:val="006B03C3"/>
    <w:rsid w:val="006B1AA0"/>
    <w:rsid w:val="006B4A80"/>
    <w:rsid w:val="006B5735"/>
    <w:rsid w:val="006C3A40"/>
    <w:rsid w:val="006C4642"/>
    <w:rsid w:val="006C496B"/>
    <w:rsid w:val="006C56D9"/>
    <w:rsid w:val="006C5ACE"/>
    <w:rsid w:val="006C5B20"/>
    <w:rsid w:val="006C5FDB"/>
    <w:rsid w:val="006C682D"/>
    <w:rsid w:val="006C7F7D"/>
    <w:rsid w:val="006D096E"/>
    <w:rsid w:val="006D13D4"/>
    <w:rsid w:val="006D28EA"/>
    <w:rsid w:val="006D2A6D"/>
    <w:rsid w:val="006D2AB2"/>
    <w:rsid w:val="006D3AF9"/>
    <w:rsid w:val="006D4A06"/>
    <w:rsid w:val="006D56D4"/>
    <w:rsid w:val="006D5E28"/>
    <w:rsid w:val="006D7F69"/>
    <w:rsid w:val="006E0956"/>
    <w:rsid w:val="006E1D16"/>
    <w:rsid w:val="006E6E70"/>
    <w:rsid w:val="006E70D2"/>
    <w:rsid w:val="006F19BF"/>
    <w:rsid w:val="006F1C06"/>
    <w:rsid w:val="006F227A"/>
    <w:rsid w:val="006F24B8"/>
    <w:rsid w:val="006F4051"/>
    <w:rsid w:val="006F55CF"/>
    <w:rsid w:val="006F5A80"/>
    <w:rsid w:val="006F6093"/>
    <w:rsid w:val="00701913"/>
    <w:rsid w:val="00701C47"/>
    <w:rsid w:val="0070538F"/>
    <w:rsid w:val="00711B6C"/>
    <w:rsid w:val="00712851"/>
    <w:rsid w:val="00714898"/>
    <w:rsid w:val="007149F6"/>
    <w:rsid w:val="00714CE4"/>
    <w:rsid w:val="0071597E"/>
    <w:rsid w:val="007161C1"/>
    <w:rsid w:val="00716F0E"/>
    <w:rsid w:val="00723829"/>
    <w:rsid w:val="00723F1B"/>
    <w:rsid w:val="0072404B"/>
    <w:rsid w:val="007370DC"/>
    <w:rsid w:val="007402A2"/>
    <w:rsid w:val="007415CD"/>
    <w:rsid w:val="0074480C"/>
    <w:rsid w:val="00744FB3"/>
    <w:rsid w:val="00744FE9"/>
    <w:rsid w:val="00746600"/>
    <w:rsid w:val="007473C4"/>
    <w:rsid w:val="00747528"/>
    <w:rsid w:val="00750CED"/>
    <w:rsid w:val="007525F8"/>
    <w:rsid w:val="00752B57"/>
    <w:rsid w:val="00752DF2"/>
    <w:rsid w:val="007537E3"/>
    <w:rsid w:val="00753A33"/>
    <w:rsid w:val="0075498F"/>
    <w:rsid w:val="00754DDF"/>
    <w:rsid w:val="00755841"/>
    <w:rsid w:val="00756AFE"/>
    <w:rsid w:val="00760721"/>
    <w:rsid w:val="007607A4"/>
    <w:rsid w:val="007614D1"/>
    <w:rsid w:val="00765586"/>
    <w:rsid w:val="00765B59"/>
    <w:rsid w:val="007661A0"/>
    <w:rsid w:val="00766B1F"/>
    <w:rsid w:val="007673ED"/>
    <w:rsid w:val="00770601"/>
    <w:rsid w:val="00770B24"/>
    <w:rsid w:val="007737CC"/>
    <w:rsid w:val="00774A04"/>
    <w:rsid w:val="007753D5"/>
    <w:rsid w:val="00775961"/>
    <w:rsid w:val="00776758"/>
    <w:rsid w:val="00777049"/>
    <w:rsid w:val="00782202"/>
    <w:rsid w:val="007876D5"/>
    <w:rsid w:val="0079028B"/>
    <w:rsid w:val="007903BD"/>
    <w:rsid w:val="0079162E"/>
    <w:rsid w:val="00791DB8"/>
    <w:rsid w:val="007924FE"/>
    <w:rsid w:val="00793716"/>
    <w:rsid w:val="007938D7"/>
    <w:rsid w:val="00794605"/>
    <w:rsid w:val="00794A31"/>
    <w:rsid w:val="0079595A"/>
    <w:rsid w:val="00795A63"/>
    <w:rsid w:val="0079685F"/>
    <w:rsid w:val="007A1658"/>
    <w:rsid w:val="007A1710"/>
    <w:rsid w:val="007A2349"/>
    <w:rsid w:val="007A2A80"/>
    <w:rsid w:val="007A2E77"/>
    <w:rsid w:val="007A49F1"/>
    <w:rsid w:val="007A527A"/>
    <w:rsid w:val="007A716B"/>
    <w:rsid w:val="007B01D1"/>
    <w:rsid w:val="007B10C7"/>
    <w:rsid w:val="007B1ACC"/>
    <w:rsid w:val="007B27BB"/>
    <w:rsid w:val="007B2B59"/>
    <w:rsid w:val="007B34FA"/>
    <w:rsid w:val="007B3B5B"/>
    <w:rsid w:val="007B4CBA"/>
    <w:rsid w:val="007B6A85"/>
    <w:rsid w:val="007B75CF"/>
    <w:rsid w:val="007C067B"/>
    <w:rsid w:val="007C0C45"/>
    <w:rsid w:val="007C280D"/>
    <w:rsid w:val="007C3868"/>
    <w:rsid w:val="007D0A0A"/>
    <w:rsid w:val="007D0A81"/>
    <w:rsid w:val="007D123E"/>
    <w:rsid w:val="007D1E67"/>
    <w:rsid w:val="007D2919"/>
    <w:rsid w:val="007D2BB6"/>
    <w:rsid w:val="007D3BAE"/>
    <w:rsid w:val="007D4B30"/>
    <w:rsid w:val="007D5154"/>
    <w:rsid w:val="007D5C9F"/>
    <w:rsid w:val="007D5E41"/>
    <w:rsid w:val="007D5F2B"/>
    <w:rsid w:val="007D6579"/>
    <w:rsid w:val="007D7F38"/>
    <w:rsid w:val="007E0362"/>
    <w:rsid w:val="007E11FF"/>
    <w:rsid w:val="007E2AF8"/>
    <w:rsid w:val="007E67CF"/>
    <w:rsid w:val="007F02BF"/>
    <w:rsid w:val="007F0323"/>
    <w:rsid w:val="007F1F84"/>
    <w:rsid w:val="007F27C0"/>
    <w:rsid w:val="007F2947"/>
    <w:rsid w:val="007F2973"/>
    <w:rsid w:val="007F2AFE"/>
    <w:rsid w:val="007F2F96"/>
    <w:rsid w:val="007F65E2"/>
    <w:rsid w:val="00801FB7"/>
    <w:rsid w:val="0080288C"/>
    <w:rsid w:val="00805091"/>
    <w:rsid w:val="008059C3"/>
    <w:rsid w:val="0080651E"/>
    <w:rsid w:val="00810907"/>
    <w:rsid w:val="0081220F"/>
    <w:rsid w:val="00812300"/>
    <w:rsid w:val="008128CC"/>
    <w:rsid w:val="00813C8C"/>
    <w:rsid w:val="00816AE3"/>
    <w:rsid w:val="00817ED4"/>
    <w:rsid w:val="008215D4"/>
    <w:rsid w:val="00821DF5"/>
    <w:rsid w:val="00821FFE"/>
    <w:rsid w:val="008230D0"/>
    <w:rsid w:val="008233BD"/>
    <w:rsid w:val="00832DD5"/>
    <w:rsid w:val="00833BFB"/>
    <w:rsid w:val="0083411F"/>
    <w:rsid w:val="0083529A"/>
    <w:rsid w:val="008352F5"/>
    <w:rsid w:val="0083667C"/>
    <w:rsid w:val="00837D60"/>
    <w:rsid w:val="00843AFB"/>
    <w:rsid w:val="00850CB3"/>
    <w:rsid w:val="00853D4C"/>
    <w:rsid w:val="0085576F"/>
    <w:rsid w:val="00856C2B"/>
    <w:rsid w:val="00857BE0"/>
    <w:rsid w:val="00860E56"/>
    <w:rsid w:val="00862245"/>
    <w:rsid w:val="008629A2"/>
    <w:rsid w:val="00862F6D"/>
    <w:rsid w:val="00866876"/>
    <w:rsid w:val="00874A67"/>
    <w:rsid w:val="00875376"/>
    <w:rsid w:val="008807AF"/>
    <w:rsid w:val="00882FDB"/>
    <w:rsid w:val="00883594"/>
    <w:rsid w:val="008845B6"/>
    <w:rsid w:val="008849CF"/>
    <w:rsid w:val="0088559E"/>
    <w:rsid w:val="00887096"/>
    <w:rsid w:val="008901CD"/>
    <w:rsid w:val="0089142D"/>
    <w:rsid w:val="0089158C"/>
    <w:rsid w:val="008929D0"/>
    <w:rsid w:val="008A0FD6"/>
    <w:rsid w:val="008A32EC"/>
    <w:rsid w:val="008A3C55"/>
    <w:rsid w:val="008A502F"/>
    <w:rsid w:val="008A5D45"/>
    <w:rsid w:val="008A5EB5"/>
    <w:rsid w:val="008A7A4F"/>
    <w:rsid w:val="008B1413"/>
    <w:rsid w:val="008B18A0"/>
    <w:rsid w:val="008B20F7"/>
    <w:rsid w:val="008B3500"/>
    <w:rsid w:val="008B5C51"/>
    <w:rsid w:val="008B60FD"/>
    <w:rsid w:val="008B7943"/>
    <w:rsid w:val="008B7C2A"/>
    <w:rsid w:val="008C0124"/>
    <w:rsid w:val="008C3771"/>
    <w:rsid w:val="008C47D5"/>
    <w:rsid w:val="008C55D0"/>
    <w:rsid w:val="008C77A0"/>
    <w:rsid w:val="008D16FE"/>
    <w:rsid w:val="008D3BE8"/>
    <w:rsid w:val="008D40B2"/>
    <w:rsid w:val="008D5C77"/>
    <w:rsid w:val="008D6F19"/>
    <w:rsid w:val="008E14BE"/>
    <w:rsid w:val="008E190A"/>
    <w:rsid w:val="008E40E4"/>
    <w:rsid w:val="008E580B"/>
    <w:rsid w:val="008E6AF8"/>
    <w:rsid w:val="008E7B53"/>
    <w:rsid w:val="008E7FE9"/>
    <w:rsid w:val="008F276E"/>
    <w:rsid w:val="008F3C54"/>
    <w:rsid w:val="008F5430"/>
    <w:rsid w:val="008F5C48"/>
    <w:rsid w:val="008F71FF"/>
    <w:rsid w:val="00901C1B"/>
    <w:rsid w:val="0090349F"/>
    <w:rsid w:val="00903BB6"/>
    <w:rsid w:val="00903C90"/>
    <w:rsid w:val="009045AE"/>
    <w:rsid w:val="00907ADE"/>
    <w:rsid w:val="00907C0C"/>
    <w:rsid w:val="009117CD"/>
    <w:rsid w:val="00911F21"/>
    <w:rsid w:val="0091231B"/>
    <w:rsid w:val="00915B8D"/>
    <w:rsid w:val="00916780"/>
    <w:rsid w:val="00920488"/>
    <w:rsid w:val="00920C56"/>
    <w:rsid w:val="0092348A"/>
    <w:rsid w:val="009242E4"/>
    <w:rsid w:val="00925EF5"/>
    <w:rsid w:val="00926247"/>
    <w:rsid w:val="00926A16"/>
    <w:rsid w:val="0092747D"/>
    <w:rsid w:val="009310D4"/>
    <w:rsid w:val="00931BC5"/>
    <w:rsid w:val="0093220B"/>
    <w:rsid w:val="00934C1B"/>
    <w:rsid w:val="009360C1"/>
    <w:rsid w:val="00937C29"/>
    <w:rsid w:val="00937D82"/>
    <w:rsid w:val="009407B3"/>
    <w:rsid w:val="009415F4"/>
    <w:rsid w:val="00941829"/>
    <w:rsid w:val="00941ADF"/>
    <w:rsid w:val="00942C91"/>
    <w:rsid w:val="00944726"/>
    <w:rsid w:val="00944D43"/>
    <w:rsid w:val="00945060"/>
    <w:rsid w:val="0094630F"/>
    <w:rsid w:val="009470D6"/>
    <w:rsid w:val="00947E8C"/>
    <w:rsid w:val="009502F7"/>
    <w:rsid w:val="00950931"/>
    <w:rsid w:val="00950D42"/>
    <w:rsid w:val="009513B3"/>
    <w:rsid w:val="00953C65"/>
    <w:rsid w:val="00955E1B"/>
    <w:rsid w:val="00962F95"/>
    <w:rsid w:val="00965D7B"/>
    <w:rsid w:val="00966415"/>
    <w:rsid w:val="0096759A"/>
    <w:rsid w:val="009679D6"/>
    <w:rsid w:val="0097043D"/>
    <w:rsid w:val="00973196"/>
    <w:rsid w:val="00975597"/>
    <w:rsid w:val="00975D1D"/>
    <w:rsid w:val="009766C9"/>
    <w:rsid w:val="00980BA4"/>
    <w:rsid w:val="00983497"/>
    <w:rsid w:val="00984482"/>
    <w:rsid w:val="009855B9"/>
    <w:rsid w:val="00985D72"/>
    <w:rsid w:val="009876D7"/>
    <w:rsid w:val="00990B40"/>
    <w:rsid w:val="00990FB5"/>
    <w:rsid w:val="009919DA"/>
    <w:rsid w:val="00992ED6"/>
    <w:rsid w:val="009936A2"/>
    <w:rsid w:val="009937FF"/>
    <w:rsid w:val="0099398C"/>
    <w:rsid w:val="00994476"/>
    <w:rsid w:val="00994FDF"/>
    <w:rsid w:val="009964FC"/>
    <w:rsid w:val="009A3314"/>
    <w:rsid w:val="009A38B8"/>
    <w:rsid w:val="009A3F4C"/>
    <w:rsid w:val="009A4B70"/>
    <w:rsid w:val="009A4EA5"/>
    <w:rsid w:val="009A6300"/>
    <w:rsid w:val="009A6872"/>
    <w:rsid w:val="009A7347"/>
    <w:rsid w:val="009A7896"/>
    <w:rsid w:val="009B031D"/>
    <w:rsid w:val="009B4B20"/>
    <w:rsid w:val="009B4C75"/>
    <w:rsid w:val="009B6DC3"/>
    <w:rsid w:val="009C0848"/>
    <w:rsid w:val="009C1753"/>
    <w:rsid w:val="009C1F83"/>
    <w:rsid w:val="009C3552"/>
    <w:rsid w:val="009C3B74"/>
    <w:rsid w:val="009C4506"/>
    <w:rsid w:val="009C45B8"/>
    <w:rsid w:val="009C46E1"/>
    <w:rsid w:val="009C4F3C"/>
    <w:rsid w:val="009C6257"/>
    <w:rsid w:val="009C67B0"/>
    <w:rsid w:val="009D07FB"/>
    <w:rsid w:val="009D1B1E"/>
    <w:rsid w:val="009D2230"/>
    <w:rsid w:val="009E1362"/>
    <w:rsid w:val="009E3728"/>
    <w:rsid w:val="009E3E34"/>
    <w:rsid w:val="009F05F2"/>
    <w:rsid w:val="009F3E8C"/>
    <w:rsid w:val="009F65F8"/>
    <w:rsid w:val="009F7055"/>
    <w:rsid w:val="00A03C22"/>
    <w:rsid w:val="00A0417A"/>
    <w:rsid w:val="00A04A0C"/>
    <w:rsid w:val="00A061FC"/>
    <w:rsid w:val="00A06757"/>
    <w:rsid w:val="00A07309"/>
    <w:rsid w:val="00A104C7"/>
    <w:rsid w:val="00A1095D"/>
    <w:rsid w:val="00A117B7"/>
    <w:rsid w:val="00A11BD0"/>
    <w:rsid w:val="00A15B0B"/>
    <w:rsid w:val="00A2322B"/>
    <w:rsid w:val="00A246AE"/>
    <w:rsid w:val="00A24DE3"/>
    <w:rsid w:val="00A25C92"/>
    <w:rsid w:val="00A34E63"/>
    <w:rsid w:val="00A350C5"/>
    <w:rsid w:val="00A3512E"/>
    <w:rsid w:val="00A372A4"/>
    <w:rsid w:val="00A37304"/>
    <w:rsid w:val="00A37376"/>
    <w:rsid w:val="00A40406"/>
    <w:rsid w:val="00A41E05"/>
    <w:rsid w:val="00A42052"/>
    <w:rsid w:val="00A4382F"/>
    <w:rsid w:val="00A43AF0"/>
    <w:rsid w:val="00A44133"/>
    <w:rsid w:val="00A46F43"/>
    <w:rsid w:val="00A4723D"/>
    <w:rsid w:val="00A47A9F"/>
    <w:rsid w:val="00A47DD6"/>
    <w:rsid w:val="00A5204D"/>
    <w:rsid w:val="00A54919"/>
    <w:rsid w:val="00A5541E"/>
    <w:rsid w:val="00A554E8"/>
    <w:rsid w:val="00A605E2"/>
    <w:rsid w:val="00A6203D"/>
    <w:rsid w:val="00A62F08"/>
    <w:rsid w:val="00A6412B"/>
    <w:rsid w:val="00A64262"/>
    <w:rsid w:val="00A66C02"/>
    <w:rsid w:val="00A67BBA"/>
    <w:rsid w:val="00A7096E"/>
    <w:rsid w:val="00A72475"/>
    <w:rsid w:val="00A72C1A"/>
    <w:rsid w:val="00A73145"/>
    <w:rsid w:val="00A74D7D"/>
    <w:rsid w:val="00A75733"/>
    <w:rsid w:val="00A81265"/>
    <w:rsid w:val="00A842D7"/>
    <w:rsid w:val="00A84DC7"/>
    <w:rsid w:val="00A86403"/>
    <w:rsid w:val="00A87318"/>
    <w:rsid w:val="00A87CA0"/>
    <w:rsid w:val="00A90A3E"/>
    <w:rsid w:val="00A91804"/>
    <w:rsid w:val="00A9229C"/>
    <w:rsid w:val="00A92A01"/>
    <w:rsid w:val="00A94490"/>
    <w:rsid w:val="00A94505"/>
    <w:rsid w:val="00AA2174"/>
    <w:rsid w:val="00AA4E9E"/>
    <w:rsid w:val="00AA6922"/>
    <w:rsid w:val="00AB14CB"/>
    <w:rsid w:val="00AB2672"/>
    <w:rsid w:val="00AB770D"/>
    <w:rsid w:val="00AC376E"/>
    <w:rsid w:val="00AC49F7"/>
    <w:rsid w:val="00AC54D9"/>
    <w:rsid w:val="00AC75C0"/>
    <w:rsid w:val="00AD302F"/>
    <w:rsid w:val="00AD495C"/>
    <w:rsid w:val="00AE21F0"/>
    <w:rsid w:val="00AE25D1"/>
    <w:rsid w:val="00AE4805"/>
    <w:rsid w:val="00AF0F4F"/>
    <w:rsid w:val="00AF33F1"/>
    <w:rsid w:val="00AF57AD"/>
    <w:rsid w:val="00AF57D9"/>
    <w:rsid w:val="00AF6581"/>
    <w:rsid w:val="00AF7A4A"/>
    <w:rsid w:val="00AF7C88"/>
    <w:rsid w:val="00B01631"/>
    <w:rsid w:val="00B026D0"/>
    <w:rsid w:val="00B06F00"/>
    <w:rsid w:val="00B10E78"/>
    <w:rsid w:val="00B13211"/>
    <w:rsid w:val="00B13295"/>
    <w:rsid w:val="00B15499"/>
    <w:rsid w:val="00B17B15"/>
    <w:rsid w:val="00B17B5F"/>
    <w:rsid w:val="00B20105"/>
    <w:rsid w:val="00B24CC2"/>
    <w:rsid w:val="00B24CE9"/>
    <w:rsid w:val="00B27C31"/>
    <w:rsid w:val="00B32FFF"/>
    <w:rsid w:val="00B33963"/>
    <w:rsid w:val="00B344DE"/>
    <w:rsid w:val="00B34CF2"/>
    <w:rsid w:val="00B35AE8"/>
    <w:rsid w:val="00B35B71"/>
    <w:rsid w:val="00B35D0D"/>
    <w:rsid w:val="00B365AE"/>
    <w:rsid w:val="00B41B03"/>
    <w:rsid w:val="00B42C93"/>
    <w:rsid w:val="00B42D96"/>
    <w:rsid w:val="00B434CE"/>
    <w:rsid w:val="00B45956"/>
    <w:rsid w:val="00B47109"/>
    <w:rsid w:val="00B479E7"/>
    <w:rsid w:val="00B51877"/>
    <w:rsid w:val="00B52DE4"/>
    <w:rsid w:val="00B549B3"/>
    <w:rsid w:val="00B55044"/>
    <w:rsid w:val="00B612C7"/>
    <w:rsid w:val="00B64150"/>
    <w:rsid w:val="00B644FA"/>
    <w:rsid w:val="00B6596E"/>
    <w:rsid w:val="00B717E1"/>
    <w:rsid w:val="00B728D6"/>
    <w:rsid w:val="00B742EE"/>
    <w:rsid w:val="00B74D1B"/>
    <w:rsid w:val="00B75EA1"/>
    <w:rsid w:val="00B7654A"/>
    <w:rsid w:val="00B76FB0"/>
    <w:rsid w:val="00B77021"/>
    <w:rsid w:val="00B77932"/>
    <w:rsid w:val="00B8015A"/>
    <w:rsid w:val="00B84271"/>
    <w:rsid w:val="00B8589A"/>
    <w:rsid w:val="00B85991"/>
    <w:rsid w:val="00B86CCC"/>
    <w:rsid w:val="00B86D64"/>
    <w:rsid w:val="00B8721E"/>
    <w:rsid w:val="00B87D24"/>
    <w:rsid w:val="00B90210"/>
    <w:rsid w:val="00B90331"/>
    <w:rsid w:val="00B92984"/>
    <w:rsid w:val="00B930E2"/>
    <w:rsid w:val="00B942B9"/>
    <w:rsid w:val="00B942E4"/>
    <w:rsid w:val="00B94479"/>
    <w:rsid w:val="00B95953"/>
    <w:rsid w:val="00B95CD5"/>
    <w:rsid w:val="00B96480"/>
    <w:rsid w:val="00B972D1"/>
    <w:rsid w:val="00BA0BA4"/>
    <w:rsid w:val="00BA1271"/>
    <w:rsid w:val="00BA1428"/>
    <w:rsid w:val="00BA15B0"/>
    <w:rsid w:val="00BA5123"/>
    <w:rsid w:val="00BA52B1"/>
    <w:rsid w:val="00BA57AE"/>
    <w:rsid w:val="00BA6083"/>
    <w:rsid w:val="00BA6197"/>
    <w:rsid w:val="00BA6806"/>
    <w:rsid w:val="00BA6914"/>
    <w:rsid w:val="00BA6945"/>
    <w:rsid w:val="00BA6B52"/>
    <w:rsid w:val="00BA7F3A"/>
    <w:rsid w:val="00BB04BB"/>
    <w:rsid w:val="00BB0577"/>
    <w:rsid w:val="00BB05B7"/>
    <w:rsid w:val="00BB0858"/>
    <w:rsid w:val="00BB0C29"/>
    <w:rsid w:val="00BB1A82"/>
    <w:rsid w:val="00BB29BF"/>
    <w:rsid w:val="00BB3355"/>
    <w:rsid w:val="00BB3655"/>
    <w:rsid w:val="00BB3982"/>
    <w:rsid w:val="00BC0393"/>
    <w:rsid w:val="00BC0AF9"/>
    <w:rsid w:val="00BC1250"/>
    <w:rsid w:val="00BC171A"/>
    <w:rsid w:val="00BC21CD"/>
    <w:rsid w:val="00BC3775"/>
    <w:rsid w:val="00BC6203"/>
    <w:rsid w:val="00BC7C95"/>
    <w:rsid w:val="00BD07EB"/>
    <w:rsid w:val="00BD09F7"/>
    <w:rsid w:val="00BD249D"/>
    <w:rsid w:val="00BD3106"/>
    <w:rsid w:val="00BD322A"/>
    <w:rsid w:val="00BD3870"/>
    <w:rsid w:val="00BD4DBD"/>
    <w:rsid w:val="00BD4FD2"/>
    <w:rsid w:val="00BD63AE"/>
    <w:rsid w:val="00BD697D"/>
    <w:rsid w:val="00BE1922"/>
    <w:rsid w:val="00BE3A41"/>
    <w:rsid w:val="00BE3DE7"/>
    <w:rsid w:val="00BE4BB7"/>
    <w:rsid w:val="00BE5A2C"/>
    <w:rsid w:val="00BE7CF5"/>
    <w:rsid w:val="00BF15B6"/>
    <w:rsid w:val="00BF1E60"/>
    <w:rsid w:val="00BF2646"/>
    <w:rsid w:val="00BF4F6F"/>
    <w:rsid w:val="00BF7066"/>
    <w:rsid w:val="00C006EF"/>
    <w:rsid w:val="00C03555"/>
    <w:rsid w:val="00C074E9"/>
    <w:rsid w:val="00C1284D"/>
    <w:rsid w:val="00C12AC4"/>
    <w:rsid w:val="00C139EE"/>
    <w:rsid w:val="00C13E47"/>
    <w:rsid w:val="00C16C44"/>
    <w:rsid w:val="00C16DA2"/>
    <w:rsid w:val="00C17AC1"/>
    <w:rsid w:val="00C17B4C"/>
    <w:rsid w:val="00C20D8F"/>
    <w:rsid w:val="00C227BA"/>
    <w:rsid w:val="00C23872"/>
    <w:rsid w:val="00C250E0"/>
    <w:rsid w:val="00C329E3"/>
    <w:rsid w:val="00C32B93"/>
    <w:rsid w:val="00C332E2"/>
    <w:rsid w:val="00C34DFB"/>
    <w:rsid w:val="00C35845"/>
    <w:rsid w:val="00C35E95"/>
    <w:rsid w:val="00C361C0"/>
    <w:rsid w:val="00C36A0F"/>
    <w:rsid w:val="00C40CB2"/>
    <w:rsid w:val="00C464FD"/>
    <w:rsid w:val="00C46A36"/>
    <w:rsid w:val="00C46FA2"/>
    <w:rsid w:val="00C50C00"/>
    <w:rsid w:val="00C5226C"/>
    <w:rsid w:val="00C55888"/>
    <w:rsid w:val="00C57FEE"/>
    <w:rsid w:val="00C61E50"/>
    <w:rsid w:val="00C63345"/>
    <w:rsid w:val="00C64890"/>
    <w:rsid w:val="00C64AAF"/>
    <w:rsid w:val="00C65D64"/>
    <w:rsid w:val="00C67A76"/>
    <w:rsid w:val="00C707C0"/>
    <w:rsid w:val="00C712D1"/>
    <w:rsid w:val="00C72744"/>
    <w:rsid w:val="00C72C90"/>
    <w:rsid w:val="00C72F39"/>
    <w:rsid w:val="00C73411"/>
    <w:rsid w:val="00C73880"/>
    <w:rsid w:val="00C759D8"/>
    <w:rsid w:val="00C82424"/>
    <w:rsid w:val="00C82C8E"/>
    <w:rsid w:val="00C82CAF"/>
    <w:rsid w:val="00C83191"/>
    <w:rsid w:val="00C846C9"/>
    <w:rsid w:val="00C84911"/>
    <w:rsid w:val="00C85DAA"/>
    <w:rsid w:val="00C865CE"/>
    <w:rsid w:val="00C866F4"/>
    <w:rsid w:val="00C87A7D"/>
    <w:rsid w:val="00C90C35"/>
    <w:rsid w:val="00C91013"/>
    <w:rsid w:val="00C94466"/>
    <w:rsid w:val="00C94AEB"/>
    <w:rsid w:val="00C94B7B"/>
    <w:rsid w:val="00C96631"/>
    <w:rsid w:val="00CA30D5"/>
    <w:rsid w:val="00CA375A"/>
    <w:rsid w:val="00CA433E"/>
    <w:rsid w:val="00CA4F91"/>
    <w:rsid w:val="00CA6887"/>
    <w:rsid w:val="00CB1683"/>
    <w:rsid w:val="00CB5EB6"/>
    <w:rsid w:val="00CC0507"/>
    <w:rsid w:val="00CC12BE"/>
    <w:rsid w:val="00CC4B80"/>
    <w:rsid w:val="00CC6D97"/>
    <w:rsid w:val="00CC6DA1"/>
    <w:rsid w:val="00CC7CD0"/>
    <w:rsid w:val="00CD067D"/>
    <w:rsid w:val="00CD286C"/>
    <w:rsid w:val="00CD3E1F"/>
    <w:rsid w:val="00CD3EB9"/>
    <w:rsid w:val="00CD4BDB"/>
    <w:rsid w:val="00CD4C13"/>
    <w:rsid w:val="00CD58E4"/>
    <w:rsid w:val="00CD5EEF"/>
    <w:rsid w:val="00CD7E6F"/>
    <w:rsid w:val="00CE129D"/>
    <w:rsid w:val="00CE14A7"/>
    <w:rsid w:val="00CE319C"/>
    <w:rsid w:val="00CE4EC1"/>
    <w:rsid w:val="00CE5784"/>
    <w:rsid w:val="00CF065C"/>
    <w:rsid w:val="00CF073C"/>
    <w:rsid w:val="00CF18AC"/>
    <w:rsid w:val="00CF2BD5"/>
    <w:rsid w:val="00CF4ED3"/>
    <w:rsid w:val="00CF5F02"/>
    <w:rsid w:val="00CF6161"/>
    <w:rsid w:val="00CF708C"/>
    <w:rsid w:val="00D021A7"/>
    <w:rsid w:val="00D03DAF"/>
    <w:rsid w:val="00D04E3F"/>
    <w:rsid w:val="00D10492"/>
    <w:rsid w:val="00D10C7C"/>
    <w:rsid w:val="00D137C9"/>
    <w:rsid w:val="00D13D1F"/>
    <w:rsid w:val="00D14948"/>
    <w:rsid w:val="00D14E7A"/>
    <w:rsid w:val="00D15B27"/>
    <w:rsid w:val="00D16D9E"/>
    <w:rsid w:val="00D16FD1"/>
    <w:rsid w:val="00D17449"/>
    <w:rsid w:val="00D217CD"/>
    <w:rsid w:val="00D23364"/>
    <w:rsid w:val="00D24B57"/>
    <w:rsid w:val="00D24D57"/>
    <w:rsid w:val="00D24FBB"/>
    <w:rsid w:val="00D259B6"/>
    <w:rsid w:val="00D25CA8"/>
    <w:rsid w:val="00D278F0"/>
    <w:rsid w:val="00D30D6B"/>
    <w:rsid w:val="00D315AE"/>
    <w:rsid w:val="00D32289"/>
    <w:rsid w:val="00D343D5"/>
    <w:rsid w:val="00D343F0"/>
    <w:rsid w:val="00D366E6"/>
    <w:rsid w:val="00D37752"/>
    <w:rsid w:val="00D426C6"/>
    <w:rsid w:val="00D42BA8"/>
    <w:rsid w:val="00D470C2"/>
    <w:rsid w:val="00D47967"/>
    <w:rsid w:val="00D5349D"/>
    <w:rsid w:val="00D54128"/>
    <w:rsid w:val="00D57BB1"/>
    <w:rsid w:val="00D57FFD"/>
    <w:rsid w:val="00D602AE"/>
    <w:rsid w:val="00D633DD"/>
    <w:rsid w:val="00D65EC0"/>
    <w:rsid w:val="00D66118"/>
    <w:rsid w:val="00D67773"/>
    <w:rsid w:val="00D70677"/>
    <w:rsid w:val="00D71B26"/>
    <w:rsid w:val="00D7430F"/>
    <w:rsid w:val="00D7460D"/>
    <w:rsid w:val="00D77DB5"/>
    <w:rsid w:val="00D816C9"/>
    <w:rsid w:val="00D828C7"/>
    <w:rsid w:val="00D8468E"/>
    <w:rsid w:val="00D85E2A"/>
    <w:rsid w:val="00D861A8"/>
    <w:rsid w:val="00D9080A"/>
    <w:rsid w:val="00D90C60"/>
    <w:rsid w:val="00D914CA"/>
    <w:rsid w:val="00D91D8E"/>
    <w:rsid w:val="00D925FC"/>
    <w:rsid w:val="00D9340F"/>
    <w:rsid w:val="00D93AFF"/>
    <w:rsid w:val="00D940D9"/>
    <w:rsid w:val="00D952E3"/>
    <w:rsid w:val="00D96AE0"/>
    <w:rsid w:val="00D96B51"/>
    <w:rsid w:val="00D96F4B"/>
    <w:rsid w:val="00D973AC"/>
    <w:rsid w:val="00D97DB9"/>
    <w:rsid w:val="00D97FCC"/>
    <w:rsid w:val="00DA009E"/>
    <w:rsid w:val="00DA052F"/>
    <w:rsid w:val="00DA15A4"/>
    <w:rsid w:val="00DA5B55"/>
    <w:rsid w:val="00DA7DDC"/>
    <w:rsid w:val="00DB087A"/>
    <w:rsid w:val="00DB3575"/>
    <w:rsid w:val="00DB75E8"/>
    <w:rsid w:val="00DB7C5D"/>
    <w:rsid w:val="00DC1DD3"/>
    <w:rsid w:val="00DC1F61"/>
    <w:rsid w:val="00DC530D"/>
    <w:rsid w:val="00DC63D8"/>
    <w:rsid w:val="00DD272E"/>
    <w:rsid w:val="00DD57AC"/>
    <w:rsid w:val="00DD700B"/>
    <w:rsid w:val="00DD7900"/>
    <w:rsid w:val="00DE08DB"/>
    <w:rsid w:val="00DE188F"/>
    <w:rsid w:val="00DE2C6A"/>
    <w:rsid w:val="00DE2E23"/>
    <w:rsid w:val="00DE36F3"/>
    <w:rsid w:val="00DE3D8E"/>
    <w:rsid w:val="00DE6979"/>
    <w:rsid w:val="00DF04A8"/>
    <w:rsid w:val="00DF0B27"/>
    <w:rsid w:val="00DF0C8F"/>
    <w:rsid w:val="00DF1630"/>
    <w:rsid w:val="00DF1689"/>
    <w:rsid w:val="00DF2661"/>
    <w:rsid w:val="00DF320C"/>
    <w:rsid w:val="00DF4413"/>
    <w:rsid w:val="00DF485F"/>
    <w:rsid w:val="00DF60C3"/>
    <w:rsid w:val="00DF62D8"/>
    <w:rsid w:val="00DF7414"/>
    <w:rsid w:val="00E01237"/>
    <w:rsid w:val="00E01275"/>
    <w:rsid w:val="00E01491"/>
    <w:rsid w:val="00E02044"/>
    <w:rsid w:val="00E02456"/>
    <w:rsid w:val="00E044F7"/>
    <w:rsid w:val="00E05A7D"/>
    <w:rsid w:val="00E061AA"/>
    <w:rsid w:val="00E10F56"/>
    <w:rsid w:val="00E155E2"/>
    <w:rsid w:val="00E15ADF"/>
    <w:rsid w:val="00E17994"/>
    <w:rsid w:val="00E204C9"/>
    <w:rsid w:val="00E20653"/>
    <w:rsid w:val="00E25996"/>
    <w:rsid w:val="00E26231"/>
    <w:rsid w:val="00E27270"/>
    <w:rsid w:val="00E30E69"/>
    <w:rsid w:val="00E311C8"/>
    <w:rsid w:val="00E31572"/>
    <w:rsid w:val="00E333AF"/>
    <w:rsid w:val="00E340F5"/>
    <w:rsid w:val="00E3547B"/>
    <w:rsid w:val="00E35559"/>
    <w:rsid w:val="00E359CB"/>
    <w:rsid w:val="00E35F76"/>
    <w:rsid w:val="00E36CE0"/>
    <w:rsid w:val="00E377AA"/>
    <w:rsid w:val="00E44922"/>
    <w:rsid w:val="00E44CC0"/>
    <w:rsid w:val="00E46907"/>
    <w:rsid w:val="00E51534"/>
    <w:rsid w:val="00E6013A"/>
    <w:rsid w:val="00E6087B"/>
    <w:rsid w:val="00E62553"/>
    <w:rsid w:val="00E65740"/>
    <w:rsid w:val="00E65DBD"/>
    <w:rsid w:val="00E66444"/>
    <w:rsid w:val="00E6770F"/>
    <w:rsid w:val="00E709A2"/>
    <w:rsid w:val="00E71D79"/>
    <w:rsid w:val="00E7205C"/>
    <w:rsid w:val="00E724CC"/>
    <w:rsid w:val="00E739F1"/>
    <w:rsid w:val="00E73E6A"/>
    <w:rsid w:val="00E74FC3"/>
    <w:rsid w:val="00E75EFF"/>
    <w:rsid w:val="00E76704"/>
    <w:rsid w:val="00E7782A"/>
    <w:rsid w:val="00E80105"/>
    <w:rsid w:val="00E80D6E"/>
    <w:rsid w:val="00E81E7D"/>
    <w:rsid w:val="00E8214A"/>
    <w:rsid w:val="00E864D6"/>
    <w:rsid w:val="00E86984"/>
    <w:rsid w:val="00E90D79"/>
    <w:rsid w:val="00E9233F"/>
    <w:rsid w:val="00E923D1"/>
    <w:rsid w:val="00E92E66"/>
    <w:rsid w:val="00E93D33"/>
    <w:rsid w:val="00E958A9"/>
    <w:rsid w:val="00E95BBA"/>
    <w:rsid w:val="00E95DC3"/>
    <w:rsid w:val="00EA1350"/>
    <w:rsid w:val="00EA319D"/>
    <w:rsid w:val="00EA566A"/>
    <w:rsid w:val="00EA6349"/>
    <w:rsid w:val="00EA664F"/>
    <w:rsid w:val="00EA66FC"/>
    <w:rsid w:val="00EA683E"/>
    <w:rsid w:val="00EA70E5"/>
    <w:rsid w:val="00EA7B27"/>
    <w:rsid w:val="00EA7BAA"/>
    <w:rsid w:val="00EB0146"/>
    <w:rsid w:val="00EB22F6"/>
    <w:rsid w:val="00EB7E9F"/>
    <w:rsid w:val="00EC3041"/>
    <w:rsid w:val="00EC30AB"/>
    <w:rsid w:val="00EC3EFC"/>
    <w:rsid w:val="00EC4E1A"/>
    <w:rsid w:val="00EC4F93"/>
    <w:rsid w:val="00EC557D"/>
    <w:rsid w:val="00EC6EC7"/>
    <w:rsid w:val="00EC75D6"/>
    <w:rsid w:val="00ED225F"/>
    <w:rsid w:val="00ED52B0"/>
    <w:rsid w:val="00ED6691"/>
    <w:rsid w:val="00ED75BD"/>
    <w:rsid w:val="00EE02E8"/>
    <w:rsid w:val="00EE18B8"/>
    <w:rsid w:val="00EE1EE6"/>
    <w:rsid w:val="00EE2BCA"/>
    <w:rsid w:val="00EE2F1A"/>
    <w:rsid w:val="00EE4154"/>
    <w:rsid w:val="00EE5736"/>
    <w:rsid w:val="00EE676F"/>
    <w:rsid w:val="00EE7EB2"/>
    <w:rsid w:val="00EF0910"/>
    <w:rsid w:val="00EF5714"/>
    <w:rsid w:val="00EF7551"/>
    <w:rsid w:val="00EF7E56"/>
    <w:rsid w:val="00F02E1C"/>
    <w:rsid w:val="00F032A0"/>
    <w:rsid w:val="00F063C4"/>
    <w:rsid w:val="00F0676F"/>
    <w:rsid w:val="00F10979"/>
    <w:rsid w:val="00F11A47"/>
    <w:rsid w:val="00F11D62"/>
    <w:rsid w:val="00F14258"/>
    <w:rsid w:val="00F14891"/>
    <w:rsid w:val="00F15062"/>
    <w:rsid w:val="00F200A6"/>
    <w:rsid w:val="00F20A0F"/>
    <w:rsid w:val="00F22763"/>
    <w:rsid w:val="00F23AD4"/>
    <w:rsid w:val="00F23AEC"/>
    <w:rsid w:val="00F23E6E"/>
    <w:rsid w:val="00F2428E"/>
    <w:rsid w:val="00F30563"/>
    <w:rsid w:val="00F30A8C"/>
    <w:rsid w:val="00F31F9E"/>
    <w:rsid w:val="00F324E3"/>
    <w:rsid w:val="00F33F08"/>
    <w:rsid w:val="00F377DF"/>
    <w:rsid w:val="00F40A12"/>
    <w:rsid w:val="00F41DBE"/>
    <w:rsid w:val="00F422CA"/>
    <w:rsid w:val="00F4413D"/>
    <w:rsid w:val="00F52E08"/>
    <w:rsid w:val="00F53DBA"/>
    <w:rsid w:val="00F53F49"/>
    <w:rsid w:val="00F543A8"/>
    <w:rsid w:val="00F5511C"/>
    <w:rsid w:val="00F61BBB"/>
    <w:rsid w:val="00F6207B"/>
    <w:rsid w:val="00F62573"/>
    <w:rsid w:val="00F63B89"/>
    <w:rsid w:val="00F63EC7"/>
    <w:rsid w:val="00F66354"/>
    <w:rsid w:val="00F66E5F"/>
    <w:rsid w:val="00F66EFA"/>
    <w:rsid w:val="00F67BE7"/>
    <w:rsid w:val="00F709B8"/>
    <w:rsid w:val="00F70DB9"/>
    <w:rsid w:val="00F714D6"/>
    <w:rsid w:val="00F73274"/>
    <w:rsid w:val="00F73AD3"/>
    <w:rsid w:val="00F73DE9"/>
    <w:rsid w:val="00F73EF9"/>
    <w:rsid w:val="00F77C9E"/>
    <w:rsid w:val="00F77FCE"/>
    <w:rsid w:val="00F82230"/>
    <w:rsid w:val="00F8449C"/>
    <w:rsid w:val="00F91D2C"/>
    <w:rsid w:val="00F92A1C"/>
    <w:rsid w:val="00F92C1E"/>
    <w:rsid w:val="00F9495A"/>
    <w:rsid w:val="00F97E16"/>
    <w:rsid w:val="00FA23CA"/>
    <w:rsid w:val="00FA3028"/>
    <w:rsid w:val="00FA4443"/>
    <w:rsid w:val="00FA598A"/>
    <w:rsid w:val="00FB14D1"/>
    <w:rsid w:val="00FB1A8A"/>
    <w:rsid w:val="00FB3599"/>
    <w:rsid w:val="00FB3990"/>
    <w:rsid w:val="00FB464C"/>
    <w:rsid w:val="00FB4C58"/>
    <w:rsid w:val="00FB5037"/>
    <w:rsid w:val="00FB6AEA"/>
    <w:rsid w:val="00FB7250"/>
    <w:rsid w:val="00FB730A"/>
    <w:rsid w:val="00FB792F"/>
    <w:rsid w:val="00FB7B17"/>
    <w:rsid w:val="00FB7DF9"/>
    <w:rsid w:val="00FC0DBD"/>
    <w:rsid w:val="00FC24BE"/>
    <w:rsid w:val="00FC2C2B"/>
    <w:rsid w:val="00FC3790"/>
    <w:rsid w:val="00FC6356"/>
    <w:rsid w:val="00FC79D4"/>
    <w:rsid w:val="00FD1716"/>
    <w:rsid w:val="00FD1FC5"/>
    <w:rsid w:val="00FD7FE3"/>
    <w:rsid w:val="00FE3BB4"/>
    <w:rsid w:val="00FE40AF"/>
    <w:rsid w:val="00FE508D"/>
    <w:rsid w:val="00FE6121"/>
    <w:rsid w:val="00FE7048"/>
    <w:rsid w:val="00FF238F"/>
    <w:rsid w:val="00FF24B0"/>
    <w:rsid w:val="00FF49C9"/>
    <w:rsid w:val="00FF7263"/>
    <w:rsid w:val="00FF7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1BD80"/>
  <w15:chartTrackingRefBased/>
  <w15:docId w15:val="{10DC7330-E4AE-4E1A-83C9-9567AC7C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F16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ubrik1">
    <w:name w:val="heading 1"/>
    <w:basedOn w:val="Normal"/>
    <w:next w:val="Normal"/>
    <w:link w:val="Rubrik1Char"/>
    <w:qFormat/>
    <w:rsid w:val="005315D0"/>
    <w:pPr>
      <w:keepNext/>
      <w:spacing w:before="120" w:after="80"/>
      <w:outlineLvl w:val="0"/>
    </w:pPr>
    <w:rPr>
      <w:rFonts w:ascii="GillSans Pro for Riksdagen Md" w:hAnsi="GillSans Pro for Riksdagen Md"/>
      <w:b/>
      <w:kern w:val="28"/>
      <w:sz w:val="28"/>
    </w:rPr>
  </w:style>
  <w:style w:type="paragraph" w:styleId="Rubrik2">
    <w:name w:val="heading 2"/>
    <w:basedOn w:val="Rubrik1"/>
    <w:next w:val="Normal"/>
    <w:link w:val="Rubrik2Char"/>
    <w:qFormat/>
    <w:rsid w:val="00F063C4"/>
    <w:pPr>
      <w:spacing w:before="60" w:after="60" w:line="260" w:lineRule="atLeast"/>
      <w:outlineLvl w:val="1"/>
    </w:pPr>
    <w:rPr>
      <w:i/>
      <w:sz w:val="25"/>
    </w:rPr>
  </w:style>
  <w:style w:type="paragraph" w:styleId="Rubrik3">
    <w:name w:val="heading 3"/>
    <w:basedOn w:val="Rubrik1"/>
    <w:next w:val="Normal"/>
    <w:link w:val="Rubrik3Char"/>
    <w:qFormat/>
    <w:rsid w:val="005315D0"/>
    <w:pPr>
      <w:spacing w:before="60" w:after="20" w:line="240" w:lineRule="atLeast"/>
      <w:outlineLvl w:val="2"/>
    </w:pPr>
    <w:rPr>
      <w:rFonts w:cs="Arial"/>
      <w:bCs/>
      <w:sz w:val="24"/>
      <w:szCs w:val="26"/>
    </w:rPr>
  </w:style>
  <w:style w:type="paragraph" w:styleId="Rubrik4">
    <w:name w:val="heading 4"/>
    <w:basedOn w:val="Rubrik1"/>
    <w:next w:val="Normal"/>
    <w:link w:val="Rubrik4Char"/>
    <w:qFormat/>
    <w:rsid w:val="005315D0"/>
    <w:pPr>
      <w:spacing w:before="0" w:after="40" w:line="200" w:lineRule="atLeast"/>
      <w:outlineLvl w:val="3"/>
    </w:pPr>
    <w:rPr>
      <w:rFonts w:ascii="Times New Roman" w:hAnsi="Times New Roman"/>
      <w:bCs/>
      <w:sz w:val="22"/>
      <w:szCs w:val="28"/>
    </w:rPr>
  </w:style>
  <w:style w:type="paragraph" w:styleId="Rubrik5">
    <w:name w:val="heading 5"/>
    <w:basedOn w:val="Rubrik4"/>
    <w:next w:val="Normal"/>
    <w:link w:val="Rubrik5Char"/>
    <w:qFormat/>
    <w:rsid w:val="005315D0"/>
    <w:pPr>
      <w:outlineLvl w:val="4"/>
    </w:pPr>
    <w:rPr>
      <w:bCs w:val="0"/>
      <w:i/>
      <w:iCs/>
      <w:szCs w:val="26"/>
    </w:rPr>
  </w:style>
  <w:style w:type="paragraph" w:styleId="Rubrik6">
    <w:name w:val="heading 6"/>
    <w:basedOn w:val="Rubrik5"/>
    <w:next w:val="Normal"/>
    <w:link w:val="Rubrik6Char"/>
    <w:qFormat/>
    <w:rsid w:val="005315D0"/>
    <w:pPr>
      <w:outlineLvl w:val="5"/>
    </w:pPr>
    <w:rPr>
      <w:b w:val="0"/>
      <w:bCs/>
      <w:i w:val="0"/>
      <w:szCs w:val="22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06043F"/>
    <w:pPr>
      <w:keepNext/>
      <w:keepLines/>
      <w:spacing w:before="40"/>
      <w:outlineLvl w:val="6"/>
    </w:pPr>
    <w:rPr>
      <w:rFonts w:ascii="GillSans Pro for Riksdagen Lt" w:eastAsiaTheme="majorEastAsia" w:hAnsi="GillSans Pro for Riksdagen Lt" w:cstheme="majorBidi"/>
      <w:i/>
      <w:iCs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D8468E"/>
    <w:rPr>
      <w:rFonts w:ascii="GillSans Pro for Riksdagen Md" w:eastAsia="Times New Roman" w:hAnsi="GillSans Pro for Riksdagen Md" w:cs="Times New Roman"/>
      <w:b/>
      <w:kern w:val="28"/>
      <w:sz w:val="28"/>
      <w:szCs w:val="36"/>
      <w:lang w:val="sv-SE" w:eastAsia="sv-SE"/>
    </w:rPr>
  </w:style>
  <w:style w:type="character" w:customStyle="1" w:styleId="Rubrik2Char">
    <w:name w:val="Rubrik 2 Char"/>
    <w:basedOn w:val="Standardstycketeckensnitt"/>
    <w:link w:val="Rubrik2"/>
    <w:rsid w:val="00F063C4"/>
    <w:rPr>
      <w:rFonts w:ascii="GillSans Pro for Riksdagen Md" w:eastAsia="Times New Roman" w:hAnsi="GillSans Pro for Riksdagen Md" w:cs="Times New Roman"/>
      <w:b/>
      <w:i/>
      <w:kern w:val="28"/>
      <w:sz w:val="25"/>
      <w:szCs w:val="36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5315D0"/>
    <w:rPr>
      <w:rFonts w:ascii="GillSans Pro for Riksdagen Md" w:eastAsia="Times New Roman" w:hAnsi="GillSans Pro for Riksdagen Md" w:cs="Arial"/>
      <w:b/>
      <w:bCs/>
      <w:kern w:val="28"/>
      <w:sz w:val="24"/>
      <w:szCs w:val="26"/>
      <w:lang w:val="sv-SE" w:eastAsia="sv-SE"/>
    </w:rPr>
  </w:style>
  <w:style w:type="character" w:customStyle="1" w:styleId="Rubrik4Char">
    <w:name w:val="Rubrik 4 Char"/>
    <w:basedOn w:val="Standardstycketeckensnitt"/>
    <w:link w:val="Rubrik4"/>
    <w:rsid w:val="005315D0"/>
    <w:rPr>
      <w:rFonts w:ascii="Times New Roman" w:eastAsia="Times New Roman" w:hAnsi="Times New Roman" w:cs="Times New Roman"/>
      <w:b/>
      <w:bCs/>
      <w:kern w:val="28"/>
      <w:szCs w:val="28"/>
      <w:lang w:val="sv-SE" w:eastAsia="sv-SE"/>
    </w:rPr>
  </w:style>
  <w:style w:type="character" w:customStyle="1" w:styleId="Rubrik5Char">
    <w:name w:val="Rubrik 5 Char"/>
    <w:basedOn w:val="Standardstycketeckensnitt"/>
    <w:link w:val="Rubrik5"/>
    <w:rsid w:val="005315D0"/>
    <w:rPr>
      <w:rFonts w:ascii="Times New Roman" w:eastAsia="Times New Roman" w:hAnsi="Times New Roman" w:cs="Times New Roman"/>
      <w:b/>
      <w:i/>
      <w:iCs/>
      <w:kern w:val="28"/>
      <w:szCs w:val="26"/>
      <w:lang w:val="sv-SE" w:eastAsia="sv-SE"/>
    </w:rPr>
  </w:style>
  <w:style w:type="character" w:customStyle="1" w:styleId="Rubrik6Char">
    <w:name w:val="Rubrik 6 Char"/>
    <w:basedOn w:val="Standardstycketeckensnitt"/>
    <w:link w:val="Rubrik6"/>
    <w:rsid w:val="005315D0"/>
    <w:rPr>
      <w:rFonts w:ascii="Times New Roman" w:eastAsia="Times New Roman" w:hAnsi="Times New Roman" w:cs="Times New Roman"/>
      <w:bCs/>
      <w:iCs/>
      <w:kern w:val="28"/>
      <w:lang w:val="sv-SE" w:eastAsia="sv-SE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06043F"/>
    <w:rPr>
      <w:rFonts w:ascii="GillSans Pro for Riksdagen Lt" w:eastAsiaTheme="majorEastAsia" w:hAnsi="GillSans Pro for Riksdagen Lt" w:cstheme="majorBidi"/>
      <w:i/>
      <w:iCs/>
      <w:color w:val="1F4D78" w:themeColor="accent1" w:themeShade="7F"/>
      <w:szCs w:val="36"/>
      <w:lang w:val="sv-SE" w:eastAsia="sv-SE"/>
    </w:rPr>
  </w:style>
  <w:style w:type="paragraph" w:styleId="Liststycke">
    <w:name w:val="List Paragraph"/>
    <w:basedOn w:val="Normal"/>
    <w:uiPriority w:val="34"/>
    <w:qFormat/>
    <w:rsid w:val="00A37376"/>
    <w:pPr>
      <w:ind w:left="720"/>
      <w:contextualSpacing/>
    </w:pPr>
  </w:style>
  <w:style w:type="character" w:customStyle="1" w:styleId="FotnotstextChar">
    <w:name w:val="Fotnotstext Char"/>
    <w:basedOn w:val="Standardstycketeckensnitt"/>
    <w:link w:val="Fotnotstext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Fotnotstext">
    <w:name w:val="footnote text"/>
    <w:basedOn w:val="Normal"/>
    <w:link w:val="FotnotstextChar"/>
    <w:semiHidden/>
    <w:unhideWhenUsed/>
    <w:rsid w:val="00DF1630"/>
    <w:pPr>
      <w:widowControl/>
    </w:pPr>
    <w:rPr>
      <w:sz w:val="20"/>
      <w:szCs w:val="20"/>
    </w:rPr>
  </w:style>
  <w:style w:type="character" w:customStyle="1" w:styleId="FotnotstextChar1">
    <w:name w:val="Fotnotstex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DF1630"/>
    <w:rPr>
      <w:sz w:val="20"/>
      <w:szCs w:val="20"/>
    </w:rPr>
  </w:style>
  <w:style w:type="character" w:customStyle="1" w:styleId="KommentarerChar1">
    <w:name w:val="Kommentarer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0"/>
      <w:szCs w:val="20"/>
      <w:lang w:val="sv-SE" w:eastAsia="sv-SE"/>
    </w:rPr>
  </w:style>
  <w:style w:type="character" w:customStyle="1" w:styleId="SidhuvudChar">
    <w:name w:val="Sidhuvud Char"/>
    <w:basedOn w:val="Standardstycketeckensnitt"/>
    <w:link w:val="Sidhuvud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huvud">
    <w:name w:val="header"/>
    <w:basedOn w:val="Normal"/>
    <w:link w:val="SidhuvudChar"/>
    <w:unhideWhenUsed/>
    <w:rsid w:val="00DF1630"/>
    <w:pPr>
      <w:tabs>
        <w:tab w:val="center" w:pos="4536"/>
        <w:tab w:val="right" w:pos="9072"/>
      </w:tabs>
    </w:pPr>
  </w:style>
  <w:style w:type="character" w:customStyle="1" w:styleId="SidhuvudChar1">
    <w:name w:val="Sidhuvud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SidfotChar">
    <w:name w:val="Sidfot Char"/>
    <w:basedOn w:val="Standardstycketeckensnitt"/>
    <w:link w:val="Sidfot"/>
    <w:uiPriority w:val="99"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Sidfot">
    <w:name w:val="footer"/>
    <w:basedOn w:val="Normal"/>
    <w:link w:val="SidfotChar"/>
    <w:uiPriority w:val="99"/>
    <w:unhideWhenUsed/>
    <w:rsid w:val="00DF1630"/>
    <w:pPr>
      <w:tabs>
        <w:tab w:val="center" w:pos="4536"/>
        <w:tab w:val="right" w:pos="9072"/>
      </w:tabs>
    </w:pPr>
  </w:style>
  <w:style w:type="character" w:customStyle="1" w:styleId="SidfotChar1">
    <w:name w:val="Sidfot Char1"/>
    <w:basedOn w:val="Standardstycketeckensnitt"/>
    <w:uiPriority w:val="99"/>
    <w:semiHidden/>
    <w:rsid w:val="00DF1630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rsid w:val="00DF1630"/>
    <w:rPr>
      <w:rFonts w:ascii="Calibri" w:eastAsia="Calibri" w:hAnsi="Calibri" w:cs="Times New Roman"/>
      <w:lang w:val="sv-SE"/>
    </w:rPr>
  </w:style>
  <w:style w:type="paragraph" w:styleId="Oformateradtext">
    <w:name w:val="Plain Text"/>
    <w:basedOn w:val="Normal"/>
    <w:link w:val="OformateradtextChar"/>
    <w:uiPriority w:val="99"/>
    <w:unhideWhenUsed/>
    <w:rsid w:val="00DF1630"/>
    <w:pPr>
      <w:widowControl/>
    </w:pPr>
    <w:rPr>
      <w:rFonts w:ascii="Calibri" w:eastAsia="Calibri" w:hAnsi="Calibri"/>
      <w:sz w:val="22"/>
      <w:szCs w:val="22"/>
      <w:lang w:eastAsia="en-US"/>
    </w:rPr>
  </w:style>
  <w:style w:type="character" w:customStyle="1" w:styleId="OformateradtextChar1">
    <w:name w:val="Oformaterad text Char1"/>
    <w:basedOn w:val="Standardstycketeckensnitt"/>
    <w:uiPriority w:val="99"/>
    <w:semiHidden/>
    <w:rsid w:val="00DF1630"/>
    <w:rPr>
      <w:rFonts w:ascii="Consolas" w:eastAsia="Times New Roman" w:hAnsi="Consolas" w:cs="Times New Roman"/>
      <w:sz w:val="21"/>
      <w:szCs w:val="21"/>
      <w:lang w:val="sv-SE" w:eastAsia="sv-SE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DF1630"/>
    <w:rPr>
      <w:b/>
      <w:bCs/>
    </w:rPr>
  </w:style>
  <w:style w:type="character" w:customStyle="1" w:styleId="KommentarsmneChar1">
    <w:name w:val="Kommentarsämne Char1"/>
    <w:basedOn w:val="KommentarerChar1"/>
    <w:uiPriority w:val="99"/>
    <w:semiHidden/>
    <w:rsid w:val="00DF1630"/>
    <w:rPr>
      <w:rFonts w:ascii="Times New Roman" w:eastAsia="Times New Roman" w:hAnsi="Times New Roman" w:cs="Times New Roman"/>
      <w:b/>
      <w:bCs/>
      <w:sz w:val="20"/>
      <w:szCs w:val="20"/>
      <w:lang w:val="sv-SE" w:eastAsia="sv-SE"/>
    </w:rPr>
  </w:style>
  <w:style w:type="character" w:customStyle="1" w:styleId="BallongtextChar">
    <w:name w:val="Ballongtext Char"/>
    <w:basedOn w:val="Standardstycketeckensnitt"/>
    <w:link w:val="Ballongtext"/>
    <w:semiHidden/>
    <w:rsid w:val="00DF1630"/>
    <w:rPr>
      <w:rFonts w:ascii="Tahoma" w:eastAsia="Times New Roman" w:hAnsi="Tahoma" w:cs="Tahoma"/>
      <w:sz w:val="16"/>
      <w:szCs w:val="16"/>
      <w:lang w:val="sv-SE" w:eastAsia="sv-SE"/>
    </w:rPr>
  </w:style>
  <w:style w:type="paragraph" w:styleId="Ballongtext">
    <w:name w:val="Balloon Text"/>
    <w:basedOn w:val="Normal"/>
    <w:link w:val="BallongtextChar"/>
    <w:semiHidden/>
    <w:unhideWhenUsed/>
    <w:rsid w:val="00DF1630"/>
    <w:rPr>
      <w:rFonts w:ascii="Tahoma" w:hAnsi="Tahoma" w:cs="Tahoma"/>
      <w:sz w:val="16"/>
      <w:szCs w:val="16"/>
    </w:rPr>
  </w:style>
  <w:style w:type="character" w:customStyle="1" w:styleId="BallongtextChar1">
    <w:name w:val="Ballongtext Char1"/>
    <w:basedOn w:val="Standardstycketeckensnitt"/>
    <w:uiPriority w:val="99"/>
    <w:semiHidden/>
    <w:rsid w:val="00DF1630"/>
    <w:rPr>
      <w:rFonts w:ascii="Segoe UI" w:eastAsia="Times New Roman" w:hAnsi="Segoe UI" w:cs="Segoe UI"/>
      <w:sz w:val="18"/>
      <w:szCs w:val="18"/>
      <w:lang w:val="sv-SE" w:eastAsia="sv-SE"/>
    </w:rPr>
  </w:style>
  <w:style w:type="character" w:customStyle="1" w:styleId="RKnormalChar">
    <w:name w:val="RKnormal Char"/>
    <w:link w:val="RKnormal"/>
    <w:locked/>
    <w:rsid w:val="00DF1630"/>
    <w:rPr>
      <w:rFonts w:ascii="OrigGarmnd BT" w:eastAsia="Times New Roman" w:hAnsi="OrigGarmnd BT" w:cs="Times New Roman"/>
      <w:sz w:val="24"/>
      <w:szCs w:val="20"/>
      <w:lang w:val="sv-SE"/>
    </w:rPr>
  </w:style>
  <w:style w:type="paragraph" w:customStyle="1" w:styleId="RKnormal">
    <w:name w:val="RKnormal"/>
    <w:basedOn w:val="Normal"/>
    <w:link w:val="RKnormalChar"/>
    <w:rsid w:val="00DF1630"/>
    <w:pPr>
      <w:widowControl/>
      <w:tabs>
        <w:tab w:val="left" w:pos="2835"/>
      </w:tabs>
      <w:overflowPunct w:val="0"/>
      <w:autoSpaceDE w:val="0"/>
      <w:autoSpaceDN w:val="0"/>
      <w:adjustRightInd w:val="0"/>
      <w:spacing w:line="240" w:lineRule="atLeast"/>
    </w:pPr>
    <w:rPr>
      <w:rFonts w:ascii="OrigGarmnd BT" w:hAnsi="OrigGarmnd BT"/>
      <w:szCs w:val="20"/>
      <w:lang w:eastAsia="en-US"/>
    </w:rPr>
  </w:style>
  <w:style w:type="character" w:customStyle="1" w:styleId="EntEmetChar">
    <w:name w:val="EntEmet Char"/>
    <w:link w:val="EntEmet"/>
    <w:locked/>
    <w:rsid w:val="00DF1630"/>
    <w:rPr>
      <w:rFonts w:ascii="Times New Roman" w:eastAsia="Times New Roman" w:hAnsi="Times New Roman" w:cs="Times New Roman"/>
      <w:sz w:val="24"/>
      <w:szCs w:val="20"/>
      <w:lang w:eastAsia="fr-BE"/>
    </w:rPr>
  </w:style>
  <w:style w:type="paragraph" w:customStyle="1" w:styleId="EntEmet">
    <w:name w:val="EntEmet"/>
    <w:basedOn w:val="Normal"/>
    <w:link w:val="EntEmetChar"/>
    <w:rsid w:val="00DF1630"/>
    <w:pPr>
      <w:tabs>
        <w:tab w:val="left" w:pos="284"/>
        <w:tab w:val="left" w:pos="567"/>
        <w:tab w:val="left" w:pos="851"/>
        <w:tab w:val="left" w:pos="1134"/>
        <w:tab w:val="left" w:pos="1418"/>
      </w:tabs>
      <w:spacing w:before="40"/>
    </w:pPr>
    <w:rPr>
      <w:szCs w:val="20"/>
      <w:lang w:val="en-GB" w:eastAsia="fr-BE"/>
    </w:rPr>
  </w:style>
  <w:style w:type="paragraph" w:styleId="Normalwebb">
    <w:name w:val="Normal (Web)"/>
    <w:basedOn w:val="Normal"/>
    <w:uiPriority w:val="99"/>
    <w:semiHidden/>
    <w:unhideWhenUsed/>
    <w:rsid w:val="00AD495C"/>
    <w:pPr>
      <w:widowControl/>
      <w:spacing w:before="100" w:beforeAutospacing="1" w:after="100" w:afterAutospacing="1"/>
    </w:pPr>
    <w:rPr>
      <w:rFonts w:eastAsiaTheme="minorHAnsi"/>
    </w:rPr>
  </w:style>
  <w:style w:type="character" w:customStyle="1" w:styleId="s17">
    <w:name w:val="s17"/>
    <w:basedOn w:val="Standardstycketeckensnitt"/>
    <w:rsid w:val="00C712D1"/>
  </w:style>
  <w:style w:type="character" w:styleId="Kommentarsreferens">
    <w:name w:val="annotation reference"/>
    <w:basedOn w:val="Standardstycketeckensnitt"/>
    <w:uiPriority w:val="99"/>
    <w:semiHidden/>
    <w:unhideWhenUsed/>
    <w:rsid w:val="00EA70E5"/>
    <w:rPr>
      <w:sz w:val="16"/>
      <w:szCs w:val="16"/>
    </w:rPr>
  </w:style>
  <w:style w:type="paragraph" w:customStyle="1" w:styleId="Default">
    <w:name w:val="Default"/>
    <w:basedOn w:val="Normal"/>
    <w:rsid w:val="00047C03"/>
    <w:pPr>
      <w:widowControl/>
      <w:autoSpaceDE w:val="0"/>
      <w:autoSpaceDN w:val="0"/>
    </w:pPr>
    <w:rPr>
      <w:rFonts w:eastAsiaTheme="minorHAnsi"/>
      <w:color w:val="000000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214C76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214C76"/>
    <w:rPr>
      <w:rFonts w:asciiTheme="majorHAnsi" w:eastAsiaTheme="majorEastAsia" w:hAnsiTheme="majorHAnsi" w:cstheme="majorBidi"/>
      <w:kern w:val="28"/>
      <w:sz w:val="26"/>
      <w:szCs w:val="56"/>
      <w:lang w:val="sv-SE"/>
    </w:rPr>
  </w:style>
  <w:style w:type="paragraph" w:styleId="Brdtext">
    <w:name w:val="Body Text"/>
    <w:basedOn w:val="Normal"/>
    <w:link w:val="BrdtextChar"/>
    <w:uiPriority w:val="99"/>
    <w:semiHidden/>
    <w:unhideWhenUsed/>
    <w:rsid w:val="00214C76"/>
    <w:pPr>
      <w:spacing w:after="120"/>
    </w:pPr>
  </w:style>
  <w:style w:type="character" w:customStyle="1" w:styleId="BrdtextChar">
    <w:name w:val="Brödtext Char"/>
    <w:basedOn w:val="Standardstycketeckensnitt"/>
    <w:link w:val="Brdtext"/>
    <w:semiHidden/>
    <w:rsid w:val="00214C76"/>
    <w:rPr>
      <w:rFonts w:ascii="Times New Roman" w:eastAsia="Times New Roman" w:hAnsi="Times New Roman" w:cs="Times New Roman"/>
      <w:sz w:val="24"/>
      <w:szCs w:val="24"/>
      <w:lang w:val="sv-SE" w:eastAsia="sv-SE"/>
    </w:rPr>
  </w:style>
  <w:style w:type="paragraph" w:styleId="Revision">
    <w:name w:val="Revision"/>
    <w:hidden/>
    <w:uiPriority w:val="99"/>
    <w:semiHidden/>
    <w:rsid w:val="004466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v-SE"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9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1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05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5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6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8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1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8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8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7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8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9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50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7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5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7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3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5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2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4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1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3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3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6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7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89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47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7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3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18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39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2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0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4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5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2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2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2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8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17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9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2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5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4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8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6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9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4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9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55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13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4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9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4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73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57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9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55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7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1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3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8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7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3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1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69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4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4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4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5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0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5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6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a0523aa\AppData\Roaming\Microsoft\Mallar\Tomt%20dokument%20Riksdage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59ECC7-7C2A-4A3F-ABF1-174A344DA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Tomt dokument Riksdagen.dotx</Template>
  <TotalTime>0</TotalTime>
  <Pages>9</Pages>
  <Words>1642</Words>
  <Characters>9559</Characters>
  <Application>Microsoft Office Word</Application>
  <DocSecurity>4</DocSecurity>
  <Lines>1593</Lines>
  <Paragraphs>400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Anne-Charlotte Gramén</dc:creator>
  <cp:keywords/>
  <dc:description/>
  <cp:lastModifiedBy>Anna Bolmström</cp:lastModifiedBy>
  <cp:revision>2</cp:revision>
  <cp:lastPrinted>2020-08-24T07:46:00Z</cp:lastPrinted>
  <dcterms:created xsi:type="dcterms:W3CDTF">2020-10-12T08:04:00Z</dcterms:created>
  <dcterms:modified xsi:type="dcterms:W3CDTF">2020-10-12T08:04:00Z</dcterms:modified>
</cp:coreProperties>
</file>