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1664" w14:textId="77777777" w:rsidR="00FD54DE" w:rsidRDefault="00FD54DE" w:rsidP="00DA0661">
      <w:pPr>
        <w:pStyle w:val="Rubrik"/>
      </w:pPr>
      <w:bookmarkStart w:id="0" w:name="Start"/>
      <w:bookmarkEnd w:id="0"/>
      <w:r>
        <w:t>Svar på fråga 2019/20:176</w:t>
      </w:r>
      <w:r w:rsidR="006F5EAC">
        <w:t xml:space="preserve"> Regeringens stöd till Syriens nationella armé</w:t>
      </w:r>
      <w:r>
        <w:t xml:space="preserve"> samt 2019/20:181 </w:t>
      </w:r>
      <w:r w:rsidR="006F5EAC">
        <w:t xml:space="preserve">Rymning av IS-terrorister i Syrien </w:t>
      </w:r>
      <w:r>
        <w:t xml:space="preserve">av Markus </w:t>
      </w:r>
      <w:proofErr w:type="spellStart"/>
      <w:r>
        <w:t>Wiechel</w:t>
      </w:r>
      <w:proofErr w:type="spellEnd"/>
      <w:r>
        <w:t xml:space="preserve"> (SD)</w:t>
      </w:r>
    </w:p>
    <w:p w14:paraId="5361A1BD" w14:textId="77777777" w:rsidR="00FD54DE" w:rsidRDefault="00FD54DE" w:rsidP="00FD54DE">
      <w:pPr>
        <w:pStyle w:val="Brdtext"/>
      </w:pPr>
      <w:r>
        <w:t xml:space="preserve">Markus </w:t>
      </w:r>
      <w:proofErr w:type="spellStart"/>
      <w:r>
        <w:t>Wiechel</w:t>
      </w:r>
      <w:proofErr w:type="spellEnd"/>
      <w:r>
        <w:t xml:space="preserve"> har frågat mig</w:t>
      </w:r>
      <w:r w:rsidRPr="00FD54DE">
        <w:t xml:space="preserve"> </w:t>
      </w:r>
      <w:r>
        <w:t xml:space="preserve">om regeringen avser att ändra sitt ställningstagande gentemot den så kallade syriska interimsregeringen mot bakgrund av deras roll i ockupationen av </w:t>
      </w:r>
      <w:proofErr w:type="spellStart"/>
      <w:r>
        <w:t>Afrin</w:t>
      </w:r>
      <w:proofErr w:type="spellEnd"/>
      <w:r>
        <w:t xml:space="preserve"> och </w:t>
      </w:r>
      <w:proofErr w:type="spellStart"/>
      <w:r>
        <w:t>Rojava</w:t>
      </w:r>
      <w:proofErr w:type="spellEnd"/>
      <w:r>
        <w:t>, samt vad regeringen avser göra för att förhindra a</w:t>
      </w:r>
      <w:bookmarkStart w:id="1" w:name="_GoBack"/>
      <w:bookmarkEnd w:id="1"/>
      <w:r>
        <w:t>tt IS-terrorister släpps ut eller lyckas rymma. Jag avser att besvara dessa frågor i ett sammanhang.</w:t>
      </w:r>
    </w:p>
    <w:p w14:paraId="6386BE54" w14:textId="77777777" w:rsidR="00FD54DE" w:rsidRDefault="00FD54DE" w:rsidP="00FD54DE">
      <w:pPr>
        <w:pStyle w:val="Brdtext"/>
      </w:pPr>
      <w:proofErr w:type="spellStart"/>
      <w:r>
        <w:t>Wiechel</w:t>
      </w:r>
      <w:proofErr w:type="spellEnd"/>
      <w:r>
        <w:t xml:space="preserve"> hävdar att regeringen och EU uttryckt stöd för den s.k. Syriska Nationella Armén som just nu deltar i Turkiets militära offensiv i nordöstra Syrien. Detta stämmer inte. Av EU:s </w:t>
      </w:r>
      <w:proofErr w:type="spellStart"/>
      <w:r>
        <w:t>rådsslutsatser</w:t>
      </w:r>
      <w:proofErr w:type="spellEnd"/>
      <w:r>
        <w:t xml:space="preserve"> från april 2018 framgår tydligt att EU fortsatt ska verka för att ge människor i oppositionskontrollerade områden en möjlighet att leva ett värdigt liv. I den kontexten var den s.k. syriska interimsregeringen en av många aktörer som EU samarbetade med. Som regeringen tydliggjort för </w:t>
      </w:r>
      <w:proofErr w:type="spellStart"/>
      <w:r>
        <w:t>Wiechel</w:t>
      </w:r>
      <w:proofErr w:type="spellEnd"/>
      <w:r>
        <w:t xml:space="preserve"> vid upprepade tillfällen (2017/18:570 och 2017/18:1349) är de grupper och insatser som EU har stöttat inte väpnade utan civila. Att på denna grund hävda att EU och regeringen stödjer de grupper som nu går Turkiets ärenden i offensiven i nordöstra Syrien är inte sanningsenligt. </w:t>
      </w:r>
    </w:p>
    <w:p w14:paraId="43408138" w14:textId="194EFE8B" w:rsidR="00FD54DE" w:rsidRDefault="00FD54DE" w:rsidP="00FD54DE">
      <w:pPr>
        <w:pStyle w:val="Brdtext"/>
      </w:pPr>
      <w:r>
        <w:t xml:space="preserve">Regeringen har vid upprepade tillfällen fördömt den pågående turkiska </w:t>
      </w:r>
      <w:r w:rsidR="001A0109">
        <w:t>attacken</w:t>
      </w:r>
      <w:r>
        <w:t xml:space="preserve"> i nordöstra Syrien: den strider mot folkrätten, gagnar </w:t>
      </w:r>
      <w:proofErr w:type="spellStart"/>
      <w:r>
        <w:t>Daesh</w:t>
      </w:r>
      <w:proofErr w:type="spellEnd"/>
      <w:r>
        <w:t xml:space="preserve"> och leder till stort mänskligt lidande, inte minst för kurderna men också andra minoriteter som assyrier, syrianer och </w:t>
      </w:r>
      <w:proofErr w:type="spellStart"/>
      <w:r>
        <w:t>yazidier</w:t>
      </w:r>
      <w:proofErr w:type="spellEnd"/>
      <w:r>
        <w:t>. Detta fördömande inbegriper naturligtvis även de väpnade grupper som deltar på den turkiska sidan i de pågående stridigheterna, inklusive den s.k. Syriska Nationella Armén.</w:t>
      </w:r>
    </w:p>
    <w:p w14:paraId="1CAA1FFB" w14:textId="3BDDF9EF" w:rsidR="00F412D2" w:rsidRDefault="00F412D2" w:rsidP="00F412D2">
      <w:pPr>
        <w:rPr>
          <w:rFonts w:ascii="Arial" w:hAnsi="Arial" w:cs="Arial"/>
          <w:i/>
          <w:iCs/>
          <w:sz w:val="20"/>
          <w:szCs w:val="20"/>
        </w:rPr>
      </w:pPr>
      <w:r>
        <w:lastRenderedPageBreak/>
        <w:t>På EU:s utrikesministermöte 14 oktober enades medlemsstaterna om att både fördöma Turkiets militära offensiv och att vidta kraftfulla åtaganden mot vapenexport till Turkiet – något som Sverige varit pådrivande för.</w:t>
      </w:r>
      <w:r w:rsidR="001A0109">
        <w:t xml:space="preserve"> Ytterligare restriktiva åtgärder </w:t>
      </w:r>
      <w:r>
        <w:t>kan inte uteslutas. Sverige har inte levererat några militära vapensystem till Turkiet i modern tid.</w:t>
      </w:r>
      <w:r>
        <w:rPr>
          <w:rFonts w:ascii="Arial" w:hAnsi="Arial" w:cs="Arial"/>
          <w:i/>
          <w:iCs/>
          <w:sz w:val="20"/>
          <w:szCs w:val="20"/>
        </w:rPr>
        <w:t xml:space="preserve"> </w:t>
      </w:r>
      <w:r w:rsidRPr="009F28A2">
        <w:rPr>
          <w:rFonts w:cs="Arial"/>
          <w:iCs/>
        </w:rPr>
        <w:t>De senaste åren har ISP meddelat ett antal avslag rörande export till Turkiet. Den 15 oktober 2019 återkallade ISP samtliga gällande utförseltillstånd rörande försäljning av svensk krigsmateriel till Turkiet. Det innebär att ingen export kan ske.</w:t>
      </w:r>
      <w:r w:rsidRPr="009F28A2">
        <w:rPr>
          <w:rFonts w:ascii="Arial" w:hAnsi="Arial" w:cs="Arial"/>
          <w:i/>
          <w:iCs/>
          <w:sz w:val="20"/>
          <w:szCs w:val="20"/>
        </w:rPr>
        <w:t xml:space="preserve"> </w:t>
      </w:r>
    </w:p>
    <w:p w14:paraId="4599A378" w14:textId="7D7DA9B3" w:rsidR="00FD54DE" w:rsidRDefault="00FD54DE" w:rsidP="00FD54DE">
      <w:pPr>
        <w:pStyle w:val="Brdtext"/>
      </w:pPr>
      <w:r>
        <w:t>Efter mer än åtta år av konflikt behöver Syrien och regionen fred och stabilitet, inte ytterligare konflikt. Den enda vägen till hållbar fred i Syrien förblir en FN-ledd politisk lösning i linje med FN:s säkerhetsrådsresolution 2254.</w:t>
      </w:r>
    </w:p>
    <w:p w14:paraId="322110C8" w14:textId="77777777" w:rsidR="00FD54DE" w:rsidRDefault="00FD54DE" w:rsidP="00FD54DE">
      <w:pPr>
        <w:pStyle w:val="Brdtext"/>
      </w:pPr>
      <w:r>
        <w:t xml:space="preserve">Jag delar oron över rapporter om att människor ska ha kunnat fly från läger med </w:t>
      </w:r>
      <w:proofErr w:type="spellStart"/>
      <w:r>
        <w:t>Daesh</w:t>
      </w:r>
      <w:proofErr w:type="spellEnd"/>
      <w:r>
        <w:t xml:space="preserve">-medlemmar och anhängare. Det var precis en sådan utveckling som regeringen varnade för redan innan offensiven var ett faktum. Därför står vi sedan länge i mycket nära kontakt med kurdiska företrädare, samtalar löpande med de humanitära organisationer som verkar i lägren, agerar inom den globala koalitionen för att bekämpa </w:t>
      </w:r>
      <w:proofErr w:type="spellStart"/>
      <w:r>
        <w:t>Daesh</w:t>
      </w:r>
      <w:proofErr w:type="spellEnd"/>
      <w:r>
        <w:t xml:space="preserve"> och lyfter frågan i vår dialog med USA och inom EU. Vi har också tydliggjort att ett tungt ansvar vilar på Turkiets axlar.</w:t>
      </w:r>
    </w:p>
    <w:p w14:paraId="398D887F" w14:textId="77777777" w:rsidR="00FD54DE" w:rsidRDefault="00FD54DE" w:rsidP="006A12F1">
      <w:pPr>
        <w:pStyle w:val="Brdtext"/>
      </w:pPr>
      <w:r>
        <w:t xml:space="preserve">Stockholm den </w:t>
      </w:r>
      <w:sdt>
        <w:sdtPr>
          <w:id w:val="-1225218591"/>
          <w:placeholder>
            <w:docPart w:val="A1C6DE415CEF4F1388E8D44E7FDEF903"/>
          </w:placeholder>
          <w:dataBinding w:prefixMappings="xmlns:ns0='http://lp/documentinfo/RK' " w:xpath="/ns0:DocumentInfo[1]/ns0:BaseInfo[1]/ns0:HeaderDate[1]" w:storeItemID="{F8C3A223-BBB4-4027-9FFB-169FD80515CF}"/>
          <w:date w:fullDate="2019-10-23T00:00:00Z">
            <w:dateFormat w:val="d MMMM yyyy"/>
            <w:lid w:val="sv-SE"/>
            <w:storeMappedDataAs w:val="dateTime"/>
            <w:calendar w:val="gregorian"/>
          </w:date>
        </w:sdtPr>
        <w:sdtEndPr/>
        <w:sdtContent>
          <w:r w:rsidR="006F5EAC">
            <w:t>23 oktober 2019</w:t>
          </w:r>
        </w:sdtContent>
      </w:sdt>
    </w:p>
    <w:p w14:paraId="05BA40B0" w14:textId="77777777" w:rsidR="00FD54DE" w:rsidRDefault="00FD54DE" w:rsidP="004E7A8F">
      <w:pPr>
        <w:pStyle w:val="Brdtextutanavstnd"/>
      </w:pPr>
    </w:p>
    <w:p w14:paraId="55505D87" w14:textId="77777777" w:rsidR="00FD54DE" w:rsidRDefault="00FD54DE" w:rsidP="004E7A8F">
      <w:pPr>
        <w:pStyle w:val="Brdtextutanavstnd"/>
      </w:pPr>
    </w:p>
    <w:p w14:paraId="0720E9B9" w14:textId="77777777" w:rsidR="00FD54DE" w:rsidRDefault="00FD54DE" w:rsidP="004E7A8F">
      <w:pPr>
        <w:pStyle w:val="Brdtextutanavstnd"/>
      </w:pPr>
    </w:p>
    <w:p w14:paraId="14B32458" w14:textId="77777777" w:rsidR="00FD54DE" w:rsidRDefault="006562F3" w:rsidP="006F5EAC">
      <w:pPr>
        <w:pStyle w:val="Brdtext"/>
        <w:tabs>
          <w:tab w:val="clear" w:pos="1701"/>
          <w:tab w:val="clear" w:pos="3600"/>
          <w:tab w:val="clear" w:pos="5387"/>
          <w:tab w:val="center" w:pos="3727"/>
        </w:tabs>
      </w:pPr>
      <w:r>
        <w:t>Ann Linde</w:t>
      </w:r>
      <w:r w:rsidR="006F5EAC">
        <w:tab/>
      </w:r>
    </w:p>
    <w:p w14:paraId="3785F80B" w14:textId="77777777" w:rsidR="00FD54DE" w:rsidRPr="00DB48AB" w:rsidRDefault="00FD54DE" w:rsidP="00DB48AB">
      <w:pPr>
        <w:pStyle w:val="Brdtext"/>
      </w:pPr>
    </w:p>
    <w:sectPr w:rsidR="00FD54DE"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242A7" w14:textId="77777777" w:rsidR="00ED1105" w:rsidRDefault="00ED1105" w:rsidP="00A87A54">
      <w:pPr>
        <w:spacing w:after="0" w:line="240" w:lineRule="auto"/>
      </w:pPr>
      <w:r>
        <w:separator/>
      </w:r>
    </w:p>
  </w:endnote>
  <w:endnote w:type="continuationSeparator" w:id="0">
    <w:p w14:paraId="0E7EC761" w14:textId="77777777" w:rsidR="00ED1105" w:rsidRDefault="00ED110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4E3183A" w14:textId="77777777" w:rsidTr="006A26EC">
      <w:trPr>
        <w:trHeight w:val="227"/>
        <w:jc w:val="right"/>
      </w:trPr>
      <w:tc>
        <w:tcPr>
          <w:tcW w:w="708" w:type="dxa"/>
          <w:vAlign w:val="bottom"/>
        </w:tcPr>
        <w:p w14:paraId="75F0E08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A2BC5D6" w14:textId="77777777" w:rsidTr="006A26EC">
      <w:trPr>
        <w:trHeight w:val="850"/>
        <w:jc w:val="right"/>
      </w:trPr>
      <w:tc>
        <w:tcPr>
          <w:tcW w:w="708" w:type="dxa"/>
          <w:vAlign w:val="bottom"/>
        </w:tcPr>
        <w:p w14:paraId="072539EC" w14:textId="77777777" w:rsidR="005606BC" w:rsidRPr="00347E11" w:rsidRDefault="005606BC" w:rsidP="005606BC">
          <w:pPr>
            <w:pStyle w:val="Sidfot"/>
            <w:spacing w:line="276" w:lineRule="auto"/>
            <w:jc w:val="right"/>
          </w:pPr>
        </w:p>
      </w:tc>
    </w:tr>
  </w:tbl>
  <w:p w14:paraId="3C5177F0"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9B0F4E9" w14:textId="77777777" w:rsidTr="001F4302">
      <w:trPr>
        <w:trHeight w:val="510"/>
      </w:trPr>
      <w:tc>
        <w:tcPr>
          <w:tcW w:w="8525" w:type="dxa"/>
          <w:gridSpan w:val="2"/>
          <w:vAlign w:val="bottom"/>
        </w:tcPr>
        <w:p w14:paraId="2D8746B9" w14:textId="77777777" w:rsidR="00347E11" w:rsidRPr="00347E11" w:rsidRDefault="00347E11" w:rsidP="00347E11">
          <w:pPr>
            <w:pStyle w:val="Sidfot"/>
            <w:rPr>
              <w:sz w:val="8"/>
            </w:rPr>
          </w:pPr>
        </w:p>
      </w:tc>
    </w:tr>
    <w:tr w:rsidR="00093408" w:rsidRPr="00EE3C0F" w14:paraId="160CDFFD" w14:textId="77777777" w:rsidTr="00C26068">
      <w:trPr>
        <w:trHeight w:val="227"/>
      </w:trPr>
      <w:tc>
        <w:tcPr>
          <w:tcW w:w="4074" w:type="dxa"/>
        </w:tcPr>
        <w:p w14:paraId="54B04FFB" w14:textId="77777777" w:rsidR="00347E11" w:rsidRPr="00F53AEA" w:rsidRDefault="00347E11" w:rsidP="00C26068">
          <w:pPr>
            <w:pStyle w:val="Sidfot"/>
            <w:spacing w:line="276" w:lineRule="auto"/>
          </w:pPr>
        </w:p>
      </w:tc>
      <w:tc>
        <w:tcPr>
          <w:tcW w:w="4451" w:type="dxa"/>
        </w:tcPr>
        <w:p w14:paraId="0AF93903" w14:textId="77777777" w:rsidR="00093408" w:rsidRPr="00F53AEA" w:rsidRDefault="00093408" w:rsidP="00F53AEA">
          <w:pPr>
            <w:pStyle w:val="Sidfot"/>
            <w:spacing w:line="276" w:lineRule="auto"/>
          </w:pPr>
        </w:p>
      </w:tc>
    </w:tr>
  </w:tbl>
  <w:p w14:paraId="06F9B3B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1168" w14:textId="77777777" w:rsidR="00ED1105" w:rsidRDefault="00ED1105" w:rsidP="00A87A54">
      <w:pPr>
        <w:spacing w:after="0" w:line="240" w:lineRule="auto"/>
      </w:pPr>
      <w:r>
        <w:separator/>
      </w:r>
    </w:p>
  </w:footnote>
  <w:footnote w:type="continuationSeparator" w:id="0">
    <w:p w14:paraId="2F531016" w14:textId="77777777" w:rsidR="00ED1105" w:rsidRDefault="00ED110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D54DE" w14:paraId="05CB99BF" w14:textId="77777777" w:rsidTr="00C93EBA">
      <w:trPr>
        <w:trHeight w:val="227"/>
      </w:trPr>
      <w:tc>
        <w:tcPr>
          <w:tcW w:w="5534" w:type="dxa"/>
        </w:tcPr>
        <w:p w14:paraId="01E6B9A5" w14:textId="77777777" w:rsidR="00FD54DE" w:rsidRPr="007D73AB" w:rsidRDefault="00FD54DE">
          <w:pPr>
            <w:pStyle w:val="Sidhuvud"/>
          </w:pPr>
        </w:p>
      </w:tc>
      <w:tc>
        <w:tcPr>
          <w:tcW w:w="3170" w:type="dxa"/>
          <w:vAlign w:val="bottom"/>
        </w:tcPr>
        <w:p w14:paraId="0B6CA5F1" w14:textId="77777777" w:rsidR="00FD54DE" w:rsidRPr="007D73AB" w:rsidRDefault="00FD54DE" w:rsidP="00340DE0">
          <w:pPr>
            <w:pStyle w:val="Sidhuvud"/>
          </w:pPr>
        </w:p>
      </w:tc>
      <w:tc>
        <w:tcPr>
          <w:tcW w:w="1134" w:type="dxa"/>
        </w:tcPr>
        <w:p w14:paraId="6226CE77" w14:textId="77777777" w:rsidR="00FD54DE" w:rsidRDefault="00FD54DE" w:rsidP="005A703A">
          <w:pPr>
            <w:pStyle w:val="Sidhuvud"/>
          </w:pPr>
        </w:p>
      </w:tc>
    </w:tr>
    <w:tr w:rsidR="00FD54DE" w14:paraId="66E5C616" w14:textId="77777777" w:rsidTr="00C93EBA">
      <w:trPr>
        <w:trHeight w:val="1928"/>
      </w:trPr>
      <w:tc>
        <w:tcPr>
          <w:tcW w:w="5534" w:type="dxa"/>
        </w:tcPr>
        <w:p w14:paraId="6ED5D581" w14:textId="77777777" w:rsidR="00FD54DE" w:rsidRPr="00340DE0" w:rsidRDefault="00FD54DE" w:rsidP="00340DE0">
          <w:pPr>
            <w:pStyle w:val="Sidhuvud"/>
          </w:pPr>
          <w:r>
            <w:rPr>
              <w:noProof/>
            </w:rPr>
            <w:drawing>
              <wp:inline distT="0" distB="0" distL="0" distR="0" wp14:anchorId="26DC89D9" wp14:editId="75A121B8">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C6C9AA5" w14:textId="77777777" w:rsidR="00FD54DE" w:rsidRPr="00710A6C" w:rsidRDefault="00FD54DE" w:rsidP="00EE3C0F">
          <w:pPr>
            <w:pStyle w:val="Sidhuvud"/>
            <w:rPr>
              <w:b/>
            </w:rPr>
          </w:pPr>
        </w:p>
        <w:p w14:paraId="0D756B42" w14:textId="77777777" w:rsidR="00FD54DE" w:rsidRDefault="00FD54DE" w:rsidP="00EE3C0F">
          <w:pPr>
            <w:pStyle w:val="Sidhuvud"/>
          </w:pPr>
        </w:p>
        <w:p w14:paraId="6CA0891B" w14:textId="77777777" w:rsidR="00FD54DE" w:rsidRDefault="00FD54DE" w:rsidP="00EE3C0F">
          <w:pPr>
            <w:pStyle w:val="Sidhuvud"/>
          </w:pPr>
        </w:p>
        <w:p w14:paraId="65B8D19C" w14:textId="77777777" w:rsidR="00FD54DE" w:rsidRDefault="00FD54DE" w:rsidP="00EE3C0F">
          <w:pPr>
            <w:pStyle w:val="Sidhuvud"/>
          </w:pPr>
        </w:p>
        <w:sdt>
          <w:sdtPr>
            <w:alias w:val="Dnr"/>
            <w:tag w:val="ccRKShow_Dnr"/>
            <w:id w:val="-829283628"/>
            <w:placeholder>
              <w:docPart w:val="990B2C808A6B4809B4B46BF3EA8AF3FD"/>
            </w:placeholder>
            <w:showingPlcHdr/>
            <w:dataBinding w:prefixMappings="xmlns:ns0='http://lp/documentinfo/RK' " w:xpath="/ns0:DocumentInfo[1]/ns0:BaseInfo[1]/ns0:Dnr[1]" w:storeItemID="{F8C3A223-BBB4-4027-9FFB-169FD80515CF}"/>
            <w:text/>
          </w:sdtPr>
          <w:sdtEndPr/>
          <w:sdtContent>
            <w:p w14:paraId="7E4E30CC" w14:textId="77777777" w:rsidR="00FD54DE" w:rsidRDefault="006F5EAC" w:rsidP="00EE3C0F">
              <w:pPr>
                <w:pStyle w:val="Sidhuvud"/>
              </w:pPr>
              <w:r>
                <w:rPr>
                  <w:rStyle w:val="Platshllartext"/>
                </w:rPr>
                <w:t xml:space="preserve"> </w:t>
              </w:r>
            </w:p>
          </w:sdtContent>
        </w:sdt>
        <w:sdt>
          <w:sdtPr>
            <w:alias w:val="DocNumber"/>
            <w:tag w:val="DocNumber"/>
            <w:id w:val="1726028884"/>
            <w:placeholder>
              <w:docPart w:val="DA50338937A24CAFAEE4BBD005B09D1C"/>
            </w:placeholder>
            <w:showingPlcHdr/>
            <w:dataBinding w:prefixMappings="xmlns:ns0='http://lp/documentinfo/RK' " w:xpath="/ns0:DocumentInfo[1]/ns0:BaseInfo[1]/ns0:DocNumber[1]" w:storeItemID="{F8C3A223-BBB4-4027-9FFB-169FD80515CF}"/>
            <w:text/>
          </w:sdtPr>
          <w:sdtEndPr/>
          <w:sdtContent>
            <w:p w14:paraId="18B30E3A" w14:textId="77777777" w:rsidR="00FD54DE" w:rsidRDefault="00FD54DE" w:rsidP="00EE3C0F">
              <w:pPr>
                <w:pStyle w:val="Sidhuvud"/>
              </w:pPr>
              <w:r>
                <w:rPr>
                  <w:rStyle w:val="Platshllartext"/>
                </w:rPr>
                <w:t xml:space="preserve"> </w:t>
              </w:r>
            </w:p>
          </w:sdtContent>
        </w:sdt>
        <w:p w14:paraId="28359453" w14:textId="77777777" w:rsidR="00FD54DE" w:rsidRDefault="00FD54DE" w:rsidP="00EE3C0F">
          <w:pPr>
            <w:pStyle w:val="Sidhuvud"/>
          </w:pPr>
        </w:p>
      </w:tc>
      <w:tc>
        <w:tcPr>
          <w:tcW w:w="1134" w:type="dxa"/>
        </w:tcPr>
        <w:p w14:paraId="2A87F20B" w14:textId="77777777" w:rsidR="00FD54DE" w:rsidRDefault="00FD54DE" w:rsidP="0094502D">
          <w:pPr>
            <w:pStyle w:val="Sidhuvud"/>
          </w:pPr>
        </w:p>
        <w:p w14:paraId="3C5D6B2F" w14:textId="77777777" w:rsidR="00FD54DE" w:rsidRPr="0094502D" w:rsidRDefault="00FD54DE" w:rsidP="00EC71A6">
          <w:pPr>
            <w:pStyle w:val="Sidhuvud"/>
          </w:pPr>
        </w:p>
      </w:tc>
    </w:tr>
    <w:tr w:rsidR="00FD54DE" w14:paraId="24ACFAD2" w14:textId="77777777" w:rsidTr="00C93EBA">
      <w:trPr>
        <w:trHeight w:val="2268"/>
      </w:trPr>
      <w:sdt>
        <w:sdtPr>
          <w:rPr>
            <w:b/>
          </w:rPr>
          <w:alias w:val="SenderText"/>
          <w:tag w:val="ccRKShow_SenderText"/>
          <w:id w:val="1374046025"/>
          <w:placeholder>
            <w:docPart w:val="543EF16E2ADB4E7AA5DADD1806ACCCAC"/>
          </w:placeholder>
        </w:sdtPr>
        <w:sdtEndPr>
          <w:rPr>
            <w:b w:val="0"/>
          </w:rPr>
        </w:sdtEndPr>
        <w:sdtContent>
          <w:tc>
            <w:tcPr>
              <w:tcW w:w="5534" w:type="dxa"/>
              <w:tcMar>
                <w:right w:w="1134" w:type="dxa"/>
              </w:tcMar>
            </w:tcPr>
            <w:p w14:paraId="17ED15EF" w14:textId="77777777" w:rsidR="00FD54DE" w:rsidRPr="00FD54DE" w:rsidRDefault="00FD54DE" w:rsidP="00340DE0">
              <w:pPr>
                <w:pStyle w:val="Sidhuvud"/>
                <w:rPr>
                  <w:b/>
                </w:rPr>
              </w:pPr>
              <w:r w:rsidRPr="00FD54DE">
                <w:rPr>
                  <w:b/>
                </w:rPr>
                <w:t>Utrikesdepartementet</w:t>
              </w:r>
            </w:p>
            <w:p w14:paraId="7D6F206D" w14:textId="77777777" w:rsidR="006F5EAC" w:rsidRDefault="00FD54DE" w:rsidP="00340DE0">
              <w:pPr>
                <w:pStyle w:val="Sidhuvud"/>
              </w:pPr>
              <w:r w:rsidRPr="00FD54DE">
                <w:t>Utrikesministern</w:t>
              </w:r>
            </w:p>
            <w:p w14:paraId="2B3BF50D" w14:textId="77777777" w:rsidR="006F5EAC" w:rsidRDefault="006F5EAC" w:rsidP="00340DE0">
              <w:pPr>
                <w:pStyle w:val="Sidhuvud"/>
              </w:pPr>
            </w:p>
            <w:p w14:paraId="257C5AA1" w14:textId="77777777" w:rsidR="00FD54DE" w:rsidRPr="00340DE0" w:rsidRDefault="00FD54DE" w:rsidP="00340DE0">
              <w:pPr>
                <w:pStyle w:val="Sidhuvud"/>
              </w:pPr>
            </w:p>
          </w:tc>
        </w:sdtContent>
      </w:sdt>
      <w:sdt>
        <w:sdtPr>
          <w:alias w:val="Recipient"/>
          <w:tag w:val="ccRKShow_Recipient"/>
          <w:id w:val="-28344517"/>
          <w:placeholder>
            <w:docPart w:val="E98E79FB7AD94844A08FE3396013B142"/>
          </w:placeholder>
          <w:dataBinding w:prefixMappings="xmlns:ns0='http://lp/documentinfo/RK' " w:xpath="/ns0:DocumentInfo[1]/ns0:BaseInfo[1]/ns0:Recipient[1]" w:storeItemID="{F8C3A223-BBB4-4027-9FFB-169FD80515CF}"/>
          <w:text w:multiLine="1"/>
        </w:sdtPr>
        <w:sdtEndPr/>
        <w:sdtContent>
          <w:tc>
            <w:tcPr>
              <w:tcW w:w="3170" w:type="dxa"/>
            </w:tcPr>
            <w:p w14:paraId="2EAD9926" w14:textId="34F24303" w:rsidR="00FD54DE" w:rsidRDefault="00FD54DE" w:rsidP="00547B89">
              <w:pPr>
                <w:pStyle w:val="Sidhuvud"/>
              </w:pPr>
              <w:r>
                <w:t>Till riksdagen</w:t>
              </w:r>
              <w:r>
                <w:br/>
              </w:r>
              <w:r>
                <w:br/>
              </w:r>
            </w:p>
          </w:tc>
        </w:sdtContent>
      </w:sdt>
      <w:tc>
        <w:tcPr>
          <w:tcW w:w="1134" w:type="dxa"/>
        </w:tcPr>
        <w:p w14:paraId="54D9054B" w14:textId="77777777" w:rsidR="00FD54DE" w:rsidRDefault="00FD54DE" w:rsidP="003E6020">
          <w:pPr>
            <w:pStyle w:val="Sidhuvud"/>
          </w:pPr>
        </w:p>
      </w:tc>
    </w:tr>
  </w:tbl>
  <w:p w14:paraId="1B1F055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DE"/>
    <w:rsid w:val="00000290"/>
    <w:rsid w:val="00001068"/>
    <w:rsid w:val="0000412C"/>
    <w:rsid w:val="00004D5C"/>
    <w:rsid w:val="00005F68"/>
    <w:rsid w:val="00006CA7"/>
    <w:rsid w:val="000128EB"/>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0109"/>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3A54"/>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1170"/>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62F3"/>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5EAC"/>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1642"/>
    <w:rsid w:val="00782B3F"/>
    <w:rsid w:val="00782E3C"/>
    <w:rsid w:val="007900CC"/>
    <w:rsid w:val="00790323"/>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73084"/>
    <w:rsid w:val="00974520"/>
    <w:rsid w:val="00974B59"/>
    <w:rsid w:val="00975341"/>
    <w:rsid w:val="0097653D"/>
    <w:rsid w:val="00984EA2"/>
    <w:rsid w:val="00984EE6"/>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630A"/>
    <w:rsid w:val="00C9061B"/>
    <w:rsid w:val="00C93EBA"/>
    <w:rsid w:val="00CA0BD8"/>
    <w:rsid w:val="00CA69E3"/>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1105"/>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12D2"/>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58F1"/>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D54DE"/>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DCC9C3"/>
  <w15:docId w15:val="{4684AF44-BCA3-4B52-9421-211EA71D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0B2C808A6B4809B4B46BF3EA8AF3FD"/>
        <w:category>
          <w:name w:val="Allmänt"/>
          <w:gallery w:val="placeholder"/>
        </w:category>
        <w:types>
          <w:type w:val="bbPlcHdr"/>
        </w:types>
        <w:behaviors>
          <w:behavior w:val="content"/>
        </w:behaviors>
        <w:guid w:val="{F0784A66-EF8B-4111-A665-119A15B3E4D3}"/>
      </w:docPartPr>
      <w:docPartBody>
        <w:p w:rsidR="008E4093" w:rsidRDefault="004C3288" w:rsidP="004C3288">
          <w:pPr>
            <w:pStyle w:val="990B2C808A6B4809B4B46BF3EA8AF3FD"/>
          </w:pPr>
          <w:r>
            <w:rPr>
              <w:rStyle w:val="Platshllartext"/>
            </w:rPr>
            <w:t xml:space="preserve"> </w:t>
          </w:r>
        </w:p>
      </w:docPartBody>
    </w:docPart>
    <w:docPart>
      <w:docPartPr>
        <w:name w:val="DA50338937A24CAFAEE4BBD005B09D1C"/>
        <w:category>
          <w:name w:val="Allmänt"/>
          <w:gallery w:val="placeholder"/>
        </w:category>
        <w:types>
          <w:type w:val="bbPlcHdr"/>
        </w:types>
        <w:behaviors>
          <w:behavior w:val="content"/>
        </w:behaviors>
        <w:guid w:val="{EC6A6F51-D45B-42EF-8521-E92C991BCA0F}"/>
      </w:docPartPr>
      <w:docPartBody>
        <w:p w:rsidR="008E4093" w:rsidRDefault="004C3288" w:rsidP="004C3288">
          <w:pPr>
            <w:pStyle w:val="DA50338937A24CAFAEE4BBD005B09D1C"/>
          </w:pPr>
          <w:r>
            <w:rPr>
              <w:rStyle w:val="Platshllartext"/>
            </w:rPr>
            <w:t xml:space="preserve"> </w:t>
          </w:r>
        </w:p>
      </w:docPartBody>
    </w:docPart>
    <w:docPart>
      <w:docPartPr>
        <w:name w:val="543EF16E2ADB4E7AA5DADD1806ACCCAC"/>
        <w:category>
          <w:name w:val="Allmänt"/>
          <w:gallery w:val="placeholder"/>
        </w:category>
        <w:types>
          <w:type w:val="bbPlcHdr"/>
        </w:types>
        <w:behaviors>
          <w:behavior w:val="content"/>
        </w:behaviors>
        <w:guid w:val="{4D33ECF0-2AC6-4A71-A069-D1D4DBB86E1B}"/>
      </w:docPartPr>
      <w:docPartBody>
        <w:p w:rsidR="008E4093" w:rsidRDefault="004C3288" w:rsidP="004C3288">
          <w:pPr>
            <w:pStyle w:val="543EF16E2ADB4E7AA5DADD1806ACCCAC"/>
          </w:pPr>
          <w:r>
            <w:rPr>
              <w:rStyle w:val="Platshllartext"/>
            </w:rPr>
            <w:t xml:space="preserve"> </w:t>
          </w:r>
        </w:p>
      </w:docPartBody>
    </w:docPart>
    <w:docPart>
      <w:docPartPr>
        <w:name w:val="E98E79FB7AD94844A08FE3396013B142"/>
        <w:category>
          <w:name w:val="Allmänt"/>
          <w:gallery w:val="placeholder"/>
        </w:category>
        <w:types>
          <w:type w:val="bbPlcHdr"/>
        </w:types>
        <w:behaviors>
          <w:behavior w:val="content"/>
        </w:behaviors>
        <w:guid w:val="{0B2F2804-E7F5-405B-8EAD-0601D194AA68}"/>
      </w:docPartPr>
      <w:docPartBody>
        <w:p w:rsidR="008E4093" w:rsidRDefault="004C3288" w:rsidP="004C3288">
          <w:pPr>
            <w:pStyle w:val="E98E79FB7AD94844A08FE3396013B142"/>
          </w:pPr>
          <w:r>
            <w:rPr>
              <w:rStyle w:val="Platshllartext"/>
            </w:rPr>
            <w:t xml:space="preserve"> </w:t>
          </w:r>
        </w:p>
      </w:docPartBody>
    </w:docPart>
    <w:docPart>
      <w:docPartPr>
        <w:name w:val="A1C6DE415CEF4F1388E8D44E7FDEF903"/>
        <w:category>
          <w:name w:val="Allmänt"/>
          <w:gallery w:val="placeholder"/>
        </w:category>
        <w:types>
          <w:type w:val="bbPlcHdr"/>
        </w:types>
        <w:behaviors>
          <w:behavior w:val="content"/>
        </w:behaviors>
        <w:guid w:val="{1FD930F6-9248-4A47-92B5-F2C53457B56D}"/>
      </w:docPartPr>
      <w:docPartBody>
        <w:p w:rsidR="008E4093" w:rsidRDefault="004C3288" w:rsidP="004C3288">
          <w:pPr>
            <w:pStyle w:val="A1C6DE415CEF4F1388E8D44E7FDEF903"/>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88"/>
    <w:rsid w:val="004C3288"/>
    <w:rsid w:val="00683679"/>
    <w:rsid w:val="008E40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72B5044A7F248308163E2EDBF7EC8D2">
    <w:name w:val="272B5044A7F248308163E2EDBF7EC8D2"/>
    <w:rsid w:val="004C3288"/>
  </w:style>
  <w:style w:type="character" w:styleId="Platshllartext">
    <w:name w:val="Placeholder Text"/>
    <w:basedOn w:val="Standardstycketeckensnitt"/>
    <w:uiPriority w:val="99"/>
    <w:semiHidden/>
    <w:rsid w:val="004C3288"/>
    <w:rPr>
      <w:noProof w:val="0"/>
      <w:color w:val="808080"/>
    </w:rPr>
  </w:style>
  <w:style w:type="paragraph" w:customStyle="1" w:styleId="6BB73A0A03EE4243B1F055DF6AA69AC4">
    <w:name w:val="6BB73A0A03EE4243B1F055DF6AA69AC4"/>
    <w:rsid w:val="004C3288"/>
  </w:style>
  <w:style w:type="paragraph" w:customStyle="1" w:styleId="F7A1748E5B57410C9F415E67F55EFF0D">
    <w:name w:val="F7A1748E5B57410C9F415E67F55EFF0D"/>
    <w:rsid w:val="004C3288"/>
  </w:style>
  <w:style w:type="paragraph" w:customStyle="1" w:styleId="1191636387B0400D8EE7C31E46F9115F">
    <w:name w:val="1191636387B0400D8EE7C31E46F9115F"/>
    <w:rsid w:val="004C3288"/>
  </w:style>
  <w:style w:type="paragraph" w:customStyle="1" w:styleId="990B2C808A6B4809B4B46BF3EA8AF3FD">
    <w:name w:val="990B2C808A6B4809B4B46BF3EA8AF3FD"/>
    <w:rsid w:val="004C3288"/>
  </w:style>
  <w:style w:type="paragraph" w:customStyle="1" w:styleId="DA50338937A24CAFAEE4BBD005B09D1C">
    <w:name w:val="DA50338937A24CAFAEE4BBD005B09D1C"/>
    <w:rsid w:val="004C3288"/>
  </w:style>
  <w:style w:type="paragraph" w:customStyle="1" w:styleId="E1E5E4AEED3143C48007F821671CEA14">
    <w:name w:val="E1E5E4AEED3143C48007F821671CEA14"/>
    <w:rsid w:val="004C3288"/>
  </w:style>
  <w:style w:type="paragraph" w:customStyle="1" w:styleId="D802D06F60E34B1B970FBFBCAC63702E">
    <w:name w:val="D802D06F60E34B1B970FBFBCAC63702E"/>
    <w:rsid w:val="004C3288"/>
  </w:style>
  <w:style w:type="paragraph" w:customStyle="1" w:styleId="9C16078C921540E89008C46D022F64ED">
    <w:name w:val="9C16078C921540E89008C46D022F64ED"/>
    <w:rsid w:val="004C3288"/>
  </w:style>
  <w:style w:type="paragraph" w:customStyle="1" w:styleId="543EF16E2ADB4E7AA5DADD1806ACCCAC">
    <w:name w:val="543EF16E2ADB4E7AA5DADD1806ACCCAC"/>
    <w:rsid w:val="004C3288"/>
  </w:style>
  <w:style w:type="paragraph" w:customStyle="1" w:styleId="E98E79FB7AD94844A08FE3396013B142">
    <w:name w:val="E98E79FB7AD94844A08FE3396013B142"/>
    <w:rsid w:val="004C3288"/>
  </w:style>
  <w:style w:type="paragraph" w:customStyle="1" w:styleId="509D1221EA0E451B95EC04C8A887433D">
    <w:name w:val="509D1221EA0E451B95EC04C8A887433D"/>
    <w:rsid w:val="004C3288"/>
  </w:style>
  <w:style w:type="paragraph" w:customStyle="1" w:styleId="3D35096A580043AAAF7832037E8982C7">
    <w:name w:val="3D35096A580043AAAF7832037E8982C7"/>
    <w:rsid w:val="004C3288"/>
  </w:style>
  <w:style w:type="paragraph" w:customStyle="1" w:styleId="34C5217B364843C980EF0F6A3AF27B06">
    <w:name w:val="34C5217B364843C980EF0F6A3AF27B06"/>
    <w:rsid w:val="004C3288"/>
  </w:style>
  <w:style w:type="paragraph" w:customStyle="1" w:styleId="1957DB1CEC2A44C5B2190F783C865113">
    <w:name w:val="1957DB1CEC2A44C5B2190F783C865113"/>
    <w:rsid w:val="004C3288"/>
  </w:style>
  <w:style w:type="paragraph" w:customStyle="1" w:styleId="C7D8B2AC25C84217854AFFF278C775A1">
    <w:name w:val="C7D8B2AC25C84217854AFFF278C775A1"/>
    <w:rsid w:val="004C3288"/>
  </w:style>
  <w:style w:type="paragraph" w:customStyle="1" w:styleId="A1C6DE415CEF4F1388E8D44E7FDEF903">
    <w:name w:val="A1C6DE415CEF4F1388E8D44E7FDEF903"/>
    <w:rsid w:val="004C3288"/>
  </w:style>
  <w:style w:type="paragraph" w:customStyle="1" w:styleId="6F10787C41C44BDE8F2F24E0F76258F1">
    <w:name w:val="6F10787C41C44BDE8F2F24E0F76258F1"/>
    <w:rsid w:val="004C3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51874ed3-2862-466a-877c-9d54965e7c36</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Ann Linde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2019-10-23T00:00:00</HeaderDate>
    <Office/>
    <Dnr/>
    <ParagrafNr/>
    <DocumentTitle/>
    <VisitingAddress/>
    <Extra1/>
    <Extra2/>
    <Extra3>Markus Wiechel</Extra3>
    <Number/>
    <Recipient>Till riksdagen
</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366C-5D25-4C8B-B957-87484DCEC25C}"/>
</file>

<file path=customXml/itemProps2.xml><?xml version="1.0" encoding="utf-8"?>
<ds:datastoreItem xmlns:ds="http://schemas.openxmlformats.org/officeDocument/2006/customXml" ds:itemID="{FC6FEC02-3AAD-4386-AC3F-26E75E1B65F8}"/>
</file>

<file path=customXml/itemProps3.xml><?xml version="1.0" encoding="utf-8"?>
<ds:datastoreItem xmlns:ds="http://schemas.openxmlformats.org/officeDocument/2006/customXml" ds:itemID="{5C3CE89D-56C8-4B7A-8CAF-D190EC84C1CD}"/>
</file>

<file path=customXml/itemProps4.xml><?xml version="1.0" encoding="utf-8"?>
<ds:datastoreItem xmlns:ds="http://schemas.openxmlformats.org/officeDocument/2006/customXml" ds:itemID="{B9F85607-7F8B-4A1A-8D89-BA4F41C19143}"/>
</file>

<file path=customXml/itemProps5.xml><?xml version="1.0" encoding="utf-8"?>
<ds:datastoreItem xmlns:ds="http://schemas.openxmlformats.org/officeDocument/2006/customXml" ds:itemID="{026FEDA7-BC2A-4DCA-ABDB-2615914221EA}"/>
</file>

<file path=customXml/itemProps6.xml><?xml version="1.0" encoding="utf-8"?>
<ds:datastoreItem xmlns:ds="http://schemas.openxmlformats.org/officeDocument/2006/customXml" ds:itemID="{FC6FEC02-3AAD-4386-AC3F-26E75E1B65F8}"/>
</file>

<file path=customXml/itemProps7.xml><?xml version="1.0" encoding="utf-8"?>
<ds:datastoreItem xmlns:ds="http://schemas.openxmlformats.org/officeDocument/2006/customXml" ds:itemID="{F8C3A223-BBB4-4027-9FFB-169FD80515CF}"/>
</file>

<file path=customXml/itemProps8.xml><?xml version="1.0" encoding="utf-8"?>
<ds:datastoreItem xmlns:ds="http://schemas.openxmlformats.org/officeDocument/2006/customXml" ds:itemID="{52E9A89D-7DAB-4135-A9C9-EC18FCF30EF3}"/>
</file>

<file path=docProps/app.xml><?xml version="1.0" encoding="utf-8"?>
<Properties xmlns="http://schemas.openxmlformats.org/officeDocument/2006/extended-properties" xmlns:vt="http://schemas.openxmlformats.org/officeDocument/2006/docPropsVTypes">
  <Template>RK Basmall</Template>
  <TotalTime>0</TotalTime>
  <Pages>2</Pages>
  <Words>496</Words>
  <Characters>2629</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176 och fråga 181 av Markus Wiechel (SD).docx</dc:title>
  <dc:subject/>
  <dc:creator>Carl-Johan Wennberg</dc:creator>
  <cp:keywords/>
  <dc:description/>
  <cp:lastModifiedBy>Eva-Lena Gustafsson</cp:lastModifiedBy>
  <cp:revision>2</cp:revision>
  <cp:lastPrinted>2019-10-18T10:11:00Z</cp:lastPrinted>
  <dcterms:created xsi:type="dcterms:W3CDTF">2019-10-23T09:16:00Z</dcterms:created>
  <dcterms:modified xsi:type="dcterms:W3CDTF">2019-10-23T09:16:00Z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661e4e4e-a0b1-4d47-a9e2-9200b7207af8</vt:lpwstr>
  </property>
  <property fmtid="{D5CDD505-2E9C-101B-9397-08002B2CF9AE}" pid="5" name="ActivityCategory">
    <vt:lpwstr/>
  </property>
  <property fmtid="{D5CDD505-2E9C-101B-9397-08002B2CF9AE}" pid="6" name="Organisation">
    <vt:lpwstr/>
  </property>
</Properties>
</file>