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12B8A3" w14:textId="77777777">
      <w:pPr>
        <w:pStyle w:val="Normalutanindragellerluft"/>
      </w:pPr>
    </w:p>
    <w:sdt>
      <w:sdtPr>
        <w:alias w:val="CC_Boilerplate_4"/>
        <w:tag w:val="CC_Boilerplate_4"/>
        <w:id w:val="-1644581176"/>
        <w:lock w:val="sdtLocked"/>
        <w:placeholder>
          <w:docPart w:val="78DB02657BB24BB89C587EAA5085581F"/>
        </w:placeholder>
        <w15:appearance w15:val="hidden"/>
        <w:text/>
      </w:sdtPr>
      <w:sdtEndPr/>
      <w:sdtContent>
        <w:p w:rsidR="00AF30DD" w:rsidP="00CC4C93" w:rsidRDefault="00AF30DD" w14:paraId="504200A2" w14:textId="77777777">
          <w:pPr>
            <w:pStyle w:val="Rubrik1"/>
          </w:pPr>
          <w:r>
            <w:t>Förslag till riksdagsbeslut</w:t>
          </w:r>
        </w:p>
      </w:sdtContent>
    </w:sdt>
    <w:sdt>
      <w:sdtPr>
        <w:alias w:val="Förslag 1"/>
        <w:tag w:val="a8c23097-0190-4728-a7f2-7ae04041fe38"/>
        <w:id w:val="1027133837"/>
        <w:lock w:val="sdtLocked"/>
      </w:sdtPr>
      <w:sdtEndPr/>
      <w:sdtContent>
        <w:p w:rsidR="00D413B9" w:rsidRDefault="009F20D2" w14:paraId="43EE0E02" w14:textId="77777777">
          <w:pPr>
            <w:pStyle w:val="Frslagstext"/>
          </w:pPr>
          <w:r>
            <w:t>Riksdagen tillkännager för regeringen som sin mening vad som anförs i motionen om att behålla läx-RUT.</w:t>
          </w:r>
        </w:p>
      </w:sdtContent>
    </w:sdt>
    <w:p w:rsidR="00AF30DD" w:rsidP="00AF30DD" w:rsidRDefault="000156D9" w14:paraId="38725542" w14:textId="77777777">
      <w:pPr>
        <w:pStyle w:val="Rubrik1"/>
      </w:pPr>
      <w:bookmarkStart w:name="MotionsStart" w:id="0"/>
      <w:bookmarkEnd w:id="0"/>
      <w:r>
        <w:t>Motivering</w:t>
      </w:r>
    </w:p>
    <w:p w:rsidR="00B63198" w:rsidP="00FC39C7" w:rsidRDefault="00B63198" w14:paraId="153D948E" w14:textId="77777777">
      <w:r w:rsidRPr="00B63198">
        <w:t>Regeringen och Vänsterpartiet vill avskaffa rutavdraget för läxhjälp från och med den 1 januari 2015.</w:t>
      </w:r>
      <w:r>
        <w:t xml:space="preserve"> Det vore ett olyckligt sätt att slå undan benen för de elever som är i behov av läxhjälp</w:t>
      </w:r>
      <w:r w:rsidR="0039575D">
        <w:t>,</w:t>
      </w:r>
      <w:r>
        <w:t xml:space="preserve"> men också för den bransch som vuxit fram och givit många unga chansen till ett första jobb.</w:t>
      </w:r>
    </w:p>
    <w:p w:rsidR="0039575D" w:rsidP="00FC39C7" w:rsidRDefault="00B63198" w14:paraId="7678BB50" w14:textId="77777777">
      <w:r>
        <w:t xml:space="preserve">Tack vare Alliansens RUT-avdrag har </w:t>
      </w:r>
      <w:r w:rsidR="0039575D">
        <w:t>fler familjer fått råd att ta hjälp hemma med både städning och läxhjälp. Det har blivit lite enklare för fler att få livspusslet att gå ihop. Samtidigt har svarta jobb blivit vita med trygghet för de verksamma som följd, företag har startats och skatteintäkterna till välfärden har vuxit.</w:t>
      </w:r>
    </w:p>
    <w:p w:rsidR="00B63198" w:rsidP="00FC39C7" w:rsidRDefault="0039575D" w14:paraId="10B6E0F4" w14:textId="03FC1168">
      <w:r>
        <w:t>I dag arbetar drygt 3</w:t>
      </w:r>
      <w:r w:rsidR="00E42D2D">
        <w:t xml:space="preserve"> </w:t>
      </w:r>
      <w:r>
        <w:t>000 personer som läxhjälpare</w:t>
      </w:r>
      <w:r w:rsidR="003036E7">
        <w:t xml:space="preserve"> och </w:t>
      </w:r>
      <w:r w:rsidR="00F011A9">
        <w:t xml:space="preserve">många gånger </w:t>
      </w:r>
      <w:r w:rsidR="003036E7">
        <w:t>är det deras allra första jobb</w:t>
      </w:r>
      <w:r>
        <w:t xml:space="preserve">. </w:t>
      </w:r>
      <w:r w:rsidR="00393EDC">
        <w:t xml:space="preserve">Den största aktören på marknaden </w:t>
      </w:r>
      <w:r w:rsidR="00582092">
        <w:t xml:space="preserve">har hittills i år </w:t>
      </w:r>
      <w:r w:rsidR="00393EDC">
        <w:t>nyanställ</w:t>
      </w:r>
      <w:r w:rsidR="00582092">
        <w:t>t</w:t>
      </w:r>
      <w:r w:rsidR="00393EDC">
        <w:t xml:space="preserve"> 1</w:t>
      </w:r>
      <w:r w:rsidR="00E42D2D">
        <w:t xml:space="preserve"> </w:t>
      </w:r>
      <w:bookmarkStart w:name="_GoBack" w:id="1"/>
      <w:bookmarkEnd w:id="1"/>
      <w:r w:rsidR="00393EDC">
        <w:t xml:space="preserve">000 personer. Nu deklarerar de och många fler företag att de drar ned på </w:t>
      </w:r>
      <w:r w:rsidR="0089057C">
        <w:t>planerade nyanställningar</w:t>
      </w:r>
      <w:r w:rsidR="00393EDC">
        <w:t xml:space="preserve">. Många små företag kanske inte alls klarar omställningen och riskerar konkurs. </w:t>
      </w:r>
      <w:r>
        <w:t xml:space="preserve">Ett avskaffande av läx-RUT skulle </w:t>
      </w:r>
      <w:r w:rsidR="00CE061A">
        <w:t>inte bara äventyra möjligheten till läxhjälp för dem som behöver det</w:t>
      </w:r>
      <w:r w:rsidR="008D2C53">
        <w:t>,</w:t>
      </w:r>
      <w:r w:rsidR="00CE061A">
        <w:t xml:space="preserve"> utan också </w:t>
      </w:r>
      <w:r>
        <w:t>hota jobbet för många unga i vårt land.</w:t>
      </w:r>
    </w:p>
    <w:p w:rsidRPr="00B63198" w:rsidR="00B63198" w:rsidP="00B63198" w:rsidRDefault="00B63198" w14:paraId="52E0B1E7" w14:textId="77777777"/>
    <w:sdt>
      <w:sdtPr>
        <w:rPr>
          <w:i/>
          <w:noProof/>
        </w:rPr>
        <w:alias w:val="CC_Underskrifter"/>
        <w:tag w:val="CC_Underskrifter"/>
        <w:id w:val="583496634"/>
        <w:lock w:val="sdtContentLocked"/>
        <w:placeholder>
          <w:docPart w:val="4A0F3C4A8E534EDFB52FA0A692D3D771"/>
        </w:placeholder>
        <w15:appearance w15:val="hidden"/>
      </w:sdtPr>
      <w:sdtEndPr>
        <w:rPr>
          <w:i w:val="0"/>
          <w:noProof w:val="0"/>
        </w:rPr>
      </w:sdtEndPr>
      <w:sdtContent>
        <w:p w:rsidRPr="009E153C" w:rsidR="00865E70" w:rsidP="00343D59" w:rsidRDefault="00343D59" w14:paraId="521D2916" w14:textId="5F87989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096059" w:rsidRDefault="00096059" w14:paraId="586128A9" w14:textId="77777777"/>
    <w:sectPr w:rsidR="0009605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0BCD1" w14:textId="77777777" w:rsidR="00397DF6" w:rsidRDefault="00397DF6" w:rsidP="000C1CAD">
      <w:pPr>
        <w:spacing w:line="240" w:lineRule="auto"/>
      </w:pPr>
      <w:r>
        <w:separator/>
      </w:r>
    </w:p>
  </w:endnote>
  <w:endnote w:type="continuationSeparator" w:id="0">
    <w:p w14:paraId="640E5A49" w14:textId="77777777" w:rsidR="00397DF6" w:rsidRDefault="00397D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4E0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25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430A2" w14:textId="77777777" w:rsidR="00012562" w:rsidRDefault="00012562">
    <w:pPr>
      <w:pStyle w:val="Sidfot"/>
    </w:pPr>
    <w:r>
      <w:fldChar w:fldCharType="begin"/>
    </w:r>
    <w:r>
      <w:instrText xml:space="preserve"> PRINTDATE  \@ "yyyy-MM-dd HH:mm"  \* MERGEFORMAT </w:instrText>
    </w:r>
    <w:r>
      <w:fldChar w:fldCharType="separate"/>
    </w:r>
    <w:r>
      <w:rPr>
        <w:noProof/>
      </w:rPr>
      <w:t>2014-11-06 11:38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4A47C" w14:textId="77777777" w:rsidR="00397DF6" w:rsidRDefault="00397DF6" w:rsidP="000C1CAD">
      <w:pPr>
        <w:spacing w:line="240" w:lineRule="auto"/>
      </w:pPr>
      <w:r>
        <w:separator/>
      </w:r>
    </w:p>
  </w:footnote>
  <w:footnote w:type="continuationSeparator" w:id="0">
    <w:p w14:paraId="16E514DA" w14:textId="77777777" w:rsidR="00397DF6" w:rsidRDefault="00397D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5250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2D2D" w14:paraId="5F8B5A0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1771</w:t>
        </w:r>
      </w:sdtContent>
    </w:sdt>
  </w:p>
  <w:p w:rsidR="00467151" w:rsidP="00283E0F" w:rsidRDefault="00E42D2D" w14:paraId="00098B33"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467151" w:rsidP="00283E0F" w:rsidRDefault="003D1932" w14:paraId="092DD00A" w14:textId="0551E6C4">
        <w:pPr>
          <w:pStyle w:val="FSHRub2"/>
        </w:pPr>
        <w:r>
          <w:t>Behållande av läx-RUT</w:t>
        </w:r>
      </w:p>
    </w:sdtContent>
  </w:sdt>
  <w:sdt>
    <w:sdtPr>
      <w:alias w:val="CC_Boilerplate_3"/>
      <w:tag w:val="CC_Boilerplate_3"/>
      <w:id w:val="-1567486118"/>
      <w:lock w:val="sdtContentLocked"/>
      <w15:appearance w15:val="hidden"/>
      <w:text w:multiLine="1"/>
    </w:sdtPr>
    <w:sdtEndPr/>
    <w:sdtContent>
      <w:p w:rsidR="00467151" w:rsidP="00283E0F" w:rsidRDefault="00467151" w14:paraId="3D92BF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B511A7"/>
    <w:rsid w:val="00003CCB"/>
    <w:rsid w:val="00006BF0"/>
    <w:rsid w:val="00010168"/>
    <w:rsid w:val="00010DF8"/>
    <w:rsid w:val="00011724"/>
    <w:rsid w:val="00011F33"/>
    <w:rsid w:val="00012562"/>
    <w:rsid w:val="000156D9"/>
    <w:rsid w:val="00020CDB"/>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059"/>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CA5"/>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6E7"/>
    <w:rsid w:val="00303C09"/>
    <w:rsid w:val="00310241"/>
    <w:rsid w:val="00313374"/>
    <w:rsid w:val="00314099"/>
    <w:rsid w:val="0031417D"/>
    <w:rsid w:val="00317A26"/>
    <w:rsid w:val="0032197E"/>
    <w:rsid w:val="003226A0"/>
    <w:rsid w:val="003234B5"/>
    <w:rsid w:val="003258C5"/>
    <w:rsid w:val="00325E7A"/>
    <w:rsid w:val="00334938"/>
    <w:rsid w:val="00335FFF"/>
    <w:rsid w:val="00343D59"/>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EDC"/>
    <w:rsid w:val="00394AAE"/>
    <w:rsid w:val="00395026"/>
    <w:rsid w:val="0039575D"/>
    <w:rsid w:val="00396398"/>
    <w:rsid w:val="00396C72"/>
    <w:rsid w:val="00397D42"/>
    <w:rsid w:val="00397DF6"/>
    <w:rsid w:val="003A4576"/>
    <w:rsid w:val="003A50FA"/>
    <w:rsid w:val="003A517F"/>
    <w:rsid w:val="003B1AFC"/>
    <w:rsid w:val="003B2109"/>
    <w:rsid w:val="003C0D8C"/>
    <w:rsid w:val="003C10FB"/>
    <w:rsid w:val="003C1239"/>
    <w:rsid w:val="003C1A2D"/>
    <w:rsid w:val="003C3343"/>
    <w:rsid w:val="003D193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EE3"/>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2092"/>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A1C"/>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57C"/>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C5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0D2"/>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46BF"/>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1A7"/>
    <w:rsid w:val="00B53DE2"/>
    <w:rsid w:val="00B54088"/>
    <w:rsid w:val="00B542C2"/>
    <w:rsid w:val="00B56956"/>
    <w:rsid w:val="00B6319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61A"/>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13B9"/>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D2D"/>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0D2"/>
    <w:rsid w:val="00ED0EA9"/>
    <w:rsid w:val="00EE07D6"/>
    <w:rsid w:val="00EE131A"/>
    <w:rsid w:val="00EE5F54"/>
    <w:rsid w:val="00EF6F9D"/>
    <w:rsid w:val="00F00A16"/>
    <w:rsid w:val="00F011A9"/>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9C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FF3992"/>
  <w15:chartTrackingRefBased/>
  <w15:docId w15:val="{A59DCF7E-4B3E-41D6-A1D2-91393F83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DB02657BB24BB89C587EAA5085581F"/>
        <w:category>
          <w:name w:val="Allmänt"/>
          <w:gallery w:val="placeholder"/>
        </w:category>
        <w:types>
          <w:type w:val="bbPlcHdr"/>
        </w:types>
        <w:behaviors>
          <w:behavior w:val="content"/>
        </w:behaviors>
        <w:guid w:val="{5CAD6BCF-5AC0-44F9-80BD-511B9396B8AF}"/>
      </w:docPartPr>
      <w:docPartBody>
        <w:p w:rsidR="00634BBF" w:rsidRDefault="00582DB2">
          <w:pPr>
            <w:pStyle w:val="78DB02657BB24BB89C587EAA5085581F"/>
          </w:pPr>
          <w:r w:rsidRPr="009A726D">
            <w:rPr>
              <w:rStyle w:val="Platshllartext"/>
            </w:rPr>
            <w:t>Klicka här för att ange text.</w:t>
          </w:r>
        </w:p>
      </w:docPartBody>
    </w:docPart>
    <w:docPart>
      <w:docPartPr>
        <w:name w:val="4A0F3C4A8E534EDFB52FA0A692D3D771"/>
        <w:category>
          <w:name w:val="Allmänt"/>
          <w:gallery w:val="placeholder"/>
        </w:category>
        <w:types>
          <w:type w:val="bbPlcHdr"/>
        </w:types>
        <w:behaviors>
          <w:behavior w:val="content"/>
        </w:behaviors>
        <w:guid w:val="{CA3B3144-A2CA-42BA-B807-9BB483F0FBA8}"/>
      </w:docPartPr>
      <w:docPartBody>
        <w:p w:rsidR="00634BBF" w:rsidRDefault="00582DB2">
          <w:pPr>
            <w:pStyle w:val="4A0F3C4A8E534EDFB52FA0A692D3D77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BF"/>
    <w:rsid w:val="00582DB2"/>
    <w:rsid w:val="00634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8DB02657BB24BB89C587EAA5085581F">
    <w:name w:val="78DB02657BB24BB89C587EAA5085581F"/>
  </w:style>
  <w:style w:type="paragraph" w:customStyle="1" w:styleId="A6080E4FCF064AC9B7E7D7DCDF8D454D">
    <w:name w:val="A6080E4FCF064AC9B7E7D7DCDF8D454D"/>
  </w:style>
  <w:style w:type="paragraph" w:customStyle="1" w:styleId="4A0F3C4A8E534EDFB52FA0A692D3D771">
    <w:name w:val="4A0F3C4A8E534EDFB52FA0A692D3D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1794</RubrikLookup>
    <MotionGuid xmlns="00d11361-0b92-4bae-a181-288d6a55b763">e1ff9923-10a9-4be0-bb8a-ad351c914d2d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4432C-7E50-4DFA-8BA4-BEA96ED4BFB1}"/>
</file>

<file path=customXml/itemProps2.xml><?xml version="1.0" encoding="utf-8"?>
<ds:datastoreItem xmlns:ds="http://schemas.openxmlformats.org/officeDocument/2006/customXml" ds:itemID="{B4CA7EBF-CCC4-41E0-A308-ACD67984A5B5}"/>
</file>

<file path=customXml/itemProps3.xml><?xml version="1.0" encoding="utf-8"?>
<ds:datastoreItem xmlns:ds="http://schemas.openxmlformats.org/officeDocument/2006/customXml" ds:itemID="{8331DF66-32CF-4AB3-BC38-E82EBEDC0D72}"/>
</file>

<file path=customXml/itemProps4.xml><?xml version="1.0" encoding="utf-8"?>
<ds:datastoreItem xmlns:ds="http://schemas.openxmlformats.org/officeDocument/2006/customXml" ds:itemID="{DCA5D0C1-F626-459A-AC2F-D93D2A0FBF04}"/>
</file>

<file path=docProps/app.xml><?xml version="1.0" encoding="utf-8"?>
<Properties xmlns="http://schemas.openxmlformats.org/officeDocument/2006/extended-properties" xmlns:vt="http://schemas.openxmlformats.org/officeDocument/2006/docPropsVTypes">
  <Template>GranskaMot</Template>
  <TotalTime>2</TotalTime>
  <Pages>1</Pages>
  <Words>209</Words>
  <Characters>1077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201415M1717 Behåll läx RUT</vt:lpstr>
      <vt:lpstr/>
    </vt:vector>
  </TitlesOfParts>
  <Company>Riksdagen</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201415M1717 Behåll läx RUT</dc:title>
  <dc:subject/>
  <dc:creator>It-avdelningen</dc:creator>
  <cp:keywords/>
  <dc:description/>
  <cp:lastModifiedBy>Kerstin Carlqvist</cp:lastModifiedBy>
  <cp:revision>8</cp:revision>
  <cp:lastPrinted>2014-11-06T10:38:00Z</cp:lastPrinted>
  <dcterms:created xsi:type="dcterms:W3CDTF">2014-11-03T08:42:00Z</dcterms:created>
  <dcterms:modified xsi:type="dcterms:W3CDTF">2015-07-22T05:22:00Z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*T050AFC82940E*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http://filur.riksdagen.se/drop/DropOffLibrary/T050AFC82940E.docx</vt:lpwstr>
  </property>
</Properties>
</file>