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228021E" w14:textId="77777777">
      <w:pPr>
        <w:pStyle w:val="Normalutanindragellerluft"/>
      </w:pPr>
    </w:p>
    <w:sdt>
      <w:sdtPr>
        <w:alias w:val="CC_Boilerplate_4"/>
        <w:tag w:val="CC_Boilerplate_4"/>
        <w:id w:val="-1644581176"/>
        <w:lock w:val="sdtLocked"/>
        <w:placeholder>
          <w:docPart w:val="14D099BDC8594A41A01F19DD115E570F"/>
        </w:placeholder>
        <w15:appearance w15:val="hidden"/>
        <w:text/>
      </w:sdtPr>
      <w:sdtEndPr/>
      <w:sdtContent>
        <w:p w:rsidR="00AF30DD" w:rsidP="00CC4C93" w:rsidRDefault="00AF30DD" w14:paraId="4228021F" w14:textId="77777777">
          <w:pPr>
            <w:pStyle w:val="Rubrik1"/>
          </w:pPr>
          <w:r>
            <w:t>Förslag till riksdagsbeslut</w:t>
          </w:r>
        </w:p>
      </w:sdtContent>
    </w:sdt>
    <w:sdt>
      <w:sdtPr>
        <w:alias w:val="Förslag 1"/>
        <w:tag w:val="87bef404-cff4-4234-8825-0befb529ebc2"/>
        <w:id w:val="2130964871"/>
        <w:lock w:val="sdtLocked"/>
      </w:sdtPr>
      <w:sdtEndPr/>
      <w:sdtContent>
        <w:p w:rsidR="008A6EBE" w:rsidRDefault="00BC06A4" w14:paraId="42280220" w14:textId="77777777">
          <w:pPr>
            <w:pStyle w:val="Frslagstext"/>
          </w:pPr>
          <w:r>
            <w:t>Riksdagen tillkännager för regeringen som sin mening vad som anförs i motionen om att undersöka möjligheten att inom ramen för Nordiska ministerrådet inleda ett riktat nordiskt samarbete för att kartlägga omfattningen av den legala och den illegala handeln med alkoholdrycker i Norden.</w:t>
          </w:r>
        </w:p>
      </w:sdtContent>
    </w:sdt>
    <w:p w:rsidR="00AF30DD" w:rsidP="00AF30DD" w:rsidRDefault="000156D9" w14:paraId="42280221" w14:textId="77777777">
      <w:pPr>
        <w:pStyle w:val="Rubrik1"/>
      </w:pPr>
      <w:bookmarkStart w:name="MotionsStart" w:id="0"/>
      <w:bookmarkEnd w:id="0"/>
      <w:r>
        <w:t>Motivering</w:t>
      </w:r>
    </w:p>
    <w:p w:rsidR="00395892" w:rsidP="00395892" w:rsidRDefault="00395892" w14:paraId="42280222" w14:textId="77777777">
      <w:pPr>
        <w:pStyle w:val="Normalutanindragellerluft"/>
      </w:pPr>
      <w:r>
        <w:t xml:space="preserve">Polisen, Tullverket och andra myndigheter som Skatteverket och Ekobrottsmyndigheten ger indikationer på att den illegala handeln med alkoholdrycker mellan de nordiska länderna är både omfattande, systematisk och välorganiserad samtidigt som straffskalorna för brott mot dessa lagar är relativt lågt satta. Problematiken är gemensam för samtliga nordiska länder, även om den varierar i styrka. </w:t>
      </w:r>
    </w:p>
    <w:p w:rsidR="00395892" w:rsidP="00395892" w:rsidRDefault="00395892" w14:paraId="42280223" w14:textId="65AF2C57">
      <w:pPr>
        <w:pStyle w:val="Normalutanindragellerluft"/>
      </w:pPr>
      <w:r>
        <w:t>Med anledning av de ANDT-riktlinjer som gäller för insatser till att bekämpa den illegala införseln och vidareförsäljningen av alkoholdrycker, bör nya initiativ t</w:t>
      </w:r>
      <w:r w:rsidR="00B65394">
        <w:t>as för att utveckla</w:t>
      </w:r>
      <w:r>
        <w:t xml:space="preserve"> de nordiska ländernas gemensamma folkhälsopolitik. Det gäller dels i förhållande till den systematiserade alkoholinförseln från näraliggande gränsområden till Norden, dels i förhållande till en organiserad olaglig införsel och vidareförsäljning av alkoholdrycker</w:t>
      </w:r>
      <w:r w:rsidR="00B65394">
        <w:t>. I</w:t>
      </w:r>
      <w:r>
        <w:t xml:space="preserve"> Sverige har vi lagt ner alla tullstationer utom på Europavägarna, om vi undantar E16 som går tvärs genom Sverige och Norge och är den enda Europavägen som saknar klarering. Kampen mot den organiserade brottsligheten blir därför allt viktigare och samarbete mellan myndigheter över nationsgränserna måste stärkas.</w:t>
      </w:r>
    </w:p>
    <w:p w:rsidR="00AF30DD" w:rsidP="00395892" w:rsidRDefault="00395892" w14:paraId="42280224" w14:textId="4B95AF0E">
      <w:pPr>
        <w:pStyle w:val="Normalutanindragellerluft"/>
      </w:pPr>
      <w:r>
        <w:t xml:space="preserve">Med en nordisk samarbetsplattform, via Nordiska ministerrådet, kan kampen mot illegal handel med alkoholdrycker ge bättre och effektivare resultat. Även omfattningen av den </w:t>
      </w:r>
      <w:r>
        <w:lastRenderedPageBreak/>
        <w:t>lagliga införseln av alkoholdrycker inom Norden</w:t>
      </w:r>
      <w:r w:rsidR="00B65394">
        <w:t xml:space="preserve"> bör ses över av</w:t>
      </w:r>
      <w:bookmarkStart w:name="_GoBack" w:id="1"/>
      <w:bookmarkEnd w:id="1"/>
      <w:r>
        <w:t xml:space="preserve"> Nordiska ministerrådet.</w:t>
      </w:r>
    </w:p>
    <w:sdt>
      <w:sdtPr>
        <w:rPr>
          <w:i/>
          <w:noProof/>
        </w:rPr>
        <w:alias w:val="CC_Underskrifter"/>
        <w:tag w:val="CC_Underskrifter"/>
        <w:id w:val="583496634"/>
        <w:lock w:val="sdtContentLocked"/>
        <w:placeholder>
          <w:docPart w:val="9EC39DFA0EFF41B38B97DB09887A2967"/>
        </w:placeholder>
        <w15:appearance w15:val="hidden"/>
      </w:sdtPr>
      <w:sdtEndPr>
        <w:rPr>
          <w:i w:val="0"/>
          <w:noProof w:val="0"/>
        </w:rPr>
      </w:sdtEndPr>
      <w:sdtContent>
        <w:p w:rsidRPr="009E153C" w:rsidR="00865E70" w:rsidP="005F4B23" w:rsidRDefault="005F4B23" w14:paraId="42280225"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FD2550" w:rsidRDefault="00FD2550" w14:paraId="42280229" w14:textId="77777777"/>
    <w:sectPr w:rsidR="00FD255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8022B" w14:textId="77777777" w:rsidR="006A13CF" w:rsidRDefault="006A13CF" w:rsidP="000C1CAD">
      <w:pPr>
        <w:spacing w:line="240" w:lineRule="auto"/>
      </w:pPr>
      <w:r>
        <w:separator/>
      </w:r>
    </w:p>
  </w:endnote>
  <w:endnote w:type="continuationSeparator" w:id="0">
    <w:p w14:paraId="4228022C" w14:textId="77777777" w:rsidR="006A13CF" w:rsidRDefault="006A13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0230"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653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80237" w14:textId="77777777" w:rsidR="00F11E0D" w:rsidRDefault="00F11E0D">
    <w:pPr>
      <w:pStyle w:val="Sidfot"/>
    </w:pPr>
    <w:r>
      <w:fldChar w:fldCharType="begin"/>
    </w:r>
    <w:r>
      <w:instrText xml:space="preserve"> PRINTDATE  \@ "yyyy-MM-dd HH:mm"  \* MERGEFORMAT </w:instrText>
    </w:r>
    <w:r>
      <w:fldChar w:fldCharType="separate"/>
    </w:r>
    <w:r>
      <w:rPr>
        <w:noProof/>
      </w:rPr>
      <w:t>2014-11-07 08:48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80229" w14:textId="77777777" w:rsidR="006A13CF" w:rsidRDefault="006A13CF" w:rsidP="000C1CAD">
      <w:pPr>
        <w:spacing w:line="240" w:lineRule="auto"/>
      </w:pPr>
      <w:r>
        <w:separator/>
      </w:r>
    </w:p>
  </w:footnote>
  <w:footnote w:type="continuationSeparator" w:id="0">
    <w:p w14:paraId="4228022A" w14:textId="77777777" w:rsidR="006A13CF" w:rsidRDefault="006A13C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228023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65394" w14:paraId="42280233"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1738</w:t>
        </w:r>
      </w:sdtContent>
    </w:sdt>
  </w:p>
  <w:p w:rsidR="00467151" w:rsidP="00283E0F" w:rsidRDefault="00B65394" w14:paraId="42280234" w14:textId="77777777">
    <w:pPr>
      <w:pStyle w:val="FSHRub2"/>
    </w:pPr>
    <w:sdt>
      <w:sdtPr>
        <w:alias w:val="CC_Noformat_Avtext"/>
        <w:tag w:val="CC_Noformat_Avtext"/>
        <w:id w:val="1389603703"/>
        <w:lock w:val="sdtContentLocked"/>
        <w15:appearance w15:val="hidden"/>
        <w:text/>
      </w:sdtPr>
      <w:sdtEndPr/>
      <w:sdtContent>
        <w:r>
          <w:t>av Lars Mejern Larsson (S)</w:t>
        </w:r>
      </w:sdtContent>
    </w:sdt>
  </w:p>
  <w:sdt>
    <w:sdtPr>
      <w:alias w:val="CC_Noformat_Rubtext"/>
      <w:tag w:val="CC_Noformat_Rubtext"/>
      <w:id w:val="1800419874"/>
      <w:lock w:val="sdtLocked"/>
      <w15:appearance w15:val="hidden"/>
      <w:text/>
    </w:sdtPr>
    <w:sdtEndPr/>
    <w:sdtContent>
      <w:p w:rsidR="00467151" w:rsidP="00283E0F" w:rsidRDefault="00395892" w14:paraId="42280235" w14:textId="77777777">
        <w:pPr>
          <w:pStyle w:val="FSHRub2"/>
        </w:pPr>
        <w:r>
          <w:t>Nordisk samarbetsplattform mot illegal alkoholhandel</w:t>
        </w:r>
      </w:p>
    </w:sdtContent>
  </w:sdt>
  <w:sdt>
    <w:sdtPr>
      <w:alias w:val="CC_Boilerplate_3"/>
      <w:tag w:val="CC_Boilerplate_3"/>
      <w:id w:val="-1567486118"/>
      <w:lock w:val="sdtContentLocked"/>
      <w15:appearance w15:val="hidden"/>
      <w:text w:multiLine="1"/>
    </w:sdtPr>
    <w:sdtEndPr/>
    <w:sdtContent>
      <w:p w:rsidR="00467151" w:rsidP="00283E0F" w:rsidRDefault="00467151" w14:paraId="4228023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097AA4E-4872-48E5-8A03-1728BDB206F9}"/>
  </w:docVars>
  <w:rsids>
    <w:rsidRoot w:val="0039589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2D72"/>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5892"/>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4B23"/>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4ED5"/>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13CF"/>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3DD1"/>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6EBE"/>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394"/>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06A4"/>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278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1E0D"/>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4D47"/>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2550"/>
    <w:rsid w:val="00FD40B5"/>
    <w:rsid w:val="00FD42C6"/>
    <w:rsid w:val="00FD4A95"/>
    <w:rsid w:val="00FD5172"/>
    <w:rsid w:val="00FD5624"/>
    <w:rsid w:val="00FD6004"/>
    <w:rsid w:val="00FD6822"/>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28021E"/>
  <w15:chartTrackingRefBased/>
  <w15:docId w15:val="{332486CC-5769-4C52-BEDD-6C8AD42A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4D099BDC8594A41A01F19DD115E570F"/>
        <w:category>
          <w:name w:val="Allmänt"/>
          <w:gallery w:val="placeholder"/>
        </w:category>
        <w:types>
          <w:type w:val="bbPlcHdr"/>
        </w:types>
        <w:behaviors>
          <w:behavior w:val="content"/>
        </w:behaviors>
        <w:guid w:val="{E1055E97-DAA3-4580-BF74-F6B26DB0FBB5}"/>
      </w:docPartPr>
      <w:docPartBody>
        <w:p w:rsidR="00DA74F3" w:rsidRDefault="00820171">
          <w:pPr>
            <w:pStyle w:val="14D099BDC8594A41A01F19DD115E570F"/>
          </w:pPr>
          <w:r w:rsidRPr="009A726D">
            <w:rPr>
              <w:rStyle w:val="Platshllartext"/>
            </w:rPr>
            <w:t>Klicka här för att ange text.</w:t>
          </w:r>
        </w:p>
      </w:docPartBody>
    </w:docPart>
    <w:docPart>
      <w:docPartPr>
        <w:name w:val="9EC39DFA0EFF41B38B97DB09887A2967"/>
        <w:category>
          <w:name w:val="Allmänt"/>
          <w:gallery w:val="placeholder"/>
        </w:category>
        <w:types>
          <w:type w:val="bbPlcHdr"/>
        </w:types>
        <w:behaviors>
          <w:behavior w:val="content"/>
        </w:behaviors>
        <w:guid w:val="{2D408FE1-5E12-4C7B-9366-58EDBBB55801}"/>
      </w:docPartPr>
      <w:docPartBody>
        <w:p w:rsidR="00DA74F3" w:rsidRDefault="00820171">
          <w:pPr>
            <w:pStyle w:val="9EC39DFA0EFF41B38B97DB09887A2967"/>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F3"/>
    <w:rsid w:val="00820171"/>
    <w:rsid w:val="00DA7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4D099BDC8594A41A01F19DD115E570F">
    <w:name w:val="14D099BDC8594A41A01F19DD115E570F"/>
  </w:style>
  <w:style w:type="paragraph" w:customStyle="1" w:styleId="B28BA9EB287F49CC8C9F314B26BB2E44">
    <w:name w:val="B28BA9EB287F49CC8C9F314B26BB2E44"/>
  </w:style>
  <w:style w:type="paragraph" w:customStyle="1" w:styleId="9EC39DFA0EFF41B38B97DB09887A2967">
    <w:name w:val="9EC39DFA0EFF41B38B97DB09887A2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1761</RubrikLookup>
    <MotionGuid xmlns="00d11361-0b92-4bae-a181-288d6a55b763">e7380661-5854-4127-af43-8fac49fa8bd6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45FDE3-FB22-4F52-81F7-894D35ACC994}"/>
</file>

<file path=customXml/itemProps2.xml><?xml version="1.0" encoding="utf-8"?>
<ds:datastoreItem xmlns:ds="http://schemas.openxmlformats.org/officeDocument/2006/customXml" ds:itemID="{21EF4BA4-BE11-47A3-8956-5CF26D0921E7}"/>
</file>

<file path=customXml/itemProps3.xml><?xml version="1.0" encoding="utf-8"?>
<ds:datastoreItem xmlns:ds="http://schemas.openxmlformats.org/officeDocument/2006/customXml" ds:itemID="{9A15AE25-648C-4065-855A-F5A739541354}"/>
</file>

<file path=customXml/itemProps4.xml><?xml version="1.0" encoding="utf-8"?>
<ds:datastoreItem xmlns:ds="http://schemas.openxmlformats.org/officeDocument/2006/customXml" ds:itemID="{442079EC-0CCB-441E-B71B-454F7FA35558}"/>
</file>

<file path=docProps/app.xml><?xml version="1.0" encoding="utf-8"?>
<Properties xmlns="http://schemas.openxmlformats.org/officeDocument/2006/extended-properties" xmlns:vt="http://schemas.openxmlformats.org/officeDocument/2006/docPropsVTypes">
  <Template>GranskaMot</Template>
  <TotalTime>8</TotalTime>
  <Pages>2</Pages>
  <Words>246</Words>
  <Characters>1531</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201415S6036 Nordisk samarbetsplattform mot illegal alkoholhandel</vt:lpstr>
      <vt:lpstr/>
    </vt:vector>
  </TitlesOfParts>
  <Company>Riksdagen</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201415S6036 Nordisk samarbetsplattform mot illegal alkoholhandel</dc:title>
  <dc:subject/>
  <dc:creator>It-avdelningen</dc:creator>
  <cp:keywords/>
  <dc:description/>
  <cp:lastModifiedBy>Kerstin Carlqvist</cp:lastModifiedBy>
  <cp:revision>8</cp:revision>
  <cp:lastPrinted>2014-11-07T07:48:00Z</cp:lastPrinted>
  <dcterms:created xsi:type="dcterms:W3CDTF">2014-10-27T10:54:00Z</dcterms:created>
  <dcterms:modified xsi:type="dcterms:W3CDTF">2015-07-22T06:01:00Z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*T1472FE9AA264*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http://filur.riksdagen.se/drop/DropOffLibrary/T1472FE9AA264.docx</vt:lpwstr>
  </property>
</Properties>
</file>