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C2E" w:rsidP="00C57C2E" w:rsidRDefault="00C57C2E" w14:paraId="7AF232C9" w14:textId="77777777">
      <w:pPr>
        <w:pStyle w:val="Normalutanindragellerluft"/>
      </w:pPr>
      <w:bookmarkStart w:name="_GoBack" w:id="0"/>
      <w:bookmarkEnd w:id="0"/>
    </w:p>
    <w:sdt>
      <w:sdtPr>
        <w:alias w:val="CC_Boilerplate_4"/>
        <w:tag w:val="CC_Boilerplate_4"/>
        <w:id w:val="-1644581176"/>
        <w:lock w:val="sdtLocked"/>
        <w:placeholder>
          <w:docPart w:val="8F3615AF0AFC4B5592C707FEB0DDED8A"/>
        </w:placeholder>
        <w15:appearance w15:val="hidden"/>
        <w:text/>
      </w:sdtPr>
      <w:sdtEndPr/>
      <w:sdtContent>
        <w:p w:rsidR="00AF30DD" w:rsidP="00CC4C93" w:rsidRDefault="00E3666F" w14:paraId="7AF232CA" w14:textId="77777777">
          <w:pPr>
            <w:pStyle w:val="Rubrik1"/>
          </w:pPr>
          <w:r>
            <w:t>Förslag till riksdagsbeslut</w:t>
          </w:r>
        </w:p>
      </w:sdtContent>
    </w:sdt>
    <w:sdt>
      <w:sdtPr>
        <w:alias w:val="Yrkande 1"/>
        <w:tag w:val="6193ecfc-e3d6-463b-9f2c-c49081fee480"/>
        <w:id w:val="1085259101"/>
        <w:lock w:val="sdtLocked"/>
      </w:sdtPr>
      <w:sdtEndPr/>
      <w:sdtContent>
        <w:p w:rsidR="00C81C27" w:rsidRDefault="00961997" w14:paraId="7AF232CB" w14:textId="3C4C5F3A">
          <w:pPr>
            <w:pStyle w:val="Frslagstext"/>
          </w:pPr>
          <w:r>
            <w:t>Riksdagen ställer sig bakom det som anförs i motionen om att regeringen offentligt ska tydliggöra för kommissionen att Sverige måste få ett tidsbegränsat undantag från hela det gemensamma asylsystemet (</w:t>
          </w:r>
          <w:r w:rsidR="008A7DD5">
            <w:t xml:space="preserve">Common </w:t>
          </w:r>
          <w:proofErr w:type="spellStart"/>
          <w:r w:rsidR="008A7DD5">
            <w:t>European</w:t>
          </w:r>
          <w:proofErr w:type="spellEnd"/>
          <w:r w:rsidR="008A7DD5">
            <w:t xml:space="preserve"> </w:t>
          </w:r>
          <w:proofErr w:type="spellStart"/>
          <w:r w:rsidR="008A7DD5">
            <w:t>Asylum</w:t>
          </w:r>
          <w:proofErr w:type="spellEnd"/>
          <w:r w:rsidR="008A7DD5">
            <w:t xml:space="preserve"> System, </w:t>
          </w:r>
          <w:r>
            <w:t>CEAS) och tillkännager detta för regeringen.</w:t>
          </w:r>
        </w:p>
      </w:sdtContent>
    </w:sdt>
    <w:sdt>
      <w:sdtPr>
        <w:alias w:val="Yrkande 2"/>
        <w:tag w:val="3f03ab82-b5ab-4a5a-a917-414a24a2858f"/>
        <w:id w:val="-318049183"/>
        <w:lock w:val="sdtLocked"/>
      </w:sdtPr>
      <w:sdtEndPr/>
      <w:sdtContent>
        <w:p w:rsidR="00C81C27" w:rsidRDefault="00961997" w14:paraId="7AF232CC" w14:textId="77777777">
          <w:pPr>
            <w:pStyle w:val="Frslagstext"/>
          </w:pPr>
          <w:r>
            <w:t>Riksdagen ställer sig bakom det som anförs i motionen om att regeringen ska ta initiativ till förhandling och uppdatering av hela det internationella asylsystemet och tillkännager detta för regeringen.</w:t>
          </w:r>
        </w:p>
      </w:sdtContent>
    </w:sdt>
    <w:sdt>
      <w:sdtPr>
        <w:alias w:val="Yrkande 3"/>
        <w:tag w:val="67fc6ae2-6f88-4c14-8d5c-8a67ae2d360d"/>
        <w:id w:val="-1454399910"/>
        <w:lock w:val="sdtLocked"/>
      </w:sdtPr>
      <w:sdtEndPr/>
      <w:sdtContent>
        <w:p w:rsidR="00C81C27" w:rsidRDefault="00961997" w14:paraId="7AF232CD" w14:textId="77777777">
          <w:pPr>
            <w:pStyle w:val="Frslagstext"/>
          </w:pPr>
          <w:r>
            <w:t>Riksdagen ställer sig bakom det som anförs i motionen om skärpt asylprocess och transitzoner och tillkännager detta för regeringen.</w:t>
          </w:r>
        </w:p>
      </w:sdtContent>
    </w:sdt>
    <w:sdt>
      <w:sdtPr>
        <w:alias w:val="Yrkande 4"/>
        <w:tag w:val="3acfa87d-b45f-4350-a2c8-d78faed9468d"/>
        <w:id w:val="862555753"/>
        <w:lock w:val="sdtLocked"/>
      </w:sdtPr>
      <w:sdtEndPr/>
      <w:sdtContent>
        <w:p w:rsidR="00C81C27" w:rsidRDefault="00961997" w14:paraId="7AF232CE" w14:textId="5AE51C03">
          <w:pPr>
            <w:pStyle w:val="Frslagstext"/>
          </w:pPr>
          <w:r>
            <w:t xml:space="preserve">Riksdagen ställer sig bakom det som anförs i motionen om att regeringen </w:t>
          </w:r>
          <w:r w:rsidR="008A7DD5">
            <w:t xml:space="preserve">ska </w:t>
          </w:r>
          <w:r>
            <w:t xml:space="preserve">ta initiativ till att ge </w:t>
          </w:r>
          <w:r w:rsidR="008A7DD5">
            <w:t>M</w:t>
          </w:r>
          <w:r>
            <w:t>igrationsverket i uppgift att inleda ett Dublinförfarande mot Grekland och tillkännager detta för regeringen.</w:t>
          </w:r>
        </w:p>
      </w:sdtContent>
    </w:sdt>
    <w:sdt>
      <w:sdtPr>
        <w:alias w:val="Yrkande 5"/>
        <w:tag w:val="404f6697-2f41-4b0d-b309-fe1a90004710"/>
        <w:id w:val="-1483144363"/>
        <w:lock w:val="sdtLocked"/>
      </w:sdtPr>
      <w:sdtEndPr/>
      <w:sdtContent>
        <w:p w:rsidR="00C81C27" w:rsidRDefault="00961997" w14:paraId="7AF232CF" w14:textId="53B84EAA">
          <w:pPr>
            <w:pStyle w:val="Frslagstext"/>
          </w:pPr>
          <w:r>
            <w:t xml:space="preserve">Riksdagen ställer sig bakom det som anförs i motionen om att regeringen </w:t>
          </w:r>
          <w:r w:rsidR="008A7DD5">
            <w:t xml:space="preserve">ska </w:t>
          </w:r>
          <w:r>
            <w:t>ta initiativ t</w:t>
          </w:r>
          <w:r w:rsidR="00F15666">
            <w:t>ill att ge M</w:t>
          </w:r>
          <w:r>
            <w:t xml:space="preserve">igrationsverket i uppgift </w:t>
          </w:r>
          <w:r w:rsidR="00F15666">
            <w:t xml:space="preserve">att </w:t>
          </w:r>
          <w:r>
            <w:t xml:space="preserve">omtolka Dublinförordningen </w:t>
          </w:r>
          <w:r w:rsidR="008A7DD5">
            <w:t>i fråga om</w:t>
          </w:r>
          <w:r>
            <w:t xml:space="preserve"> första EU land och tillkännager detta för regeringen.</w:t>
          </w:r>
        </w:p>
      </w:sdtContent>
    </w:sdt>
    <w:sdt>
      <w:sdtPr>
        <w:alias w:val="Yrkande 6"/>
        <w:tag w:val="70ab2395-ec61-47ba-9e34-f2a56b48dd45"/>
        <w:id w:val="340358661"/>
        <w:lock w:val="sdtLocked"/>
      </w:sdtPr>
      <w:sdtEndPr/>
      <w:sdtContent>
        <w:p w:rsidR="00C81C27" w:rsidRDefault="00961997" w14:paraId="7AF232D0" w14:textId="77777777">
          <w:pPr>
            <w:pStyle w:val="Frslagstext"/>
          </w:pPr>
          <w:r>
            <w:t>Riksdagen ställer sig bakom det som anförs i motionen om att regeringen ska anse att Dublinförordningen har fallit och tillkännager detta för regeringen.</w:t>
          </w:r>
        </w:p>
      </w:sdtContent>
    </w:sdt>
    <w:sdt>
      <w:sdtPr>
        <w:alias w:val="Yrkande 7"/>
        <w:tag w:val="631ed63c-070f-4412-806a-38b800dc75e4"/>
        <w:id w:val="88825941"/>
        <w:lock w:val="sdtLocked"/>
      </w:sdtPr>
      <w:sdtEndPr/>
      <w:sdtContent>
        <w:p w:rsidR="00C81C27" w:rsidRDefault="00961997" w14:paraId="7AF232D1" w14:textId="077152E7">
          <w:pPr>
            <w:pStyle w:val="Frslagstext"/>
          </w:pPr>
          <w:r>
            <w:t xml:space="preserve">Riksdagen ställer sig bakom det som anförs i motionen om att regeringen </w:t>
          </w:r>
          <w:r w:rsidR="008A7DD5">
            <w:t xml:space="preserve">ska </w:t>
          </w:r>
          <w:r>
            <w:t>ta initiativ till en fördragsbrottstalan mot Italien och Grekland gällande Schengen och tillkännager detta för regeringen.</w:t>
          </w:r>
        </w:p>
      </w:sdtContent>
    </w:sdt>
    <w:sdt>
      <w:sdtPr>
        <w:alias w:val="Yrkande 8"/>
        <w:tag w:val="386b2804-ba65-4617-b64b-cc3b0fdd341f"/>
        <w:id w:val="-4436097"/>
        <w:lock w:val="sdtLocked"/>
      </w:sdtPr>
      <w:sdtEndPr/>
      <w:sdtContent>
        <w:p w:rsidR="00E3666F" w:rsidP="00AF30DD" w:rsidRDefault="00961997" w14:paraId="7AF232D4" w14:textId="558C1B41">
          <w:pPr>
            <w:pStyle w:val="Frslagstext"/>
          </w:pPr>
          <w:r>
            <w:t>Riksdagen ställer sig bakom det som anförs i motionen om att öka biståndet till krisers närområde i takt med att pengar frigörs till internationellt bistånd i</w:t>
          </w:r>
          <w:r w:rsidR="008A7DD5">
            <w:t xml:space="preserve"> </w:t>
          </w:r>
          <w:r>
            <w:t>stället för avräkningar för flyktingmottagning i Sverige och tillkännager detta för regeringen.</w:t>
          </w:r>
        </w:p>
      </w:sdtContent>
    </w:sdt>
    <w:bookmarkStart w:name="MotionsStart" w:displacedByCustomXml="prev" w:id="1"/>
    <w:bookmarkEnd w:displacedByCustomXml="prev" w:id="1"/>
    <w:p w:rsidR="00AF30DD" w:rsidP="00AF30DD" w:rsidRDefault="000156D9" w14:paraId="7AF232D5" w14:textId="77777777">
      <w:pPr>
        <w:pStyle w:val="Rubrik1"/>
      </w:pPr>
      <w:r>
        <w:t>Motivering</w:t>
      </w:r>
    </w:p>
    <w:p w:rsidRPr="002D7B87" w:rsidR="002D7B87" w:rsidP="002D7B87" w:rsidRDefault="002D7B87" w14:paraId="7AF232D6" w14:textId="2640B80F">
      <w:pPr>
        <w:pStyle w:val="Normalutanindragellerluft"/>
      </w:pPr>
      <w:r>
        <w:t>Sedan den allmänna motionstiden i september har mycket hänt i omvärlden och vad gäller asyltrycket på Sverige. Sverigedemokraterna har länge varnat för en systemkollaps och nu när vi står inför en fullbordad kris behövs ytterliga</w:t>
      </w:r>
      <w:r w:rsidR="00C401D5">
        <w:t>re åtgärder som inte kan anstå</w:t>
      </w:r>
      <w:r>
        <w:t xml:space="preserve"> till nästa motionstid. Då vi inte anser att regeringens åtgärder är tillräckliga vill vi lämna in denna motion med anledning av den migrationskris Sverige står inför.</w:t>
      </w:r>
    </w:p>
    <w:p w:rsidR="00E3666F" w:rsidP="00E3666F" w:rsidRDefault="00E3666F" w14:paraId="7AF232D7" w14:textId="407913C2">
      <w:pPr>
        <w:contextualSpacing/>
        <w:rPr>
          <w:rFonts w:ascii="Times New Roman" w:hAnsi="Times New Roman" w:eastAsia="Times New Roman" w:cs="Times New Roman"/>
        </w:rPr>
      </w:pPr>
      <w:r>
        <w:rPr>
          <w:rFonts w:ascii="Times New Roman" w:hAnsi="Times New Roman" w:eastAsia="Times New Roman" w:cs="Times New Roman"/>
        </w:rPr>
        <w:t xml:space="preserve">Världen upplever just nu flera långdragna och brutala konflikter. Terrorgruppen IS utgör ett akut hot mot internationell fred och säkerhet och tvingar många människor på flykt. Det exceptionella antalet asylsökande till just Sverige har dock </w:t>
      </w:r>
      <w:r w:rsidRPr="00BC1F7F">
        <w:rPr>
          <w:rFonts w:ascii="Times New Roman" w:hAnsi="Times New Roman" w:eastAsia="Times New Roman" w:cs="Times New Roman"/>
        </w:rPr>
        <w:t>beskriv</w:t>
      </w:r>
      <w:r>
        <w:rPr>
          <w:rFonts w:ascii="Times New Roman" w:hAnsi="Times New Roman" w:eastAsia="Times New Roman" w:cs="Times New Roman"/>
        </w:rPr>
        <w:t xml:space="preserve">its som ett naturfenomen som är </w:t>
      </w:r>
      <w:r w:rsidRPr="00BC1F7F">
        <w:rPr>
          <w:rFonts w:ascii="Times New Roman" w:hAnsi="Times New Roman" w:eastAsia="Times New Roman" w:cs="Times New Roman"/>
        </w:rPr>
        <w:t xml:space="preserve">helt omöjligt för politiker </w:t>
      </w:r>
      <w:r>
        <w:rPr>
          <w:rFonts w:ascii="Times New Roman" w:hAnsi="Times New Roman" w:eastAsia="Times New Roman" w:cs="Times New Roman"/>
        </w:rPr>
        <w:t xml:space="preserve">att </w:t>
      </w:r>
      <w:r w:rsidRPr="00BC1F7F">
        <w:rPr>
          <w:rFonts w:ascii="Times New Roman" w:hAnsi="Times New Roman" w:eastAsia="Times New Roman" w:cs="Times New Roman"/>
        </w:rPr>
        <w:t xml:space="preserve">påverka. </w:t>
      </w:r>
      <w:r>
        <w:rPr>
          <w:rFonts w:ascii="Times New Roman" w:hAnsi="Times New Roman" w:eastAsia="Times New Roman" w:cs="Times New Roman"/>
        </w:rPr>
        <w:t>Detta är in</w:t>
      </w:r>
      <w:r w:rsidR="00C401D5">
        <w:rPr>
          <w:rFonts w:ascii="Times New Roman" w:hAnsi="Times New Roman" w:eastAsia="Times New Roman" w:cs="Times New Roman"/>
        </w:rPr>
        <w:t>te sant</w:t>
      </w:r>
      <w:r>
        <w:rPr>
          <w:rFonts w:ascii="Times New Roman" w:hAnsi="Times New Roman" w:eastAsia="Times New Roman" w:cs="Times New Roman"/>
        </w:rPr>
        <w:t xml:space="preserve"> och </w:t>
      </w:r>
      <w:r w:rsidR="00C401D5">
        <w:rPr>
          <w:rFonts w:ascii="Times New Roman" w:hAnsi="Times New Roman" w:eastAsia="Times New Roman" w:cs="Times New Roman"/>
        </w:rPr>
        <w:t xml:space="preserve">är </w:t>
      </w:r>
      <w:r>
        <w:rPr>
          <w:rFonts w:ascii="Times New Roman" w:hAnsi="Times New Roman" w:eastAsia="Times New Roman" w:cs="Times New Roman"/>
        </w:rPr>
        <w:t>en i grunden farlig inställning till samhällsfrågor.</w:t>
      </w:r>
    </w:p>
    <w:p w:rsidRPr="000A368C" w:rsidR="00E3666F" w:rsidP="00E3666F" w:rsidRDefault="00E3666F" w14:paraId="7AF232D8" w14:textId="3BB0B0BA">
      <w:pPr>
        <w:contextualSpacing/>
        <w:rPr>
          <w:rFonts w:ascii="Times New Roman" w:hAnsi="Times New Roman" w:eastAsia="Times New Roman" w:cs="Times New Roman"/>
        </w:rPr>
      </w:pPr>
      <w:r>
        <w:rPr>
          <w:rFonts w:ascii="Times New Roman" w:hAnsi="Times New Roman" w:eastAsia="Times New Roman" w:cs="Times New Roman"/>
        </w:rPr>
        <w:t>I Sverige svävar mottagning</w:t>
      </w:r>
      <w:r w:rsidR="00C401D5">
        <w:rPr>
          <w:rFonts w:ascii="Times New Roman" w:hAnsi="Times New Roman" w:eastAsia="Times New Roman" w:cs="Times New Roman"/>
        </w:rPr>
        <w:t>s</w:t>
      </w:r>
      <w:r>
        <w:rPr>
          <w:rFonts w:ascii="Times New Roman" w:hAnsi="Times New Roman" w:eastAsia="Times New Roman" w:cs="Times New Roman"/>
        </w:rPr>
        <w:t>syste</w:t>
      </w:r>
      <w:r w:rsidR="00C401D5">
        <w:rPr>
          <w:rFonts w:ascii="Times New Roman" w:hAnsi="Times New Roman" w:eastAsia="Times New Roman" w:cs="Times New Roman"/>
        </w:rPr>
        <w:t>me</w:t>
      </w:r>
      <w:r>
        <w:rPr>
          <w:rFonts w:ascii="Times New Roman" w:hAnsi="Times New Roman" w:eastAsia="Times New Roman" w:cs="Times New Roman"/>
        </w:rPr>
        <w:t>t på gränsen till</w:t>
      </w:r>
      <w:r w:rsidRPr="000A368C">
        <w:rPr>
          <w:rFonts w:ascii="Times New Roman" w:hAnsi="Times New Roman" w:eastAsia="Times New Roman" w:cs="Times New Roman"/>
        </w:rPr>
        <w:t xml:space="preserve"> en kollaps. Boendeplatserna är slut, sökande förpass</w:t>
      </w:r>
      <w:r>
        <w:rPr>
          <w:rFonts w:ascii="Times New Roman" w:hAnsi="Times New Roman" w:eastAsia="Times New Roman" w:cs="Times New Roman"/>
        </w:rPr>
        <w:t>as först till tält,</w:t>
      </w:r>
      <w:r w:rsidRPr="000A368C">
        <w:rPr>
          <w:rFonts w:ascii="Times New Roman" w:hAnsi="Times New Roman" w:eastAsia="Times New Roman" w:cs="Times New Roman"/>
        </w:rPr>
        <w:t xml:space="preserve"> mi</w:t>
      </w:r>
      <w:r>
        <w:rPr>
          <w:rFonts w:ascii="Times New Roman" w:hAnsi="Times New Roman" w:eastAsia="Times New Roman" w:cs="Times New Roman"/>
        </w:rPr>
        <w:t xml:space="preserve">grationsverkets receptioner, </w:t>
      </w:r>
      <w:r w:rsidRPr="000A368C">
        <w:rPr>
          <w:rFonts w:ascii="Times New Roman" w:hAnsi="Times New Roman" w:eastAsia="Times New Roman" w:cs="Times New Roman"/>
        </w:rPr>
        <w:t>bussar</w:t>
      </w:r>
      <w:r>
        <w:rPr>
          <w:rFonts w:ascii="Times New Roman" w:hAnsi="Times New Roman" w:eastAsia="Times New Roman" w:cs="Times New Roman"/>
        </w:rPr>
        <w:t xml:space="preserve"> och till sist gatan</w:t>
      </w:r>
      <w:r w:rsidRPr="000A368C">
        <w:rPr>
          <w:rFonts w:ascii="Times New Roman" w:hAnsi="Times New Roman" w:eastAsia="Times New Roman" w:cs="Times New Roman"/>
        </w:rPr>
        <w:t xml:space="preserve">. </w:t>
      </w:r>
    </w:p>
    <w:p w:rsidR="00E3666F" w:rsidP="00E3666F" w:rsidRDefault="00E3666F" w14:paraId="7AF232D9" w14:textId="77777777">
      <w:pPr>
        <w:rPr>
          <w:rFonts w:ascii="Times New Roman" w:hAnsi="Times New Roman" w:eastAsia="Times New Roman" w:cs="Times New Roman"/>
        </w:rPr>
      </w:pPr>
      <w:r>
        <w:rPr>
          <w:rFonts w:ascii="Times New Roman" w:hAnsi="Times New Roman" w:eastAsia="Times New Roman" w:cs="Times New Roman"/>
        </w:rPr>
        <w:t>N</w:t>
      </w:r>
      <w:r w:rsidRPr="000A368C">
        <w:rPr>
          <w:rFonts w:ascii="Times New Roman" w:hAnsi="Times New Roman" w:eastAsia="Times New Roman" w:cs="Times New Roman"/>
        </w:rPr>
        <w:t>är landet nu står inför en fullbordad kris presenterar vi</w:t>
      </w:r>
      <w:r>
        <w:rPr>
          <w:rFonts w:ascii="Times New Roman" w:hAnsi="Times New Roman" w:eastAsia="Times New Roman" w:cs="Times New Roman"/>
        </w:rPr>
        <w:t xml:space="preserve"> en konkret handlingsplan som </w:t>
      </w:r>
      <w:r w:rsidRPr="000A368C">
        <w:rPr>
          <w:rFonts w:ascii="Times New Roman" w:hAnsi="Times New Roman" w:eastAsia="Times New Roman" w:cs="Times New Roman"/>
        </w:rPr>
        <w:t>har goda chanser att göra skillnad, båd</w:t>
      </w:r>
      <w:r>
        <w:rPr>
          <w:rFonts w:ascii="Times New Roman" w:hAnsi="Times New Roman" w:eastAsia="Times New Roman" w:cs="Times New Roman"/>
        </w:rPr>
        <w:t>e direkt och signalpolitiskt.</w:t>
      </w:r>
    </w:p>
    <w:p w:rsidRPr="000A368C" w:rsidR="00E3666F" w:rsidP="00E3666F" w:rsidRDefault="00E3666F" w14:paraId="7AF232DA" w14:textId="085BDF6D">
      <w:pPr>
        <w:rPr>
          <w:rFonts w:ascii="Times New Roman" w:hAnsi="Times New Roman" w:eastAsia="Times New Roman" w:cs="Times New Roman"/>
        </w:rPr>
      </w:pPr>
      <w:r>
        <w:rPr>
          <w:rFonts w:ascii="Times New Roman" w:hAnsi="Times New Roman" w:eastAsia="Times New Roman" w:cs="Times New Roman"/>
        </w:rPr>
        <w:t>Vi välkomnar regeringens senaste förslag om skärp</w:t>
      </w:r>
      <w:r w:rsidR="00C401D5">
        <w:rPr>
          <w:rFonts w:ascii="Times New Roman" w:hAnsi="Times New Roman" w:eastAsia="Times New Roman" w:cs="Times New Roman"/>
        </w:rPr>
        <w:t>t asylpolitik. För fem år sedan</w:t>
      </w:r>
      <w:r>
        <w:rPr>
          <w:rFonts w:ascii="Times New Roman" w:hAnsi="Times New Roman" w:eastAsia="Times New Roman" w:cs="Times New Roman"/>
        </w:rPr>
        <w:t xml:space="preserve"> när Sverigedemokraterna lade samma förslag hade de</w:t>
      </w:r>
      <w:r w:rsidR="00C401D5">
        <w:rPr>
          <w:rFonts w:ascii="Times New Roman" w:hAnsi="Times New Roman" w:eastAsia="Times New Roman" w:cs="Times New Roman"/>
        </w:rPr>
        <w:t>t</w:t>
      </w:r>
      <w:r>
        <w:rPr>
          <w:rFonts w:ascii="Times New Roman" w:hAnsi="Times New Roman" w:eastAsia="Times New Roman" w:cs="Times New Roman"/>
        </w:rPr>
        <w:t xml:space="preserve"> kanske varit tillräcklig</w:t>
      </w:r>
      <w:r w:rsidR="00C401D5">
        <w:rPr>
          <w:rFonts w:ascii="Times New Roman" w:hAnsi="Times New Roman" w:eastAsia="Times New Roman" w:cs="Times New Roman"/>
        </w:rPr>
        <w:t>t</w:t>
      </w:r>
      <w:r>
        <w:rPr>
          <w:rFonts w:ascii="Times New Roman" w:hAnsi="Times New Roman" w:eastAsia="Times New Roman" w:cs="Times New Roman"/>
        </w:rPr>
        <w:t xml:space="preserve">. Tyvärr är situationen nu så akut att Sverige måste gå bortom signalpolitik och ta tag i problemets kärna.   </w:t>
      </w:r>
    </w:p>
    <w:p w:rsidRPr="000A368C" w:rsidR="00E3666F" w:rsidP="00E3666F" w:rsidRDefault="00E3666F" w14:paraId="7AF232DB" w14:textId="77777777">
      <w:pPr>
        <w:rPr>
          <w:rFonts w:ascii="Times New Roman" w:hAnsi="Times New Roman" w:eastAsia="Times New Roman" w:cs="Times New Roman"/>
        </w:rPr>
      </w:pPr>
      <w:r>
        <w:rPr>
          <w:rFonts w:ascii="Times New Roman" w:hAnsi="Times New Roman" w:eastAsia="Times New Roman" w:cs="Times New Roman"/>
        </w:rPr>
        <w:t>Sverige har idag ingen direkt kontroll över volymen av sökande, då vi är bundna av det gemensamma europeiska asylsystemet (CEAS) som består av Dublinförordningen och ytterligare ett par direktiv. Situationen är dock ohållbar när alla parter inte håller sin del av avtalet. Vi</w:t>
      </w:r>
      <w:r w:rsidRPr="000A368C">
        <w:rPr>
          <w:rFonts w:ascii="Times New Roman" w:hAnsi="Times New Roman" w:eastAsia="Times New Roman" w:cs="Times New Roman"/>
        </w:rPr>
        <w:t xml:space="preserve"> vill omförhandla medle</w:t>
      </w:r>
      <w:r>
        <w:rPr>
          <w:rFonts w:ascii="Times New Roman" w:hAnsi="Times New Roman" w:eastAsia="Times New Roman" w:cs="Times New Roman"/>
        </w:rPr>
        <w:t>mskapet,</w:t>
      </w:r>
      <w:r w:rsidRPr="000A368C">
        <w:rPr>
          <w:rFonts w:ascii="Times New Roman" w:hAnsi="Times New Roman" w:eastAsia="Times New Roman" w:cs="Times New Roman"/>
        </w:rPr>
        <w:t xml:space="preserve"> och andra partier har signalerat att de är villiga att i alla f</w:t>
      </w:r>
      <w:r>
        <w:rPr>
          <w:rFonts w:ascii="Times New Roman" w:hAnsi="Times New Roman" w:eastAsia="Times New Roman" w:cs="Times New Roman"/>
        </w:rPr>
        <w:t xml:space="preserve">all testa regelverkets gränser. </w:t>
      </w:r>
    </w:p>
    <w:p w:rsidR="00E3666F" w:rsidP="00E3666F" w:rsidRDefault="00E3666F" w14:paraId="7AF232DC" w14:textId="09D679A5">
      <w:pPr>
        <w:rPr>
          <w:rFonts w:ascii="Times New Roman" w:hAnsi="Times New Roman" w:eastAsia="Times New Roman" w:cs="Times New Roman"/>
        </w:rPr>
      </w:pPr>
      <w:r>
        <w:rPr>
          <w:rFonts w:ascii="Times New Roman" w:hAnsi="Times New Roman" w:eastAsia="Times New Roman" w:cs="Times New Roman"/>
        </w:rPr>
        <w:t>Vi har därför tagit fram en handlingsplan med sju konkreta förslag, inga krav utan utgångspunkter för förhandling. Vi uppmanar också övriga partier att inse situationens allvar och lägga gamla meningsskiljakti</w:t>
      </w:r>
      <w:r w:rsidR="00C401D5">
        <w:rPr>
          <w:rFonts w:ascii="Times New Roman" w:hAnsi="Times New Roman" w:eastAsia="Times New Roman" w:cs="Times New Roman"/>
        </w:rPr>
        <w:t>gheter samt politisk prestige åt</w:t>
      </w:r>
      <w:r>
        <w:rPr>
          <w:rFonts w:ascii="Times New Roman" w:hAnsi="Times New Roman" w:eastAsia="Times New Roman" w:cs="Times New Roman"/>
        </w:rPr>
        <w:t xml:space="preserve"> sidan, till fördel för konstruktiva samtal.    </w:t>
      </w:r>
    </w:p>
    <w:p w:rsidR="00E3666F" w:rsidP="00E3666F" w:rsidRDefault="00E3666F" w14:paraId="7AF232DD" w14:textId="77777777">
      <w:pPr>
        <w:rPr>
          <w:rFonts w:ascii="Times New Roman" w:hAnsi="Times New Roman" w:eastAsia="Times New Roman" w:cs="Times New Roman"/>
        </w:rPr>
      </w:pPr>
    </w:p>
    <w:p w:rsidR="0062600B" w:rsidP="00F14455" w:rsidRDefault="00E3666F" w14:paraId="279015A2" w14:textId="77777777">
      <w:pPr>
        <w:ind w:firstLine="0"/>
        <w:rPr>
          <w:rFonts w:ascii="Times New Roman" w:hAnsi="Times New Roman" w:eastAsia="Times New Roman" w:cs="Times New Roman"/>
        </w:rPr>
      </w:pPr>
      <w:r w:rsidRPr="00F14455">
        <w:rPr>
          <w:rFonts w:ascii="Times New Roman" w:hAnsi="Times New Roman" w:eastAsia="Times New Roman" w:cs="Times New Roman"/>
          <w:b/>
        </w:rPr>
        <w:t>Undantag från CEAS</w:t>
      </w:r>
      <w:r w:rsidRPr="00F14455">
        <w:rPr>
          <w:rFonts w:ascii="Times New Roman" w:hAnsi="Times New Roman" w:eastAsia="Times New Roman" w:cs="Times New Roman"/>
        </w:rPr>
        <w:t xml:space="preserve"> </w:t>
      </w:r>
    </w:p>
    <w:p w:rsidRPr="00F14455" w:rsidR="00E3666F" w:rsidP="00F14455" w:rsidRDefault="00E3666F" w14:paraId="7AF232DE" w14:textId="5D9AB720">
      <w:pPr>
        <w:ind w:firstLine="0"/>
        <w:rPr>
          <w:rFonts w:ascii="Times New Roman" w:hAnsi="Times New Roman" w:eastAsia="Times New Roman" w:cs="Times New Roman"/>
        </w:rPr>
      </w:pPr>
      <w:r w:rsidRPr="00F14455">
        <w:rPr>
          <w:rFonts w:ascii="Times New Roman" w:hAnsi="Times New Roman" w:eastAsia="Times New Roman" w:cs="Times New Roman"/>
        </w:rPr>
        <w:lastRenderedPageBreak/>
        <w:t>Regeringen bör offentligt be EU-kommissionen att Sverige ska få använda undantagsregeln i EU:s grundlag (Lissabonfördraget</w:t>
      </w:r>
      <w:r w:rsidR="00C401D5">
        <w:rPr>
          <w:rFonts w:ascii="Times New Roman" w:hAnsi="Times New Roman" w:eastAsia="Times New Roman" w:cs="Times New Roman"/>
        </w:rPr>
        <w:t>s</w:t>
      </w:r>
      <w:r w:rsidRPr="00F14455">
        <w:rPr>
          <w:rFonts w:ascii="Times New Roman" w:hAnsi="Times New Roman" w:eastAsia="Times New Roman" w:cs="Times New Roman"/>
        </w:rPr>
        <w:t xml:space="preserve"> artikel 78.3) för att få befrias från </w:t>
      </w:r>
      <w:proofErr w:type="spellStart"/>
      <w:r w:rsidRPr="00F14455">
        <w:rPr>
          <w:rFonts w:ascii="Times New Roman" w:hAnsi="Times New Roman" w:eastAsia="Times New Roman" w:cs="Times New Roman"/>
        </w:rPr>
        <w:t>CEAS:s</w:t>
      </w:r>
      <w:proofErr w:type="spellEnd"/>
      <w:r w:rsidRPr="00F14455">
        <w:rPr>
          <w:rFonts w:ascii="Times New Roman" w:hAnsi="Times New Roman" w:eastAsia="Times New Roman" w:cs="Times New Roman"/>
        </w:rPr>
        <w:t xml:space="preserve"> bindande regler. Om undantag ges kan Sverige ändra utlänningslagen och ta bort möjligheten att söka asyl vid gränsen. Pausen skulle avlasta den akuta situationen och ge tid för diskussion om långsiktiga åtgärder, vilket betyder en omförhandling och modernisering av hela det internationella asylsystemet.</w:t>
      </w:r>
      <w:r w:rsidRPr="00F14455" w:rsidR="002D7B87">
        <w:rPr>
          <w:rFonts w:ascii="Times New Roman" w:hAnsi="Times New Roman" w:eastAsia="Times New Roman" w:cs="Times New Roman"/>
        </w:rPr>
        <w:t xml:space="preserve"> Det är uppenbart att nuvarande flyktingkonv</w:t>
      </w:r>
      <w:r w:rsidR="00AD6A1D">
        <w:rPr>
          <w:rFonts w:ascii="Times New Roman" w:hAnsi="Times New Roman" w:eastAsia="Times New Roman" w:cs="Times New Roman"/>
        </w:rPr>
        <w:t>ention och CEAS inte är anpassade</w:t>
      </w:r>
      <w:r w:rsidRPr="00F14455" w:rsidR="002D7B87">
        <w:rPr>
          <w:rFonts w:ascii="Times New Roman" w:hAnsi="Times New Roman" w:eastAsia="Times New Roman" w:cs="Times New Roman"/>
        </w:rPr>
        <w:t xml:space="preserve"> efter den typen av stora migrationsströmmar som vi står inför idag.</w:t>
      </w:r>
    </w:p>
    <w:p w:rsidR="00E3666F" w:rsidP="00E3666F" w:rsidRDefault="00E3666F" w14:paraId="7AF232DF" w14:textId="77777777">
      <w:pPr>
        <w:pStyle w:val="Liststycke"/>
        <w:ind w:left="644"/>
        <w:rPr>
          <w:rFonts w:ascii="Times New Roman" w:hAnsi="Times New Roman" w:eastAsia="Times New Roman" w:cs="Times New Roman"/>
        </w:rPr>
      </w:pPr>
    </w:p>
    <w:p w:rsidRPr="00F14455" w:rsidR="00E3666F" w:rsidP="00F14455" w:rsidRDefault="00E3666F" w14:paraId="7AF232E0" w14:textId="7366FF36">
      <w:pPr>
        <w:ind w:firstLine="0"/>
        <w:rPr>
          <w:rFonts w:ascii="Times New Roman" w:hAnsi="Times New Roman" w:eastAsia="Times New Roman" w:cs="Times New Roman"/>
        </w:rPr>
      </w:pPr>
      <w:r w:rsidRPr="00F14455">
        <w:rPr>
          <w:rFonts w:ascii="Times New Roman" w:hAnsi="Times New Roman" w:eastAsia="Times New Roman" w:cs="Times New Roman"/>
        </w:rPr>
        <w:t xml:space="preserve">Enligt Mårten </w:t>
      </w:r>
      <w:proofErr w:type="spellStart"/>
      <w:r w:rsidRPr="00F14455">
        <w:rPr>
          <w:rFonts w:ascii="Times New Roman" w:hAnsi="Times New Roman" w:eastAsia="Times New Roman" w:cs="Times New Roman"/>
        </w:rPr>
        <w:t>Kjaerum</w:t>
      </w:r>
      <w:proofErr w:type="spellEnd"/>
      <w:r w:rsidRPr="00F14455">
        <w:rPr>
          <w:rFonts w:ascii="Times New Roman" w:hAnsi="Times New Roman" w:eastAsia="Times New Roman" w:cs="Times New Roman"/>
        </w:rPr>
        <w:t>, chef för Ra</w:t>
      </w:r>
      <w:r w:rsidR="00AD6A1D">
        <w:rPr>
          <w:rFonts w:ascii="Times New Roman" w:hAnsi="Times New Roman" w:eastAsia="Times New Roman" w:cs="Times New Roman"/>
        </w:rPr>
        <w:t>oul Wallenberg-</w:t>
      </w:r>
      <w:r w:rsidRPr="00F14455">
        <w:rPr>
          <w:rFonts w:ascii="Times New Roman" w:hAnsi="Times New Roman" w:eastAsia="Times New Roman" w:cs="Times New Roman"/>
        </w:rPr>
        <w:t>institutet och en av Europas främsta experter på folkrätt, skulle avvisningar till Danmark inte strida mo</w:t>
      </w:r>
      <w:r w:rsidR="00AD6A1D">
        <w:rPr>
          <w:rFonts w:ascii="Times New Roman" w:hAnsi="Times New Roman" w:eastAsia="Times New Roman" w:cs="Times New Roman"/>
        </w:rPr>
        <w:t>t FN:s flyktingkonvention</w:t>
      </w:r>
      <w:r w:rsidRPr="00F14455">
        <w:rPr>
          <w:rFonts w:ascii="Times New Roman" w:hAnsi="Times New Roman" w:eastAsia="Times New Roman" w:cs="Times New Roman"/>
        </w:rPr>
        <w:t xml:space="preserve"> eftersom konventionen bara utesluter </w:t>
      </w:r>
      <w:r w:rsidRPr="00F14455">
        <w:rPr>
          <w:rFonts w:ascii="Times New Roman" w:hAnsi="Times New Roman" w:eastAsia="Times New Roman" w:cs="Times New Roman"/>
          <w:color w:val="000000" w:themeColor="text1"/>
        </w:rPr>
        <w:t xml:space="preserve">avvisningar </w:t>
      </w:r>
      <w:r w:rsidRPr="00F14455">
        <w:rPr>
          <w:rFonts w:ascii="Times New Roman" w:hAnsi="Times New Roman" w:eastAsia="Times New Roman" w:cs="Times New Roman"/>
        </w:rPr>
        <w:t xml:space="preserve">till länder där den </w:t>
      </w:r>
      <w:r w:rsidRPr="00F14455">
        <w:rPr>
          <w:rFonts w:ascii="Times New Roman" w:hAnsi="Times New Roman" w:eastAsia="Times New Roman" w:cs="Times New Roman"/>
          <w:color w:val="000000" w:themeColor="text1"/>
        </w:rPr>
        <w:t xml:space="preserve">avvisade </w:t>
      </w:r>
      <w:r w:rsidRPr="00F14455">
        <w:rPr>
          <w:rFonts w:ascii="Times New Roman" w:hAnsi="Times New Roman" w:eastAsia="Times New Roman" w:cs="Times New Roman"/>
        </w:rPr>
        <w:t xml:space="preserve">riskerar att förföljas.  </w:t>
      </w:r>
    </w:p>
    <w:p w:rsidR="00E3666F" w:rsidP="00E3666F" w:rsidRDefault="00E3666F" w14:paraId="7AF232E1" w14:textId="77777777">
      <w:pPr>
        <w:pStyle w:val="Liststycke"/>
        <w:ind w:left="644"/>
        <w:rPr>
          <w:rFonts w:ascii="Times New Roman" w:hAnsi="Times New Roman" w:eastAsia="Times New Roman" w:cs="Times New Roman"/>
        </w:rPr>
      </w:pPr>
    </w:p>
    <w:p w:rsidR="0062600B" w:rsidP="00F14455" w:rsidRDefault="00E3666F" w14:paraId="0ADC382A" w14:textId="77777777">
      <w:pPr>
        <w:ind w:firstLine="0"/>
        <w:rPr>
          <w:rFonts w:ascii="Times New Roman" w:hAnsi="Times New Roman" w:eastAsia="Times New Roman" w:cs="Times New Roman"/>
        </w:rPr>
      </w:pPr>
      <w:r w:rsidRPr="00F14455">
        <w:rPr>
          <w:rFonts w:ascii="Times New Roman" w:hAnsi="Times New Roman" w:eastAsia="Times New Roman" w:cs="Times New Roman"/>
          <w:b/>
        </w:rPr>
        <w:t>Skärpt asylpolitik</w:t>
      </w:r>
      <w:r w:rsidRPr="00F14455">
        <w:rPr>
          <w:rFonts w:ascii="Times New Roman" w:hAnsi="Times New Roman" w:eastAsia="Times New Roman" w:cs="Times New Roman"/>
        </w:rPr>
        <w:t xml:space="preserve"> </w:t>
      </w:r>
    </w:p>
    <w:p w:rsidRPr="00F14455" w:rsidR="00E3666F" w:rsidP="00F14455" w:rsidRDefault="00E3666F" w14:paraId="7AF232E2" w14:textId="3D635A68">
      <w:pPr>
        <w:ind w:firstLine="0"/>
        <w:rPr>
          <w:rFonts w:ascii="Times New Roman" w:hAnsi="Times New Roman" w:eastAsia="Times New Roman" w:cs="Times New Roman"/>
        </w:rPr>
      </w:pPr>
      <w:r w:rsidRPr="00F14455">
        <w:rPr>
          <w:rFonts w:ascii="Times New Roman" w:hAnsi="Times New Roman" w:eastAsia="Times New Roman" w:cs="Times New Roman"/>
        </w:rPr>
        <w:t>Regeringen bör lägga förslag på en skärpt asylprocess för att underlätta återförandet av asylsökande till första EU-land enligt Dublinförordningen. Sverige bör kräva att den sökande förklarar hur denne tagit sig hit, omedelbart avvisa sökande som inte sama</w:t>
      </w:r>
      <w:r w:rsidR="00AD6A1D">
        <w:rPr>
          <w:rFonts w:ascii="Times New Roman" w:hAnsi="Times New Roman" w:eastAsia="Times New Roman" w:cs="Times New Roman"/>
        </w:rPr>
        <w:t>rbetar och konsekvent återsända</w:t>
      </w:r>
      <w:r w:rsidRPr="00F14455">
        <w:rPr>
          <w:rFonts w:ascii="Times New Roman" w:hAnsi="Times New Roman" w:eastAsia="Times New Roman" w:cs="Times New Roman"/>
        </w:rPr>
        <w:t xml:space="preserve"> de som samarbetar till deras första EU-land. </w:t>
      </w:r>
      <w:r w:rsidR="00732E1C">
        <w:rPr>
          <w:rFonts w:ascii="Times New Roman" w:hAnsi="Times New Roman" w:eastAsia="Times New Roman" w:cs="Times New Roman"/>
        </w:rPr>
        <w:t>Proceduren ska ske i transitzoner.</w:t>
      </w:r>
    </w:p>
    <w:p w:rsidR="00E3666F" w:rsidP="00E3666F" w:rsidRDefault="00E3666F" w14:paraId="7AF232E3" w14:textId="77777777">
      <w:pPr>
        <w:pStyle w:val="Liststycke"/>
        <w:ind w:left="644"/>
        <w:rPr>
          <w:rFonts w:ascii="Times New Roman" w:hAnsi="Times New Roman" w:eastAsia="Times New Roman" w:cs="Times New Roman"/>
        </w:rPr>
      </w:pPr>
    </w:p>
    <w:p w:rsidR="0062600B" w:rsidP="00F14455" w:rsidRDefault="00E3666F" w14:paraId="3645FBB9" w14:textId="77777777">
      <w:pPr>
        <w:ind w:firstLine="0"/>
        <w:rPr>
          <w:rFonts w:ascii="Times New Roman" w:hAnsi="Times New Roman" w:eastAsia="Times New Roman" w:cs="Times New Roman"/>
        </w:rPr>
      </w:pPr>
      <w:r w:rsidRPr="00F14455">
        <w:rPr>
          <w:rFonts w:ascii="Times New Roman" w:hAnsi="Times New Roman" w:eastAsia="Times New Roman" w:cs="Times New Roman"/>
          <w:b/>
        </w:rPr>
        <w:t>Pröva det grekiska asylsystemet</w:t>
      </w:r>
      <w:r w:rsidRPr="00F14455">
        <w:rPr>
          <w:rFonts w:ascii="Times New Roman" w:hAnsi="Times New Roman" w:eastAsia="Times New Roman" w:cs="Times New Roman"/>
        </w:rPr>
        <w:t xml:space="preserve"> </w:t>
      </w:r>
    </w:p>
    <w:p w:rsidRPr="00F14455" w:rsidR="00E3666F" w:rsidP="00F14455" w:rsidRDefault="00E3666F" w14:paraId="7AF232E4" w14:textId="35D6C1F9">
      <w:pPr>
        <w:ind w:firstLine="0"/>
        <w:rPr>
          <w:rFonts w:ascii="Times New Roman" w:hAnsi="Times New Roman" w:eastAsia="Times New Roman" w:cs="Times New Roman"/>
        </w:rPr>
      </w:pPr>
      <w:r w:rsidRPr="00F14455">
        <w:rPr>
          <w:rFonts w:ascii="Times New Roman" w:hAnsi="Times New Roman" w:eastAsia="Times New Roman" w:cs="Times New Roman"/>
        </w:rPr>
        <w:t>En stor del av de asylsökande kan idag inte skickas tillbaka till första EU-land enligt Dublinförordningen, detta eftersom deras första EU-land är Grekland och EU-domstolen 2011 beslutade att inte tillåta överföringar dit på grund av allvarliga brist</w:t>
      </w:r>
      <w:r w:rsidR="00AD6A1D">
        <w:rPr>
          <w:rFonts w:ascii="Times New Roman" w:hAnsi="Times New Roman" w:eastAsia="Times New Roman" w:cs="Times New Roman"/>
        </w:rPr>
        <w:t xml:space="preserve">er i asylsystem. Human </w:t>
      </w:r>
      <w:proofErr w:type="spellStart"/>
      <w:r w:rsidR="00AD6A1D">
        <w:rPr>
          <w:rFonts w:ascii="Times New Roman" w:hAnsi="Times New Roman" w:eastAsia="Times New Roman" w:cs="Times New Roman"/>
        </w:rPr>
        <w:t>Rights</w:t>
      </w:r>
      <w:proofErr w:type="spellEnd"/>
      <w:r w:rsidR="00AD6A1D">
        <w:rPr>
          <w:rFonts w:ascii="Times New Roman" w:hAnsi="Times New Roman" w:eastAsia="Times New Roman" w:cs="Times New Roman"/>
        </w:rPr>
        <w:t xml:space="preserve"> W</w:t>
      </w:r>
      <w:r w:rsidRPr="00F14455">
        <w:rPr>
          <w:rFonts w:ascii="Times New Roman" w:hAnsi="Times New Roman" w:eastAsia="Times New Roman" w:cs="Times New Roman"/>
        </w:rPr>
        <w:t xml:space="preserve">atch </w:t>
      </w:r>
      <w:r w:rsidR="00AD6A1D">
        <w:rPr>
          <w:rFonts w:ascii="Times New Roman" w:hAnsi="Times New Roman" w:eastAsia="Times New Roman" w:cs="Times New Roman"/>
        </w:rPr>
        <w:t xml:space="preserve">har </w:t>
      </w:r>
      <w:r w:rsidRPr="00F14455">
        <w:rPr>
          <w:rFonts w:ascii="Times New Roman" w:hAnsi="Times New Roman" w:eastAsia="Times New Roman" w:cs="Times New Roman"/>
        </w:rPr>
        <w:t>påpekat att den nya grekiska asylmyndigheten har inneburit en förbättrad process och ökat antal beviljade ansökningar. Regeringen bör därför få dag</w:t>
      </w:r>
      <w:r w:rsidR="00AD6A1D">
        <w:rPr>
          <w:rFonts w:ascii="Times New Roman" w:hAnsi="Times New Roman" w:eastAsia="Times New Roman" w:cs="Times New Roman"/>
        </w:rPr>
        <w:t>ens situation prövad genom att M</w:t>
      </w:r>
      <w:r w:rsidRPr="00F14455">
        <w:rPr>
          <w:rFonts w:ascii="Times New Roman" w:hAnsi="Times New Roman" w:eastAsia="Times New Roman" w:cs="Times New Roman"/>
        </w:rPr>
        <w:t xml:space="preserve">igrationsverket begär att skicka tillbaka sökande till Grekland, och vid nekande eller överklagan från enskilda inleda fördragsbrottstalan mot Grekland från EU-domstolen. Detta innebär att Sverige stämmer Grekland för att landet inte uppfyller kraven i CEAS. </w:t>
      </w:r>
    </w:p>
    <w:p w:rsidRPr="0003346D" w:rsidR="00E3666F" w:rsidP="0003346D" w:rsidRDefault="00E3666F" w14:paraId="7AF232E5" w14:textId="77777777">
      <w:pPr>
        <w:ind w:firstLine="0"/>
        <w:rPr>
          <w:rFonts w:ascii="Times New Roman" w:hAnsi="Times New Roman" w:eastAsia="Times New Roman" w:cs="Times New Roman"/>
        </w:rPr>
      </w:pPr>
    </w:p>
    <w:p w:rsidR="0062600B" w:rsidP="00F14455" w:rsidRDefault="00AD6A1D" w14:paraId="1EF37F48" w14:textId="77777777">
      <w:pPr>
        <w:ind w:firstLine="0"/>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Omtolka ”första EU-</w:t>
      </w:r>
      <w:r w:rsidRPr="006E15D8" w:rsidR="00E3666F">
        <w:rPr>
          <w:rFonts w:ascii="Times New Roman" w:hAnsi="Times New Roman" w:eastAsia="Times New Roman" w:cs="Times New Roman"/>
          <w:b/>
          <w:color w:val="000000" w:themeColor="text1"/>
        </w:rPr>
        <w:t>land”</w:t>
      </w:r>
    </w:p>
    <w:p w:rsidR="00F14455" w:rsidP="00F14455" w:rsidRDefault="00E3666F" w14:paraId="7AF232E6" w14:textId="43412C1C">
      <w:pPr>
        <w:ind w:firstLine="0"/>
        <w:rPr>
          <w:rFonts w:ascii="Times New Roman" w:hAnsi="Times New Roman" w:eastAsia="Times New Roman" w:cs="Times New Roman"/>
        </w:rPr>
      </w:pPr>
      <w:r>
        <w:rPr>
          <w:rFonts w:ascii="Times New Roman" w:hAnsi="Times New Roman" w:eastAsia="Times New Roman" w:cs="Times New Roman"/>
        </w:rPr>
        <w:t>Enligt EU-domstolen kan det förutsättas</w:t>
      </w:r>
      <w:r w:rsidRPr="00776CB7">
        <w:rPr>
          <w:rFonts w:ascii="Times New Roman" w:hAnsi="Times New Roman" w:eastAsia="Times New Roman" w:cs="Times New Roman"/>
        </w:rPr>
        <w:t xml:space="preserve"> att </w:t>
      </w:r>
      <w:r>
        <w:rPr>
          <w:rFonts w:ascii="Times New Roman" w:hAnsi="Times New Roman" w:eastAsia="Times New Roman" w:cs="Times New Roman"/>
        </w:rPr>
        <w:t>varje medlemsstats asylsystem</w:t>
      </w:r>
      <w:r w:rsidRPr="00776CB7">
        <w:rPr>
          <w:rFonts w:ascii="Times New Roman" w:hAnsi="Times New Roman" w:eastAsia="Times New Roman" w:cs="Times New Roman"/>
        </w:rPr>
        <w:t xml:space="preserve"> överensstämmer med kraven i </w:t>
      </w:r>
      <w:r>
        <w:rPr>
          <w:rFonts w:ascii="Times New Roman" w:hAnsi="Times New Roman" w:eastAsia="Times New Roman" w:cs="Times New Roman"/>
        </w:rPr>
        <w:t>internationell rätt. I</w:t>
      </w:r>
      <w:r w:rsidRPr="00776CB7">
        <w:rPr>
          <w:rFonts w:ascii="Times New Roman" w:hAnsi="Times New Roman" w:eastAsia="Times New Roman" w:cs="Times New Roman"/>
        </w:rPr>
        <w:t xml:space="preserve"> det fall Grekland</w:t>
      </w:r>
      <w:r>
        <w:rPr>
          <w:rFonts w:ascii="Times New Roman" w:hAnsi="Times New Roman" w:eastAsia="Times New Roman" w:cs="Times New Roman"/>
        </w:rPr>
        <w:t xml:space="preserve">s asylsystem permanent inte når upp till kraven bör Sverige få prövat en tolkning där Grekland inte </w:t>
      </w:r>
      <w:r>
        <w:rPr>
          <w:rFonts w:ascii="Times New Roman" w:hAnsi="Times New Roman" w:eastAsia="Times New Roman" w:cs="Times New Roman"/>
        </w:rPr>
        <w:lastRenderedPageBreak/>
        <w:t>anses vara första EU-</w:t>
      </w:r>
      <w:r w:rsidR="00AD6A1D">
        <w:rPr>
          <w:rFonts w:ascii="Times New Roman" w:hAnsi="Times New Roman" w:eastAsia="Times New Roman" w:cs="Times New Roman"/>
        </w:rPr>
        <w:t>land enligt Dublinförordningen; M</w:t>
      </w:r>
      <w:r w:rsidRPr="00776CB7">
        <w:rPr>
          <w:rFonts w:ascii="Times New Roman" w:hAnsi="Times New Roman" w:eastAsia="Times New Roman" w:cs="Times New Roman"/>
        </w:rPr>
        <w:t>igrationsverket</w:t>
      </w:r>
      <w:r>
        <w:rPr>
          <w:rFonts w:ascii="Times New Roman" w:hAnsi="Times New Roman" w:eastAsia="Times New Roman" w:cs="Times New Roman"/>
        </w:rPr>
        <w:t xml:space="preserve"> bör därför begära att asylsökande överförs</w:t>
      </w:r>
      <w:r w:rsidRPr="00776CB7">
        <w:rPr>
          <w:rFonts w:ascii="Times New Roman" w:hAnsi="Times New Roman" w:eastAsia="Times New Roman" w:cs="Times New Roman"/>
        </w:rPr>
        <w:t xml:space="preserve"> till </w:t>
      </w:r>
      <w:r>
        <w:rPr>
          <w:rFonts w:ascii="Times New Roman" w:hAnsi="Times New Roman" w:eastAsia="Times New Roman" w:cs="Times New Roman"/>
        </w:rPr>
        <w:t>landet som den sökande passerat efter Grekland</w:t>
      </w:r>
      <w:r w:rsidRPr="00776CB7">
        <w:rPr>
          <w:rFonts w:ascii="Times New Roman" w:hAnsi="Times New Roman" w:eastAsia="Times New Roman" w:cs="Times New Roman"/>
        </w:rPr>
        <w:t xml:space="preserve">. </w:t>
      </w:r>
    </w:p>
    <w:p w:rsidR="00F14455" w:rsidP="00F14455" w:rsidRDefault="00F14455" w14:paraId="7AF232E7" w14:textId="77777777">
      <w:pPr>
        <w:ind w:firstLine="0"/>
        <w:rPr>
          <w:rFonts w:ascii="Times New Roman" w:hAnsi="Times New Roman" w:eastAsia="Times New Roman" w:cs="Times New Roman"/>
        </w:rPr>
      </w:pPr>
    </w:p>
    <w:p w:rsidR="0062600B" w:rsidP="00F14455" w:rsidRDefault="0062600B" w14:paraId="13702736" w14:textId="77777777">
      <w:pPr>
        <w:ind w:firstLine="0"/>
        <w:rPr>
          <w:rFonts w:ascii="Times New Roman" w:hAnsi="Times New Roman" w:eastAsia="Times New Roman" w:cs="Times New Roman"/>
        </w:rPr>
      </w:pPr>
    </w:p>
    <w:p w:rsidR="0062600B" w:rsidP="00F14455" w:rsidRDefault="0062600B" w14:paraId="509CFB43" w14:textId="77777777">
      <w:pPr>
        <w:ind w:firstLine="0"/>
        <w:rPr>
          <w:rFonts w:ascii="Times New Roman" w:hAnsi="Times New Roman" w:eastAsia="Times New Roman" w:cs="Times New Roman"/>
        </w:rPr>
      </w:pPr>
    </w:p>
    <w:p w:rsidR="0062600B" w:rsidP="00F14455" w:rsidRDefault="00F14455" w14:paraId="3029399C" w14:textId="77777777">
      <w:pPr>
        <w:ind w:firstLine="0"/>
        <w:rPr>
          <w:rFonts w:ascii="Times New Roman" w:hAnsi="Times New Roman" w:eastAsia="Times New Roman" w:cs="Times New Roman"/>
        </w:rPr>
      </w:pPr>
      <w:r w:rsidRPr="00F14455">
        <w:rPr>
          <w:rFonts w:ascii="Times New Roman" w:hAnsi="Times New Roman" w:eastAsia="Times New Roman" w:cs="Times New Roman"/>
          <w:b/>
        </w:rPr>
        <w:t>Dublinförordningen har fallit</w:t>
      </w:r>
      <w:r w:rsidRPr="00F14455">
        <w:rPr>
          <w:rFonts w:ascii="Times New Roman" w:hAnsi="Times New Roman" w:eastAsia="Times New Roman" w:cs="Times New Roman"/>
        </w:rPr>
        <w:t xml:space="preserve"> </w:t>
      </w:r>
    </w:p>
    <w:p w:rsidRPr="00F14455" w:rsidR="00F14455" w:rsidP="00F14455" w:rsidRDefault="00F14455" w14:paraId="7AF232E9" w14:textId="3893F38F">
      <w:pPr>
        <w:ind w:firstLine="0"/>
        <w:rPr>
          <w:rFonts w:ascii="Times New Roman" w:hAnsi="Times New Roman" w:eastAsia="Times New Roman" w:cs="Times New Roman"/>
        </w:rPr>
      </w:pPr>
      <w:r w:rsidRPr="00F14455">
        <w:rPr>
          <w:rFonts w:ascii="Times New Roman" w:hAnsi="Times New Roman" w:eastAsia="Times New Roman" w:cs="Times New Roman"/>
        </w:rPr>
        <w:t xml:space="preserve">Enligt Dublinförordningen är medlemsländerna skyldiga att ta emot asylansökningar men har rätten att få ansvaret överfört till sökandens första EU-land. Denna rättighet är just nu kraftigt begränsad på grund av situationen i Grekland. Det är orimligt att Sverige ska hålla fast vid skyldigheten utan att kunna nyttja rättigheten. Dublinförordningen kan därför anses </w:t>
      </w:r>
      <w:r w:rsidR="0062600B">
        <w:rPr>
          <w:rFonts w:ascii="Times New Roman" w:hAnsi="Times New Roman" w:eastAsia="Times New Roman" w:cs="Times New Roman"/>
        </w:rPr>
        <w:t xml:space="preserve">ha </w:t>
      </w:r>
      <w:r w:rsidRPr="00F14455">
        <w:rPr>
          <w:rFonts w:ascii="Times New Roman" w:hAnsi="Times New Roman" w:eastAsia="Times New Roman" w:cs="Times New Roman"/>
        </w:rPr>
        <w:t xml:space="preserve">fallit och vi kan ta bort möjligheten att söka asyl vid gränsen. </w:t>
      </w:r>
    </w:p>
    <w:p w:rsidR="00732E1C" w:rsidP="00732E1C" w:rsidRDefault="00732E1C" w14:paraId="7AF232EA" w14:textId="77777777">
      <w:pPr>
        <w:ind w:firstLine="0"/>
        <w:rPr>
          <w:rFonts w:ascii="Times New Roman" w:hAnsi="Times New Roman" w:eastAsia="Times New Roman" w:cs="Times New Roman"/>
          <w:b/>
        </w:rPr>
      </w:pPr>
    </w:p>
    <w:p w:rsidR="0062600B" w:rsidP="00732E1C" w:rsidRDefault="00732E1C" w14:paraId="59A17263" w14:textId="77777777">
      <w:pPr>
        <w:ind w:firstLine="0"/>
        <w:rPr>
          <w:rFonts w:ascii="Times New Roman" w:hAnsi="Times New Roman" w:eastAsia="Times New Roman" w:cs="Times New Roman"/>
        </w:rPr>
      </w:pPr>
      <w:r w:rsidRPr="00F14455">
        <w:rPr>
          <w:rFonts w:ascii="Times New Roman" w:hAnsi="Times New Roman" w:eastAsia="Times New Roman" w:cs="Times New Roman"/>
          <w:b/>
        </w:rPr>
        <w:t>Fördragsbrottstalan avseende Schengen</w:t>
      </w:r>
      <w:r w:rsidRPr="00F14455">
        <w:rPr>
          <w:rFonts w:ascii="Times New Roman" w:hAnsi="Times New Roman" w:eastAsia="Times New Roman" w:cs="Times New Roman"/>
        </w:rPr>
        <w:t xml:space="preserve"> </w:t>
      </w:r>
    </w:p>
    <w:p w:rsidR="00732E1C" w:rsidP="00732E1C" w:rsidRDefault="00732E1C" w14:paraId="7AF232EC" w14:textId="21AE20B3">
      <w:pPr>
        <w:ind w:firstLine="0"/>
        <w:rPr>
          <w:rFonts w:ascii="Times New Roman" w:hAnsi="Times New Roman" w:eastAsia="Times New Roman" w:cs="Times New Roman"/>
        </w:rPr>
      </w:pPr>
      <w:r w:rsidRPr="00F14455">
        <w:rPr>
          <w:rFonts w:ascii="Times New Roman" w:hAnsi="Times New Roman" w:eastAsia="Times New Roman" w:cs="Times New Roman"/>
        </w:rPr>
        <w:t>Regeringen bör inleda ett fördragsbrottsförfarande mot Grekland och Italien eftersom de inte uppfyller Schengenavtalets förpliktelser om att säkra EU:s yttre gräns. Enligt avtalet ska de utföra gränskontroller vilket betyder att de som saknar Schengenvisum ska söka asyl där eller vända tillbaka.</w:t>
      </w:r>
    </w:p>
    <w:p w:rsidR="0062600B" w:rsidP="00732E1C" w:rsidRDefault="0062600B" w14:paraId="42F08990" w14:textId="77777777">
      <w:pPr>
        <w:ind w:firstLine="0"/>
        <w:rPr>
          <w:rFonts w:ascii="Times New Roman" w:hAnsi="Times New Roman" w:eastAsia="Times New Roman" w:cs="Times New Roman"/>
        </w:rPr>
      </w:pPr>
    </w:p>
    <w:p w:rsidR="0062600B" w:rsidP="0062600B" w:rsidRDefault="00732E1C" w14:paraId="4FA4082C" w14:textId="77777777">
      <w:pPr>
        <w:tabs>
          <w:tab w:val="clear" w:pos="284"/>
          <w:tab w:val="clear" w:pos="567"/>
          <w:tab w:val="clear" w:pos="851"/>
          <w:tab w:val="clear" w:pos="1134"/>
          <w:tab w:val="clear" w:pos="1701"/>
          <w:tab w:val="clear" w:pos="2268"/>
          <w:tab w:val="clear" w:pos="4536"/>
          <w:tab w:val="clear" w:pos="9072"/>
        </w:tabs>
        <w:spacing w:after="160"/>
        <w:ind w:firstLine="0"/>
        <w:rPr>
          <w:rFonts w:ascii="Times New Roman" w:hAnsi="Times New Roman" w:eastAsia="Times New Roman" w:cs="Times New Roman"/>
          <w:b/>
        </w:rPr>
      </w:pPr>
      <w:r>
        <w:rPr>
          <w:rFonts w:ascii="Times New Roman" w:hAnsi="Times New Roman" w:eastAsia="Times New Roman" w:cs="Times New Roman"/>
          <w:b/>
        </w:rPr>
        <w:t>Bistånd till flyktinghjälp</w:t>
      </w:r>
      <w:r w:rsidRPr="00732E1C">
        <w:rPr>
          <w:rFonts w:ascii="Times New Roman" w:hAnsi="Times New Roman" w:eastAsia="Times New Roman" w:cs="Times New Roman"/>
          <w:b/>
        </w:rPr>
        <w:t xml:space="preserve"> </w:t>
      </w:r>
    </w:p>
    <w:p w:rsidRPr="0062600B" w:rsidR="0062600B" w:rsidP="0062600B" w:rsidRDefault="00732E1C" w14:paraId="20DA2C1C" w14:textId="62DA680F">
      <w:pPr>
        <w:tabs>
          <w:tab w:val="clear" w:pos="284"/>
          <w:tab w:val="clear" w:pos="567"/>
          <w:tab w:val="clear" w:pos="851"/>
          <w:tab w:val="clear" w:pos="1134"/>
          <w:tab w:val="clear" w:pos="1701"/>
          <w:tab w:val="clear" w:pos="2268"/>
          <w:tab w:val="clear" w:pos="4536"/>
          <w:tab w:val="clear" w:pos="9072"/>
        </w:tabs>
        <w:spacing w:after="160"/>
        <w:ind w:firstLine="0"/>
        <w:rPr>
          <w:rFonts w:ascii="Times New Roman" w:hAnsi="Times New Roman" w:eastAsia="Times New Roman" w:cs="Times New Roman"/>
          <w:b/>
        </w:rPr>
      </w:pPr>
      <w:r w:rsidRPr="00732E1C">
        <w:rPr>
          <w:rFonts w:ascii="Times New Roman" w:hAnsi="Times New Roman" w:eastAsia="Times New Roman" w:cs="Times New Roman"/>
        </w:rPr>
        <w:t>Brist på exempelvis mat och möjlighet till skolgång kan göra att människor söker sig vidare även om de fått skydd i närområdet. Detta är en ohållbar situation.</w:t>
      </w:r>
      <w:r w:rsidRPr="00732E1C">
        <w:rPr>
          <w:rFonts w:ascii="Times New Roman" w:hAnsi="Times New Roman" w:eastAsia="Times New Roman" w:cs="Times New Roman"/>
          <w:b/>
        </w:rPr>
        <w:t xml:space="preserve"> </w:t>
      </w:r>
      <w:r w:rsidRPr="00732E1C">
        <w:rPr>
          <w:rFonts w:ascii="Times New Roman" w:hAnsi="Times New Roman" w:eastAsia="Times New Roman" w:cs="Times New Roman"/>
        </w:rPr>
        <w:t xml:space="preserve">I Syriens grannländer genomför FN just nu 3RP (Regional </w:t>
      </w:r>
      <w:proofErr w:type="spellStart"/>
      <w:r w:rsidRPr="00732E1C">
        <w:rPr>
          <w:rFonts w:ascii="Times New Roman" w:hAnsi="Times New Roman" w:eastAsia="Times New Roman" w:cs="Times New Roman"/>
        </w:rPr>
        <w:t>Refugee</w:t>
      </w:r>
      <w:proofErr w:type="spellEnd"/>
      <w:r w:rsidRPr="00732E1C">
        <w:rPr>
          <w:rFonts w:ascii="Times New Roman" w:hAnsi="Times New Roman" w:eastAsia="Times New Roman" w:cs="Times New Roman"/>
        </w:rPr>
        <w:t xml:space="preserve"> and </w:t>
      </w:r>
      <w:proofErr w:type="spellStart"/>
      <w:r w:rsidRPr="00732E1C">
        <w:rPr>
          <w:rFonts w:ascii="Times New Roman" w:hAnsi="Times New Roman" w:eastAsia="Times New Roman" w:cs="Times New Roman"/>
        </w:rPr>
        <w:t>Resilience</w:t>
      </w:r>
      <w:proofErr w:type="spellEnd"/>
      <w:r w:rsidRPr="00732E1C">
        <w:rPr>
          <w:rFonts w:ascii="Times New Roman" w:hAnsi="Times New Roman" w:eastAsia="Times New Roman" w:cs="Times New Roman"/>
        </w:rPr>
        <w:t xml:space="preserve"> Plan). 3RP representerar ett paradigmskifte inom flyktinghjälpen eftersom den </w:t>
      </w:r>
      <w:r w:rsidR="0062600B">
        <w:rPr>
          <w:rFonts w:ascii="Times New Roman" w:hAnsi="Times New Roman" w:eastAsia="Times New Roman" w:cs="Times New Roman"/>
          <w:color w:val="000000" w:themeColor="text1"/>
        </w:rPr>
        <w:t>samlar både humanitärt arbete</w:t>
      </w:r>
      <w:r w:rsidRPr="00732E1C">
        <w:rPr>
          <w:rFonts w:ascii="Times New Roman" w:hAnsi="Times New Roman" w:eastAsia="Times New Roman" w:cs="Times New Roman"/>
          <w:color w:val="000000" w:themeColor="text1"/>
        </w:rPr>
        <w:t xml:space="preserve"> och utvecklingsarbete och tar ett helhetsgrepp om krisen. För 3RP har FN efterfrågat 47, 5 miljarder kr för 2016, men FN är starkt underfinansierade. Genom </w:t>
      </w:r>
      <w:r w:rsidRPr="00732E1C">
        <w:rPr>
          <w:rFonts w:ascii="Times New Roman" w:hAnsi="Times New Roman" w:eastAsia="Times New Roman" w:cs="Times New Roman"/>
        </w:rPr>
        <w:t>ovanstående förslag kan avräkningarna från biståndet minska vilket ger Sverige en möjlighet att bidra till flyktinghjälp i krisers närområde, både humanitärt och långsiktigt.</w:t>
      </w:r>
    </w:p>
    <w:p w:rsidRPr="002D7B87" w:rsidR="00F14455" w:rsidP="00F14455" w:rsidRDefault="00F14455" w14:paraId="7AF232EF" w14:textId="77777777">
      <w:pPr>
        <w:ind w:firstLine="0"/>
        <w:rPr>
          <w:rFonts w:ascii="Times New Roman" w:hAnsi="Times New Roman" w:eastAsia="Times New Roman" w:cs="Times New Roman"/>
          <w:b/>
        </w:rPr>
      </w:pPr>
      <w:r w:rsidRPr="002D7B87">
        <w:rPr>
          <w:rFonts w:ascii="Times New Roman" w:hAnsi="Times New Roman" w:eastAsia="Times New Roman" w:cs="Times New Roman"/>
          <w:b/>
        </w:rPr>
        <w:t>Suspendera möjligheten att söka asyl</w:t>
      </w:r>
    </w:p>
    <w:p w:rsidR="00F14455" w:rsidP="00F14455" w:rsidRDefault="00F14455" w14:paraId="7AF232F0" w14:textId="23A278D1">
      <w:pPr>
        <w:ind w:firstLine="0"/>
        <w:rPr>
          <w:rFonts w:ascii="Times New Roman" w:hAnsi="Times New Roman" w:eastAsia="Times New Roman" w:cs="Times New Roman"/>
        </w:rPr>
      </w:pPr>
      <w:r>
        <w:rPr>
          <w:rFonts w:ascii="Times New Roman" w:hAnsi="Times New Roman" w:eastAsia="Times New Roman" w:cs="Times New Roman"/>
        </w:rPr>
        <w:t>I sista hand, om</w:t>
      </w:r>
      <w:r w:rsidRPr="000A368C">
        <w:rPr>
          <w:rFonts w:ascii="Times New Roman" w:hAnsi="Times New Roman" w:eastAsia="Times New Roman" w:cs="Times New Roman"/>
        </w:rPr>
        <w:t xml:space="preserve"> inget av </w:t>
      </w:r>
      <w:r>
        <w:rPr>
          <w:rFonts w:ascii="Times New Roman" w:hAnsi="Times New Roman" w:eastAsia="Times New Roman" w:cs="Times New Roman"/>
        </w:rPr>
        <w:t xml:space="preserve">ovanstående av </w:t>
      </w:r>
      <w:r w:rsidRPr="000A368C">
        <w:rPr>
          <w:rFonts w:ascii="Times New Roman" w:hAnsi="Times New Roman" w:eastAsia="Times New Roman" w:cs="Times New Roman"/>
        </w:rPr>
        <w:t>alternativ</w:t>
      </w:r>
      <w:r>
        <w:rPr>
          <w:rFonts w:ascii="Times New Roman" w:hAnsi="Times New Roman" w:eastAsia="Times New Roman" w:cs="Times New Roman"/>
        </w:rPr>
        <w:t>en</w:t>
      </w:r>
      <w:r w:rsidRPr="000A368C">
        <w:rPr>
          <w:rFonts w:ascii="Times New Roman" w:hAnsi="Times New Roman" w:eastAsia="Times New Roman" w:cs="Times New Roman"/>
        </w:rPr>
        <w:t xml:space="preserve"> ger effekt</w:t>
      </w:r>
      <w:r>
        <w:rPr>
          <w:rFonts w:ascii="Times New Roman" w:hAnsi="Times New Roman" w:eastAsia="Times New Roman" w:cs="Times New Roman"/>
        </w:rPr>
        <w:t>,</w:t>
      </w:r>
      <w:r w:rsidRPr="000A368C">
        <w:rPr>
          <w:rFonts w:ascii="Times New Roman" w:hAnsi="Times New Roman" w:eastAsia="Times New Roman" w:cs="Times New Roman"/>
        </w:rPr>
        <w:t xml:space="preserve"> kommer Sverigedemokraterna att kräva att Sverige </w:t>
      </w:r>
      <w:r>
        <w:rPr>
          <w:rFonts w:ascii="Times New Roman" w:hAnsi="Times New Roman" w:eastAsia="Times New Roman" w:cs="Times New Roman"/>
        </w:rPr>
        <w:t>medvetet bryter</w:t>
      </w:r>
      <w:r w:rsidRPr="000A368C">
        <w:rPr>
          <w:rFonts w:ascii="Times New Roman" w:hAnsi="Times New Roman" w:eastAsia="Times New Roman" w:cs="Times New Roman"/>
        </w:rPr>
        <w:t xml:space="preserve"> mot Dublinförordningen</w:t>
      </w:r>
      <w:r>
        <w:rPr>
          <w:rFonts w:ascii="Times New Roman" w:hAnsi="Times New Roman" w:eastAsia="Times New Roman" w:cs="Times New Roman"/>
        </w:rPr>
        <w:t xml:space="preserve"> och </w:t>
      </w:r>
      <w:r w:rsidRPr="000A368C">
        <w:rPr>
          <w:rFonts w:ascii="Times New Roman" w:hAnsi="Times New Roman" w:eastAsia="Times New Roman" w:cs="Times New Roman"/>
        </w:rPr>
        <w:t>slutar ta emot asylan</w:t>
      </w:r>
      <w:r>
        <w:rPr>
          <w:rFonts w:ascii="Times New Roman" w:hAnsi="Times New Roman" w:eastAsia="Times New Roman" w:cs="Times New Roman"/>
        </w:rPr>
        <w:t>sökningar vid gränsen</w:t>
      </w:r>
      <w:r w:rsidRPr="000A368C">
        <w:rPr>
          <w:rFonts w:ascii="Times New Roman" w:hAnsi="Times New Roman" w:eastAsia="Times New Roman" w:cs="Times New Roman"/>
        </w:rPr>
        <w:t xml:space="preserve">. </w:t>
      </w:r>
      <w:r>
        <w:rPr>
          <w:rFonts w:ascii="Times New Roman" w:hAnsi="Times New Roman" w:eastAsia="Times New Roman" w:cs="Times New Roman"/>
        </w:rPr>
        <w:t>Vi</w:t>
      </w:r>
      <w:r w:rsidRPr="000A368C">
        <w:rPr>
          <w:rFonts w:ascii="Times New Roman" w:hAnsi="Times New Roman" w:eastAsia="Times New Roman" w:cs="Times New Roman"/>
        </w:rPr>
        <w:t xml:space="preserve"> är ett parti som står upp för lag och rätt och principen om att avtal ska hållas,</w:t>
      </w:r>
      <w:r w:rsidR="0062600B">
        <w:rPr>
          <w:rFonts w:ascii="Times New Roman" w:hAnsi="Times New Roman" w:eastAsia="Times New Roman" w:cs="Times New Roman"/>
        </w:rPr>
        <w:t xml:space="preserve"> och</w:t>
      </w:r>
      <w:r w:rsidRPr="000A368C">
        <w:rPr>
          <w:rFonts w:ascii="Times New Roman" w:hAnsi="Times New Roman" w:eastAsia="Times New Roman" w:cs="Times New Roman"/>
        </w:rPr>
        <w:t xml:space="preserve"> vi ser därför denna nödåtgärd som </w:t>
      </w:r>
      <w:r w:rsidR="0062600B">
        <w:rPr>
          <w:rFonts w:ascii="Times New Roman" w:hAnsi="Times New Roman" w:eastAsia="Times New Roman" w:cs="Times New Roman"/>
        </w:rPr>
        <w:t>beklaglig men helt nödvändig</w:t>
      </w:r>
      <w:r w:rsidRPr="000A368C">
        <w:rPr>
          <w:rFonts w:ascii="Times New Roman" w:hAnsi="Times New Roman" w:eastAsia="Times New Roman" w:cs="Times New Roman"/>
        </w:rPr>
        <w:t xml:space="preserve"> för undvika att landet drabbas </w:t>
      </w:r>
      <w:r>
        <w:rPr>
          <w:rFonts w:ascii="Times New Roman" w:hAnsi="Times New Roman" w:eastAsia="Times New Roman" w:cs="Times New Roman"/>
        </w:rPr>
        <w:t xml:space="preserve">av en fullständig systemkollaps. Vi </w:t>
      </w:r>
      <w:r>
        <w:rPr>
          <w:rFonts w:ascii="Times New Roman" w:hAnsi="Times New Roman" w:eastAsia="Times New Roman" w:cs="Times New Roman"/>
        </w:rPr>
        <w:lastRenderedPageBreak/>
        <w:t>bedömer det som orimligt att Sverige ska hålla sin del av avtalet när inte andra gör det</w:t>
      </w:r>
      <w:r w:rsidR="0062600B">
        <w:rPr>
          <w:rFonts w:ascii="Times New Roman" w:hAnsi="Times New Roman" w:eastAsia="Times New Roman" w:cs="Times New Roman"/>
        </w:rPr>
        <w:t>, och</w:t>
      </w:r>
      <w:r>
        <w:rPr>
          <w:rFonts w:ascii="Times New Roman" w:hAnsi="Times New Roman" w:eastAsia="Times New Roman" w:cs="Times New Roman"/>
        </w:rPr>
        <w:t xml:space="preserve"> dessutom på bekostnad av fullbordad kris i Sverige. </w:t>
      </w:r>
    </w:p>
    <w:p w:rsidR="00E3666F" w:rsidP="00E3666F" w:rsidRDefault="00E3666F" w14:paraId="7AF232F1" w14:textId="77777777">
      <w:pPr>
        <w:pStyle w:val="Liststycke"/>
        <w:ind w:left="644" w:firstLine="0"/>
        <w:rPr>
          <w:rFonts w:ascii="Times New Roman" w:hAnsi="Times New Roman" w:eastAsia="Times New Roman" w:cs="Times New Roman"/>
        </w:rPr>
      </w:pPr>
    </w:p>
    <w:p w:rsidR="002D7B87" w:rsidP="002D7B87" w:rsidRDefault="002D7B87" w14:paraId="7AF232F2" w14:textId="77777777">
      <w:pPr>
        <w:pStyle w:val="Liststycke"/>
        <w:ind w:left="644" w:firstLine="0"/>
        <w:rPr>
          <w:rFonts w:ascii="Times New Roman" w:hAnsi="Times New Roman" w:eastAsia="Times New Roman" w:cs="Times New Roman"/>
          <w:b/>
        </w:rPr>
      </w:pPr>
    </w:p>
    <w:p w:rsidR="00E3666F" w:rsidP="00E3666F" w:rsidRDefault="00E3666F" w14:paraId="7AF232F3" w14:textId="77777777">
      <w:pPr>
        <w:pStyle w:val="Liststycke"/>
        <w:ind w:left="644"/>
        <w:rPr>
          <w:rFonts w:ascii="Times New Roman" w:hAnsi="Times New Roman" w:eastAsia="Times New Roman" w:cs="Times New Roman"/>
        </w:rPr>
      </w:pPr>
    </w:p>
    <w:p w:rsidRPr="006361E0" w:rsidR="006361E0" w:rsidP="006361E0" w:rsidRDefault="006361E0" w14:paraId="7AF232F4" w14:textId="77777777">
      <w:r>
        <w:t xml:space="preserve">  </w:t>
      </w:r>
    </w:p>
    <w:sdt>
      <w:sdtPr>
        <w:rPr>
          <w:i/>
          <w:noProof/>
        </w:rPr>
        <w:alias w:val="CC_Underskrifter"/>
        <w:tag w:val="CC_Underskrifter"/>
        <w:id w:val="583496634"/>
        <w:lock w:val="sdtContentLocked"/>
        <w:placeholder>
          <w:docPart w:val="DC6AE471B40A4E66AC9771500DA27FB3"/>
        </w:placeholder>
        <w15:appearance w15:val="hidden"/>
      </w:sdtPr>
      <w:sdtEndPr>
        <w:rPr>
          <w:noProof w:val="0"/>
        </w:rPr>
      </w:sdtEndPr>
      <w:sdtContent>
        <w:p w:rsidRPr="00ED19F0" w:rsidR="00865E70" w:rsidP="00A51B69" w:rsidRDefault="001F7F7D" w14:paraId="7AF232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Carina Herrstedt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Jimmy Ståhl (SD)</w:t>
            </w:r>
          </w:p>
        </w:tc>
      </w:tr>
      <w:tr>
        <w:trPr>
          <w:cantSplit/>
        </w:trPr>
        <w:tc>
          <w:tcPr>
            <w:tcW w:w="50" w:type="pct"/>
            <w:vAlign w:val="bottom"/>
          </w:tcPr>
          <w:p>
            <w:pPr>
              <w:pStyle w:val="Underskrifter"/>
              <w:spacing w:after="0"/>
            </w:pPr>
            <w:r>
              <w:t>Per Klarberg (SD)</w:t>
            </w:r>
          </w:p>
        </w:tc>
        <w:tc>
          <w:tcPr>
            <w:tcW w:w="50" w:type="pct"/>
            <w:vAlign w:val="bottom"/>
          </w:tcPr>
          <w:p>
            <w:pPr>
              <w:pStyle w:val="Underskrifter"/>
              <w:spacing w:after="0"/>
            </w:pPr>
            <w:r>
              <w:t>David Lång (SD)</w:t>
            </w:r>
          </w:p>
        </w:tc>
      </w:tr>
      <w:tr>
        <w:trPr>
          <w:cantSplit/>
        </w:trPr>
        <w:tc>
          <w:tcPr>
            <w:tcW w:w="50" w:type="pct"/>
            <w:vAlign w:val="bottom"/>
          </w:tcPr>
          <w:p>
            <w:pPr>
              <w:pStyle w:val="Underskrifter"/>
              <w:spacing w:after="0"/>
            </w:pPr>
            <w:r>
              <w:t>Olle Felten (SD)</w:t>
            </w:r>
          </w:p>
        </w:tc>
        <w:tc>
          <w:tcPr>
            <w:tcW w:w="50" w:type="pct"/>
            <w:vAlign w:val="bottom"/>
          </w:tcPr>
          <w:p>
            <w:pPr>
              <w:pStyle w:val="Underskrifter"/>
              <w:spacing w:after="0"/>
            </w:pPr>
            <w:r>
              <w:t>Anna Hagwall (SD)</w:t>
            </w:r>
          </w:p>
        </w:tc>
      </w:tr>
      <w:tr>
        <w:trPr>
          <w:cantSplit/>
        </w:trPr>
        <w:tc>
          <w:tcPr>
            <w:tcW w:w="50" w:type="pct"/>
            <w:vAlign w:val="bottom"/>
          </w:tcPr>
          <w:p>
            <w:pPr>
              <w:pStyle w:val="Underskrifter"/>
              <w:spacing w:after="0"/>
            </w:pPr>
            <w:r>
              <w:t>Jonas Millard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Johan Nissinen (SD)</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Fredrik Eriksson (SD)</w:t>
            </w:r>
          </w:p>
        </w:tc>
        <w:tc>
          <w:tcPr>
            <w:tcW w:w="50" w:type="pct"/>
            <w:vAlign w:val="bottom"/>
          </w:tcPr>
          <w:p>
            <w:pPr>
              <w:pStyle w:val="Underskrifter"/>
              <w:spacing w:after="0"/>
            </w:pPr>
            <w:r>
              <w:t>Aron Emilsson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spacing w:after="0"/>
            </w:pPr>
            <w:r>
              <w:t>Kent Ekeroth (SD)</w:t>
            </w:r>
          </w:p>
        </w:tc>
      </w:tr>
    </w:tbl>
    <w:p w:rsidR="001C0BF2" w:rsidRDefault="001C0BF2" w14:paraId="7AF2331D" w14:textId="77777777"/>
    <w:sectPr w:rsidR="001C0BF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331F" w14:textId="77777777" w:rsidR="00593B16" w:rsidRDefault="00593B16" w:rsidP="000C1CAD">
      <w:pPr>
        <w:spacing w:line="240" w:lineRule="auto"/>
      </w:pPr>
      <w:r>
        <w:separator/>
      </w:r>
    </w:p>
  </w:endnote>
  <w:endnote w:type="continuationSeparator" w:id="0">
    <w:p w14:paraId="7AF23320" w14:textId="77777777" w:rsidR="00593B16" w:rsidRDefault="00593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F0D9" w14:textId="77777777" w:rsidR="001F7F7D" w:rsidRDefault="001F7F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332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600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332B" w14:textId="77777777" w:rsidR="00D560F2" w:rsidRDefault="00D560F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201511261228</w:instrText>
    </w:r>
    <w:r>
      <w:fldChar w:fldCharType="end"/>
    </w:r>
    <w:r>
      <w:instrText xml:space="preserve"> &gt; </w:instrText>
    </w:r>
    <w:r>
      <w:fldChar w:fldCharType="begin"/>
    </w:r>
    <w:r>
      <w:instrText xml:space="preserve"> PRINTDATE \@ "yyyyMMddHHmm" </w:instrText>
    </w:r>
    <w:r>
      <w:fldChar w:fldCharType="separate"/>
    </w:r>
    <w:r>
      <w:rPr>
        <w:noProof/>
      </w:rPr>
      <w:instrText>201511261321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2015-11-26 13:21</w:instrText>
    </w:r>
    <w:r>
      <w:fldChar w:fldCharType="end"/>
    </w:r>
    <w:r>
      <w:instrText xml:space="preserve"> </w:instrText>
    </w:r>
    <w:r>
      <w:fldChar w:fldCharType="separate"/>
    </w:r>
    <w:r>
      <w:rPr>
        <w:noProof/>
      </w:rPr>
      <w:t>2015-11-26 13:21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331D" w14:textId="77777777" w:rsidR="00593B16" w:rsidRDefault="00593B16" w:rsidP="000C1CAD">
      <w:pPr>
        <w:spacing w:line="240" w:lineRule="auto"/>
      </w:pPr>
      <w:r>
        <w:separator/>
      </w:r>
    </w:p>
  </w:footnote>
  <w:footnote w:type="continuationSeparator" w:id="0">
    <w:p w14:paraId="7AF2331E" w14:textId="77777777" w:rsidR="00593B16" w:rsidRDefault="00593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7D" w:rsidRDefault="001F7F7D" w14:paraId="39196C71"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7D" w:rsidRDefault="001F7F7D" w14:paraId="0FFA9E24"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7C2E" w:rsidR="00A42228" w:rsidP="00283E0F" w:rsidRDefault="00A42228" w14:paraId="7AF23325" w14:textId="77777777">
    <w:pPr>
      <w:pStyle w:val="FSHNormal"/>
      <w:spacing w:before="1200"/>
    </w:pPr>
  </w:p>
  <w:sdt>
    <w:sdtPr>
      <w:alias w:val="CC_Noformat_Motionstyp"/>
      <w:tag w:val="CC_Noformat_Motionstyp"/>
      <w:id w:val="787395462"/>
      <w:lock w:val="sdtContentLocked"/>
      <w15:appearance w15:val="hidden"/>
      <w:text/>
    </w:sdtPr>
    <w:sdtEndPr/>
    <w:sdtContent>
      <w:r>
        <w:t>Partimotion</w:t>
      </w:r>
    </w:sdtContent>
  </w:sdt>
  <w:p w:rsidR="00A42228" w:rsidP="00283E0F" w:rsidRDefault="001F7F7D" w14:paraId="7AF2332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:3279</w:t>
        </w:r>
      </w:sdtContent>
    </w:sdt>
  </w:p>
  <w:p w:rsidR="00A42228" w:rsidP="00283E0F" w:rsidRDefault="001F7F7D" w14:paraId="7AF23328" w14:textId="77777777">
    <w:pPr>
      <w:pStyle w:val="FSHRub2"/>
    </w:pPr>
    <w:sdt>
      <w:sdtPr>
        <w:alias w:val="CC_Noformat_Avtext"/>
        <w:tag w:val="CC_Noformat_Avtext"/>
        <w:id w:val="1389603703"/>
        <w:lock w:val="sdtContentLocked"/>
        <w15:appearance w15:val="hidden"/>
        <w:text/>
      </w:sdtPr>
      <w:sdtEndPr/>
      <w:sdtContent>
        <w:r>
          <w:t>av Jimmie Åkesson m.fl. (SD)</w:t>
        </w:r>
      </w:sdtContent>
    </w:sdt>
  </w:p>
  <w:sdt>
    <w:sdtPr>
      <w:alias w:val="CC_Noformat_Rubtext"/>
      <w:tag w:val="CC_Noformat_Rubtext"/>
      <w:id w:val="1800419874"/>
      <w:lock w:val="sdtLocked"/>
      <w15:appearance w15:val="hidden"/>
      <w:text/>
    </w:sdtPr>
    <w:sdtEndPr/>
    <w:sdtContent>
      <w:p w:rsidR="00A42228" w:rsidP="00283E0F" w:rsidRDefault="001F7F7D" w14:paraId="7AF23329" w14:textId="466308CC">
        <w:pPr>
          <w:pStyle w:val="FSHRub2"/>
        </w:pPr>
        <w:r>
          <w:t>Handlingsplan till följd av migrationskrisen (väckt enligt 9 kap. 15 § riksdagsordningen med anledning av händelse av större vikt)</w:t>
        </w:r>
      </w:p>
    </w:sdtContent>
  </w:sdt>
  <w:sdt>
    <w:sdtPr>
      <w:alias w:val="CC_Boilerplate_3"/>
      <w:tag w:val="CC_Boilerplate_3"/>
      <w:id w:val="-1567486118"/>
      <w:lock w:val="sdtContentLocked"/>
      <w15:appearance w15:val="hidden"/>
      <w:text w:multiLine="1"/>
    </w:sdtPr>
    <w:sdtEndPr/>
    <w:sdtContent>
      <w:p w:rsidR="00A42228" w:rsidP="00283E0F" w:rsidRDefault="00A42228" w14:paraId="7AF233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EA18A6"/>
    <w:multiLevelType w:val="hybridMultilevel"/>
    <w:tmpl w:val="CDACF312"/>
    <w:lvl w:ilvl="0" w:tplc="C220C3C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87EB8"/>
    <w:multiLevelType w:val="hybridMultilevel"/>
    <w:tmpl w:val="3CE8EA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ersonGUIDs" w:val="{B11189E1-6F28-4A64-B3AA-CC350E8853AF},{7B41E1A6-8B9B-45B1-A4AC-0B863F236F27},{56D9FC67-596A-4FBD-BA84-FACAD63D2AB3}"/>
  </w:docVars>
  <w:rsids>
    <w:rsidRoot w:val="00DB3677"/>
    <w:rsid w:val="00003CCB"/>
    <w:rsid w:val="00006BF0"/>
    <w:rsid w:val="00010168"/>
    <w:rsid w:val="00010DF8"/>
    <w:rsid w:val="00011724"/>
    <w:rsid w:val="00011F33"/>
    <w:rsid w:val="00015064"/>
    <w:rsid w:val="000156D9"/>
    <w:rsid w:val="000223EE"/>
    <w:rsid w:val="00022F5C"/>
    <w:rsid w:val="00024356"/>
    <w:rsid w:val="00024712"/>
    <w:rsid w:val="000269AE"/>
    <w:rsid w:val="000314C1"/>
    <w:rsid w:val="0003287D"/>
    <w:rsid w:val="00032A5E"/>
    <w:rsid w:val="0003346D"/>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E0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00C"/>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BF2"/>
    <w:rsid w:val="001C756B"/>
    <w:rsid w:val="001D2FF1"/>
    <w:rsid w:val="001D5336"/>
    <w:rsid w:val="001D5C51"/>
    <w:rsid w:val="001D6A7A"/>
    <w:rsid w:val="001E000C"/>
    <w:rsid w:val="001E2474"/>
    <w:rsid w:val="001E25EB"/>
    <w:rsid w:val="001F22DC"/>
    <w:rsid w:val="001F369D"/>
    <w:rsid w:val="001F4293"/>
    <w:rsid w:val="001F613D"/>
    <w:rsid w:val="001F7F7D"/>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008"/>
    <w:rsid w:val="002477A3"/>
    <w:rsid w:val="00251F8B"/>
    <w:rsid w:val="0025501B"/>
    <w:rsid w:val="002551EA"/>
    <w:rsid w:val="00256E82"/>
    <w:rsid w:val="00260671"/>
    <w:rsid w:val="00260A22"/>
    <w:rsid w:val="002633CE"/>
    <w:rsid w:val="00263B31"/>
    <w:rsid w:val="00270A2E"/>
    <w:rsid w:val="002751ED"/>
    <w:rsid w:val="002766FE"/>
    <w:rsid w:val="00276BEE"/>
    <w:rsid w:val="002778DB"/>
    <w:rsid w:val="0028015F"/>
    <w:rsid w:val="00280BC7"/>
    <w:rsid w:val="002826D2"/>
    <w:rsid w:val="00283CDA"/>
    <w:rsid w:val="00283E0F"/>
    <w:rsid w:val="00283EAE"/>
    <w:rsid w:val="00284BCF"/>
    <w:rsid w:val="00286E1F"/>
    <w:rsid w:val="002923F3"/>
    <w:rsid w:val="00293D90"/>
    <w:rsid w:val="00294728"/>
    <w:rsid w:val="002A0A4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B87"/>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C1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C16"/>
    <w:rsid w:val="003E1AAD"/>
    <w:rsid w:val="003E217D"/>
    <w:rsid w:val="003E247C"/>
    <w:rsid w:val="003E7028"/>
    <w:rsid w:val="003F0DD3"/>
    <w:rsid w:val="003F4328"/>
    <w:rsid w:val="003F4B69"/>
    <w:rsid w:val="003F72C9"/>
    <w:rsid w:val="0040265C"/>
    <w:rsid w:val="00402AA0"/>
    <w:rsid w:val="00406CFF"/>
    <w:rsid w:val="00406EB6"/>
    <w:rsid w:val="00407193"/>
    <w:rsid w:val="004071A4"/>
    <w:rsid w:val="00412F1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4C9"/>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326"/>
    <w:rsid w:val="004F7752"/>
    <w:rsid w:val="00500AF3"/>
    <w:rsid w:val="00501184"/>
    <w:rsid w:val="0050345D"/>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B16"/>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BF8"/>
    <w:rsid w:val="005F5ACA"/>
    <w:rsid w:val="005F5BC1"/>
    <w:rsid w:val="00602D39"/>
    <w:rsid w:val="006039EC"/>
    <w:rsid w:val="006064BC"/>
    <w:rsid w:val="00612D6C"/>
    <w:rsid w:val="00614F73"/>
    <w:rsid w:val="00615D9F"/>
    <w:rsid w:val="006242CB"/>
    <w:rsid w:val="006243AC"/>
    <w:rsid w:val="0062600B"/>
    <w:rsid w:val="00626A3F"/>
    <w:rsid w:val="00630D6B"/>
    <w:rsid w:val="0063287B"/>
    <w:rsid w:val="00633767"/>
    <w:rsid w:val="00635409"/>
    <w:rsid w:val="006361E0"/>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E1C"/>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2BE"/>
    <w:rsid w:val="0088342E"/>
    <w:rsid w:val="00883544"/>
    <w:rsid w:val="00883DE1"/>
    <w:rsid w:val="008851F6"/>
    <w:rsid w:val="0088630D"/>
    <w:rsid w:val="00891A8C"/>
    <w:rsid w:val="00894507"/>
    <w:rsid w:val="008A0566"/>
    <w:rsid w:val="008A3DB6"/>
    <w:rsid w:val="008A7DD5"/>
    <w:rsid w:val="008B25FF"/>
    <w:rsid w:val="008B2D29"/>
    <w:rsid w:val="008B577D"/>
    <w:rsid w:val="008B6A0E"/>
    <w:rsid w:val="008C10AF"/>
    <w:rsid w:val="008C1A58"/>
    <w:rsid w:val="008C1D0A"/>
    <w:rsid w:val="008C1F32"/>
    <w:rsid w:val="008C3066"/>
    <w:rsid w:val="008C30E9"/>
    <w:rsid w:val="008C52AF"/>
    <w:rsid w:val="008C5D1A"/>
    <w:rsid w:val="008C5DC8"/>
    <w:rsid w:val="008C6FE0"/>
    <w:rsid w:val="008D1336"/>
    <w:rsid w:val="008D20C3"/>
    <w:rsid w:val="008D3BE8"/>
    <w:rsid w:val="008D3F72"/>
    <w:rsid w:val="008D4102"/>
    <w:rsid w:val="008E1B42"/>
    <w:rsid w:val="008E25A8"/>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997"/>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FA9"/>
    <w:rsid w:val="009C58BB"/>
    <w:rsid w:val="009C6E8F"/>
    <w:rsid w:val="009C6FEF"/>
    <w:rsid w:val="009D22D9"/>
    <w:rsid w:val="009E153C"/>
    <w:rsid w:val="009E1CD9"/>
    <w:rsid w:val="009E38DA"/>
    <w:rsid w:val="009E3C13"/>
    <w:rsid w:val="009E5F5B"/>
    <w:rsid w:val="009E67EF"/>
    <w:rsid w:val="009F2CDD"/>
    <w:rsid w:val="009F6B5E"/>
    <w:rsid w:val="009F753E"/>
    <w:rsid w:val="00A0057A"/>
    <w:rsid w:val="00A02C00"/>
    <w:rsid w:val="00A033BB"/>
    <w:rsid w:val="00A03BC8"/>
    <w:rsid w:val="00A0652D"/>
    <w:rsid w:val="00A07DB9"/>
    <w:rsid w:val="00A125D3"/>
    <w:rsid w:val="00A13B3B"/>
    <w:rsid w:val="00A148A5"/>
    <w:rsid w:val="00A1750A"/>
    <w:rsid w:val="00A24E73"/>
    <w:rsid w:val="00A25917"/>
    <w:rsid w:val="00A26BE6"/>
    <w:rsid w:val="00A27588"/>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C8A"/>
    <w:rsid w:val="00A51B5D"/>
    <w:rsid w:val="00A51B6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22B"/>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A1D"/>
    <w:rsid w:val="00AD6D44"/>
    <w:rsid w:val="00AD75CE"/>
    <w:rsid w:val="00AE002B"/>
    <w:rsid w:val="00AE2568"/>
    <w:rsid w:val="00AE2FEF"/>
    <w:rsid w:val="00AE7FFD"/>
    <w:rsid w:val="00AF30DD"/>
    <w:rsid w:val="00AF456B"/>
    <w:rsid w:val="00AF47A3"/>
    <w:rsid w:val="00B026D0"/>
    <w:rsid w:val="00B03325"/>
    <w:rsid w:val="00B04A2E"/>
    <w:rsid w:val="00B050FD"/>
    <w:rsid w:val="00B06B29"/>
    <w:rsid w:val="00B102BA"/>
    <w:rsid w:val="00B112C4"/>
    <w:rsid w:val="00B142B9"/>
    <w:rsid w:val="00B14FAF"/>
    <w:rsid w:val="00B15547"/>
    <w:rsid w:val="00B21D6D"/>
    <w:rsid w:val="00B21E4A"/>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479"/>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93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1D5"/>
    <w:rsid w:val="00C41838"/>
    <w:rsid w:val="00C4288F"/>
    <w:rsid w:val="00C463D5"/>
    <w:rsid w:val="00C51FE8"/>
    <w:rsid w:val="00C5205D"/>
    <w:rsid w:val="00C529B7"/>
    <w:rsid w:val="00C536E8"/>
    <w:rsid w:val="00C53BDA"/>
    <w:rsid w:val="00C5786A"/>
    <w:rsid w:val="00C57A48"/>
    <w:rsid w:val="00C57C2E"/>
    <w:rsid w:val="00C60742"/>
    <w:rsid w:val="00C678A4"/>
    <w:rsid w:val="00C7077B"/>
    <w:rsid w:val="00C71283"/>
    <w:rsid w:val="00C73C3A"/>
    <w:rsid w:val="00C744E0"/>
    <w:rsid w:val="00C81C2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808"/>
    <w:rsid w:val="00CB0183"/>
    <w:rsid w:val="00CB0385"/>
    <w:rsid w:val="00CB3BB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B5C"/>
    <w:rsid w:val="00CD7157"/>
    <w:rsid w:val="00CE09C5"/>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0F2"/>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677"/>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3EA"/>
    <w:rsid w:val="00E03E0C"/>
    <w:rsid w:val="00E0492C"/>
    <w:rsid w:val="00E0766D"/>
    <w:rsid w:val="00E07723"/>
    <w:rsid w:val="00E12743"/>
    <w:rsid w:val="00E2212B"/>
    <w:rsid w:val="00E24663"/>
    <w:rsid w:val="00E31332"/>
    <w:rsid w:val="00E3535A"/>
    <w:rsid w:val="00E35849"/>
    <w:rsid w:val="00E365ED"/>
    <w:rsid w:val="00E3666F"/>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D41"/>
    <w:rsid w:val="00ED3171"/>
    <w:rsid w:val="00ED3AAA"/>
    <w:rsid w:val="00ED50B5"/>
    <w:rsid w:val="00EE07D6"/>
    <w:rsid w:val="00EE131A"/>
    <w:rsid w:val="00EE5F54"/>
    <w:rsid w:val="00EE7502"/>
    <w:rsid w:val="00EF28D9"/>
    <w:rsid w:val="00EF6F9D"/>
    <w:rsid w:val="00F00A16"/>
    <w:rsid w:val="00F02D24"/>
    <w:rsid w:val="00F02D25"/>
    <w:rsid w:val="00F0359B"/>
    <w:rsid w:val="00F05073"/>
    <w:rsid w:val="00F063C4"/>
    <w:rsid w:val="00F119B8"/>
    <w:rsid w:val="00F12637"/>
    <w:rsid w:val="00F14455"/>
    <w:rsid w:val="00F15666"/>
    <w:rsid w:val="00F20EC4"/>
    <w:rsid w:val="00F22233"/>
    <w:rsid w:val="00F2265D"/>
    <w:rsid w:val="00F22B29"/>
    <w:rsid w:val="00F246D6"/>
    <w:rsid w:val="00F277ED"/>
    <w:rsid w:val="00F319C1"/>
    <w:rsid w:val="00F37610"/>
    <w:rsid w:val="00F42101"/>
    <w:rsid w:val="00F46C6E"/>
    <w:rsid w:val="00F55F38"/>
    <w:rsid w:val="00F55FA4"/>
    <w:rsid w:val="00F5730A"/>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F232C9"/>
  <w15:chartTrackingRefBased/>
  <w15:docId w15:val="{51F29F20-5E2A-4EB2-84B1-6F374689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lsdException w:name="HTML Typewriter" w:semiHidden="1" w:uiPriority="58"/>
    <w:lsdException w:name="HTML Variable" w:semiHidden="1" w:uiPriority="58"/>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A2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615AF0AFC4B5592C707FEB0DDED8A"/>
        <w:category>
          <w:name w:val="Allmänt"/>
          <w:gallery w:val="placeholder"/>
        </w:category>
        <w:types>
          <w:type w:val="bbPlcHdr"/>
        </w:types>
        <w:behaviors>
          <w:behavior w:val="content"/>
        </w:behaviors>
        <w:guid w:val="{4914E8E4-B58A-48A7-B41D-9E512E55E1E4}"/>
      </w:docPartPr>
      <w:docPartBody>
        <w:p w:rsidR="00693EAF" w:rsidRDefault="00661E76">
          <w:pPr>
            <w:pStyle w:val="8F3615AF0AFC4B5592C707FEB0DDED8A"/>
          </w:pPr>
          <w:r w:rsidRPr="009A726D">
            <w:rPr>
              <w:rStyle w:val="Platshllartext"/>
            </w:rPr>
            <w:t>Klicka här för att ange text.</w:t>
          </w:r>
        </w:p>
      </w:docPartBody>
    </w:docPart>
    <w:docPart>
      <w:docPartPr>
        <w:name w:val="DC6AE471B40A4E66AC9771500DA27FB3"/>
        <w:category>
          <w:name w:val="Allmänt"/>
          <w:gallery w:val="placeholder"/>
        </w:category>
        <w:types>
          <w:type w:val="bbPlcHdr"/>
        </w:types>
        <w:behaviors>
          <w:behavior w:val="content"/>
        </w:behaviors>
        <w:guid w:val="{DA18DE2D-B58C-414D-B2F2-A4AEAD6DAE1E}"/>
      </w:docPartPr>
      <w:docPartBody>
        <w:p w:rsidR="00000000" w:rsidRDefault="00567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76"/>
    <w:rsid w:val="0042470A"/>
    <w:rsid w:val="00661E76"/>
    <w:rsid w:val="00693EAF"/>
    <w:rsid w:val="00A32ED2"/>
    <w:rsid w:val="00C653F8"/>
    <w:rsid w:val="00C77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615AF0AFC4B5592C707FEB0DDED8A">
    <w:name w:val="8F3615AF0AFC4B5592C707FEB0DDED8A"/>
  </w:style>
  <w:style w:type="paragraph" w:customStyle="1" w:styleId="DDE4F2E07C724077AB67E5FA605082C8">
    <w:name w:val="DDE4F2E07C724077AB67E5FA605082C8"/>
  </w:style>
  <w:style w:type="paragraph" w:customStyle="1" w:styleId="96BADBEAB7964E8AA8AA71D07FF5B9FC">
    <w:name w:val="96BADBEAB7964E8AA8AA71D07FF5B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5A886-3F2E-4BB1-8E03-0965B1B3A7B7}"/>
</file>

<file path=customXml/itemProps2.xml><?xml version="1.0" encoding="utf-8"?>
<ds:datastoreItem xmlns:ds="http://schemas.openxmlformats.org/officeDocument/2006/customXml" ds:itemID="{13FC23E5-1A15-4881-B4D8-4800E16C2727}"/>
</file>

<file path=customXml/itemProps3.xml><?xml version="1.0" encoding="utf-8"?>
<ds:datastoreItem xmlns:ds="http://schemas.openxmlformats.org/officeDocument/2006/customXml" ds:itemID="{47EDD9D8-70EB-4608-BBEF-2CD7D7E4AF12}"/>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7611</Characters>
  <Application>Microsoft Office Word</Application>
  <DocSecurity>0</DocSecurity>
  <Lines>158</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Handlingsplan till följd av migrationskrisen</vt:lpstr>
      <vt:lpstr>
      </vt:lpstr>
    </vt:vector>
  </TitlesOfParts>
  <Company>Sveriges riksdag</Company>
  <LinksUpToDate>false</LinksUpToDate>
  <CharactersWithSpaces>8850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