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EC5E245E620E4DF1B4476FB0BDC46C1A"/>
        </w:placeholder>
        <w:text/>
      </w:sdtPr>
      <w:sdtEndPr/>
      <w:sdtContent>
        <w:p w:rsidRPr="009B062B" w:rsidR="00AF30DD" w:rsidP="00DA28CE" w:rsidRDefault="00AF30DD" w14:paraId="29792F5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2935e24-a712-4913-81e5-ef164e1b54e2"/>
        <w:id w:val="-1920401981"/>
        <w:lock w:val="sdtLocked"/>
      </w:sdtPr>
      <w:sdtEndPr/>
      <w:sdtContent>
        <w:p w:rsidR="00926609" w:rsidRDefault="00FB4A0F" w14:paraId="29792F5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återinföra namnet Skaraborg på Västra Götalands läns östra valkrets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5C7865BC244495EA69A589089D7A2D0"/>
        </w:placeholder>
        <w:text/>
      </w:sdtPr>
      <w:sdtEndPr/>
      <w:sdtContent>
        <w:p w:rsidRPr="009B062B" w:rsidR="006D79C9" w:rsidP="00333E95" w:rsidRDefault="006D79C9" w14:paraId="29792F5F" w14:textId="77777777">
          <w:pPr>
            <w:pStyle w:val="Rubrik1"/>
          </w:pPr>
          <w:r>
            <w:t>Motivering</w:t>
          </w:r>
        </w:p>
      </w:sdtContent>
    </w:sdt>
    <w:p w:rsidR="004B7693" w:rsidP="00313878" w:rsidRDefault="004B7693" w14:paraId="29792F60" w14:textId="4351686F">
      <w:pPr>
        <w:pStyle w:val="Normalutanindragellerluft"/>
      </w:pPr>
      <w:r>
        <w:t xml:space="preserve">”Vi äro musikanter alltifrån Västra Götalands läns östra ...” </w:t>
      </w:r>
    </w:p>
    <w:p w:rsidRPr="004B7693" w:rsidR="004B7693" w:rsidP="00313878" w:rsidRDefault="004B7693" w14:paraId="29792F61" w14:textId="77777777">
      <w:r w:rsidRPr="004B7693">
        <w:t xml:space="preserve">Nja, det känns inte hemkärt precis. </w:t>
      </w:r>
      <w:bookmarkStart w:name="_GoBack" w:id="1"/>
      <w:bookmarkEnd w:id="1"/>
    </w:p>
    <w:p w:rsidRPr="004B7693" w:rsidR="004B7693" w:rsidP="00313878" w:rsidRDefault="004B7693" w14:paraId="29792F62" w14:textId="7F304436">
      <w:r w:rsidRPr="004B7693">
        <w:t>Däremot</w:t>
      </w:r>
      <w:r w:rsidR="009133F8">
        <w:t>:</w:t>
      </w:r>
      <w:r w:rsidRPr="004B7693">
        <w:t xml:space="preserve"> ”Vi äro musikanter alltifrån Skaraborg …” Det är både bekant och hem</w:t>
      </w:r>
      <w:r w:rsidR="002425EC">
        <w:softHyphen/>
      </w:r>
      <w:r w:rsidRPr="004B7693">
        <w:t xml:space="preserve">kärt! </w:t>
      </w:r>
    </w:p>
    <w:p w:rsidRPr="004B7693" w:rsidR="004B7693" w:rsidP="00313878" w:rsidRDefault="004B7693" w14:paraId="29792F63" w14:textId="5137B50E">
      <w:r w:rsidRPr="004B7693">
        <w:t xml:space="preserve">Tradition, kultur och ursprung speglar och skapar trygghet samt tillit i vårt samhälle. För </w:t>
      </w:r>
      <w:r w:rsidR="009133F8">
        <w:t>s</w:t>
      </w:r>
      <w:r w:rsidRPr="004B7693">
        <w:t>karaborgarna har texten till den traditionella visan blivit något förvrängd när val</w:t>
      </w:r>
      <w:r w:rsidR="00313878">
        <w:softHyphen/>
      </w:r>
      <w:r w:rsidRPr="004B7693">
        <w:t xml:space="preserve">kretsen och delar av det nya Västra Götalands län blev Västra Götalands läns östra. </w:t>
      </w:r>
    </w:p>
    <w:p w:rsidRPr="004B7693" w:rsidR="00422B9E" w:rsidP="00313878" w:rsidRDefault="004B7693" w14:paraId="29792F64" w14:textId="6129BD84">
      <w:r w:rsidRPr="004B7693">
        <w:t xml:space="preserve">Namnfrågan handlar också om att stärka demokratin och kopplingen mellan väljare och förtroendevalda. För </w:t>
      </w:r>
      <w:r w:rsidR="009133F8">
        <w:t>s</w:t>
      </w:r>
      <w:r w:rsidRPr="004B7693">
        <w:t>karaborgarna skulle det kännas mest naturligt om t.ex. Skara</w:t>
      </w:r>
      <w:r w:rsidR="00313878">
        <w:softHyphen/>
      </w:r>
      <w:r w:rsidRPr="004B7693">
        <w:t xml:space="preserve">borgspolitiker också formellt kunde kalla sig representanter för Skaraborg. Dessutom kan </w:t>
      </w:r>
      <w:r w:rsidRPr="004B7693" w:rsidR="009133F8">
        <w:t xml:space="preserve">skaraborgarna </w:t>
      </w:r>
      <w:r w:rsidRPr="004B7693">
        <w:t xml:space="preserve">lättare identifiera sina riksdagsledamöter om dessa presenteras som ledamöter från Skaraborg istället för från Västra Götalands läns östra valkrets. </w:t>
      </w:r>
    </w:p>
    <w:sdt>
      <w:sdtPr>
        <w:alias w:val="CC_Underskrifter"/>
        <w:tag w:val="CC_Underskrifter"/>
        <w:id w:val="583496634"/>
        <w:lock w:val="sdtContentLocked"/>
        <w:placeholder>
          <w:docPart w:val="AB6D2706145F401AA886077C07079760"/>
        </w:placeholder>
      </w:sdtPr>
      <w:sdtEndPr/>
      <w:sdtContent>
        <w:p w:rsidR="004069AF" w:rsidP="004069AF" w:rsidRDefault="004069AF" w14:paraId="29792F66" w14:textId="77777777"/>
        <w:p w:rsidRPr="008E0FE2" w:rsidR="004801AC" w:rsidP="004069AF" w:rsidRDefault="00A71792" w14:paraId="29792F6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Cecilia Widegren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Ulrika Heie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Patrik Björck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Erik Ezelius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56819" w:rsidRDefault="00C56819" w14:paraId="29792F71" w14:textId="77777777"/>
    <w:sectPr w:rsidR="00C5681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92F73" w14:textId="77777777" w:rsidR="004B7693" w:rsidRDefault="004B7693" w:rsidP="000C1CAD">
      <w:pPr>
        <w:spacing w:line="240" w:lineRule="auto"/>
      </w:pPr>
      <w:r>
        <w:separator/>
      </w:r>
    </w:p>
  </w:endnote>
  <w:endnote w:type="continuationSeparator" w:id="0">
    <w:p w14:paraId="29792F74" w14:textId="77777777" w:rsidR="004B7693" w:rsidRDefault="004B769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92F7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92F7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92F82" w14:textId="77777777" w:rsidR="00262EA3" w:rsidRPr="004069AF" w:rsidRDefault="00262EA3" w:rsidP="004069A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92F71" w14:textId="77777777" w:rsidR="004B7693" w:rsidRDefault="004B7693" w:rsidP="000C1CAD">
      <w:pPr>
        <w:spacing w:line="240" w:lineRule="auto"/>
      </w:pPr>
      <w:r>
        <w:separator/>
      </w:r>
    </w:p>
  </w:footnote>
  <w:footnote w:type="continuationSeparator" w:id="0">
    <w:p w14:paraId="29792F72" w14:textId="77777777" w:rsidR="004B7693" w:rsidRDefault="004B769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9792F7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9792F84" wp14:anchorId="29792F8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A71792" w14:paraId="29792F8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2EC9225BB544634BF92E7367C0EBD22"/>
                              </w:placeholder>
                              <w:text/>
                            </w:sdtPr>
                            <w:sdtEndPr/>
                            <w:sdtContent>
                              <w:r w:rsidR="004B769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14DF0F9F2A043CD8E1627960753425B"/>
                              </w:placeholder>
                              <w:text/>
                            </w:sdtPr>
                            <w:sdtEndPr/>
                            <w:sdtContent>
                              <w:r w:rsidR="004B7693">
                                <w:t>1834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9792F8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A71792" w14:paraId="29792F8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2EC9225BB544634BF92E7367C0EBD22"/>
                        </w:placeholder>
                        <w:text/>
                      </w:sdtPr>
                      <w:sdtEndPr/>
                      <w:sdtContent>
                        <w:r w:rsidR="004B769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14DF0F9F2A043CD8E1627960753425B"/>
                        </w:placeholder>
                        <w:text/>
                      </w:sdtPr>
                      <w:sdtEndPr/>
                      <w:sdtContent>
                        <w:r w:rsidR="004B7693">
                          <w:t>1834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9792F7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9792F77" w14:textId="77777777">
    <w:pPr>
      <w:jc w:val="right"/>
    </w:pPr>
  </w:p>
  <w:p w:rsidR="00262EA3" w:rsidP="00776B74" w:rsidRDefault="00262EA3" w14:paraId="29792F7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name="_Hlk20757474" w:id="2"/>
  <w:bookmarkStart w:name="_Hlk20757475" w:id="3"/>
  <w:p w:rsidR="00262EA3" w:rsidP="008563AC" w:rsidRDefault="00A71792" w14:paraId="29792F7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9792F86" wp14:anchorId="29792F8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A71792" w14:paraId="29792F7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B7693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B7693">
          <w:t>1834</w:t>
        </w:r>
      </w:sdtContent>
    </w:sdt>
  </w:p>
  <w:p w:rsidRPr="008227B3" w:rsidR="00262EA3" w:rsidP="008227B3" w:rsidRDefault="00A71792" w14:paraId="29792F7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A71792" w14:paraId="29792F7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:3322</w:t>
        </w:r>
      </w:sdtContent>
    </w:sdt>
  </w:p>
  <w:p w:rsidR="00262EA3" w:rsidP="00E03A3D" w:rsidRDefault="00A71792" w14:paraId="29792F7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Cecilia Widegren m.fl. (M, C, S)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993B494BB3124C918A889725EB61DB56"/>
      </w:placeholder>
      <w:text/>
    </w:sdtPr>
    <w:sdtEndPr/>
    <w:sdtContent>
      <w:p w:rsidR="00262EA3" w:rsidP="00283E0F" w:rsidRDefault="004B7693" w14:paraId="29792F80" w14:textId="77777777">
        <w:pPr>
          <w:pStyle w:val="FSHRub2"/>
        </w:pPr>
        <w:r>
          <w:t>Låt Skaraborg bli namnet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9792F81" w14:textId="77777777">
        <w:pPr>
          <w:pStyle w:val="FSHNormL"/>
        </w:pPr>
        <w:r>
          <w:br/>
        </w:r>
      </w:p>
    </w:sdtContent>
  </w:sdt>
  <w:bookmarkEnd w:displacedByCustomXml="prev" w:id="3"/>
  <w:bookmarkEnd w:displacedByCustomXml="prev"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4.4.0"/>
  </w:docVars>
  <w:rsids>
    <w:rsidRoot w:val="004B769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9B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1F00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CB4"/>
    <w:rsid w:val="00237EA6"/>
    <w:rsid w:val="00240007"/>
    <w:rsid w:val="002400E7"/>
    <w:rsid w:val="00240196"/>
    <w:rsid w:val="002415C3"/>
    <w:rsid w:val="00241A86"/>
    <w:rsid w:val="00241B75"/>
    <w:rsid w:val="00242295"/>
    <w:rsid w:val="002425EC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878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9AF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693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3F8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6609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1792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9AA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6819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5377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A0F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9792F5C"/>
  <w15:chartTrackingRefBased/>
  <w15:docId w15:val="{1FFECF18-FB51-4F4A-8FC5-6891EF7F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C5E245E620E4DF1B4476FB0BDC46C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93D646-359A-4BC5-A252-6EDE5AF6CFDD}"/>
      </w:docPartPr>
      <w:docPartBody>
        <w:p w:rsidR="00B838DC" w:rsidRDefault="0078553D">
          <w:pPr>
            <w:pStyle w:val="EC5E245E620E4DF1B4476FB0BDC46C1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5C7865BC244495EA69A589089D7A2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03EE23-1890-4C05-99F0-7D409BD66E5D}"/>
      </w:docPartPr>
      <w:docPartBody>
        <w:p w:rsidR="00B838DC" w:rsidRDefault="0078553D">
          <w:pPr>
            <w:pStyle w:val="F5C7865BC244495EA69A589089D7A2D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2EC9225BB544634BF92E7367C0EBD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B339ED-1CDE-4EFF-B588-4A5D9F0465C7}"/>
      </w:docPartPr>
      <w:docPartBody>
        <w:p w:rsidR="00B838DC" w:rsidRDefault="0078553D">
          <w:pPr>
            <w:pStyle w:val="72EC9225BB544634BF92E7367C0EBD2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14DF0F9F2A043CD8E162796075342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1720F7-4560-40A7-B5AA-FE1FE1DC844B}"/>
      </w:docPartPr>
      <w:docPartBody>
        <w:p w:rsidR="00B838DC" w:rsidRDefault="0078553D">
          <w:pPr>
            <w:pStyle w:val="414DF0F9F2A043CD8E1627960753425B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794D92-C4EF-4438-8AB7-7F40B23BE7DB}"/>
      </w:docPartPr>
      <w:docPartBody>
        <w:p w:rsidR="00B838DC" w:rsidRDefault="0078553D">
          <w:r w:rsidRPr="00B91CF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93B494BB3124C918A889725EB61DB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0D3E71-BAC4-4023-ADB4-DCFE6A34D3F5}"/>
      </w:docPartPr>
      <w:docPartBody>
        <w:p w:rsidR="00B838DC" w:rsidRDefault="0078553D">
          <w:r w:rsidRPr="00B91CF7">
            <w:rPr>
              <w:rStyle w:val="Platshllartext"/>
            </w:rPr>
            <w:t>[ange din text här]</w:t>
          </w:r>
        </w:p>
      </w:docPartBody>
    </w:docPart>
    <w:docPart>
      <w:docPartPr>
        <w:name w:val="AB6D2706145F401AA886077C070797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BC7D7C-D14A-4286-A79F-C108638B6C4E}"/>
      </w:docPartPr>
      <w:docPartBody>
        <w:p w:rsidR="001A2CCF" w:rsidRDefault="001A2CC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53D"/>
    <w:rsid w:val="001A2CCF"/>
    <w:rsid w:val="0078553D"/>
    <w:rsid w:val="00B8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8553D"/>
    <w:rPr>
      <w:color w:val="F4B083" w:themeColor="accent2" w:themeTint="99"/>
    </w:rPr>
  </w:style>
  <w:style w:type="paragraph" w:customStyle="1" w:styleId="EC5E245E620E4DF1B4476FB0BDC46C1A">
    <w:name w:val="EC5E245E620E4DF1B4476FB0BDC46C1A"/>
  </w:style>
  <w:style w:type="paragraph" w:customStyle="1" w:styleId="6E79933B50124E32843EB4953C524424">
    <w:name w:val="6E79933B50124E32843EB4953C52442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3F8C823569542D0BBE5709264DD0711">
    <w:name w:val="83F8C823569542D0BBE5709264DD0711"/>
  </w:style>
  <w:style w:type="paragraph" w:customStyle="1" w:styleId="F5C7865BC244495EA69A589089D7A2D0">
    <w:name w:val="F5C7865BC244495EA69A589089D7A2D0"/>
  </w:style>
  <w:style w:type="paragraph" w:customStyle="1" w:styleId="F56FAC6CFD024D5C80EBBD9AFC011CA0">
    <w:name w:val="F56FAC6CFD024D5C80EBBD9AFC011CA0"/>
  </w:style>
  <w:style w:type="paragraph" w:customStyle="1" w:styleId="1AE67A97113244CAAA8E2471ACF7B93F">
    <w:name w:val="1AE67A97113244CAAA8E2471ACF7B93F"/>
  </w:style>
  <w:style w:type="paragraph" w:customStyle="1" w:styleId="72EC9225BB544634BF92E7367C0EBD22">
    <w:name w:val="72EC9225BB544634BF92E7367C0EBD22"/>
  </w:style>
  <w:style w:type="paragraph" w:customStyle="1" w:styleId="414DF0F9F2A043CD8E1627960753425B">
    <w:name w:val="414DF0F9F2A043CD8E162796075342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ec3c95a2eb8a58206e8eaa0e81246a9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9e3cb7fc51ee61275f73aa840c7e86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467DA2-7DAE-435B-8EF7-312F3DB99679}"/>
</file>

<file path=customXml/itemProps2.xml><?xml version="1.0" encoding="utf-8"?>
<ds:datastoreItem xmlns:ds="http://schemas.openxmlformats.org/officeDocument/2006/customXml" ds:itemID="{BBD35745-0EE5-442C-9EFF-503EB16CDE3F}"/>
</file>

<file path=customXml/itemProps3.xml><?xml version="1.0" encoding="utf-8"?>
<ds:datastoreItem xmlns:ds="http://schemas.openxmlformats.org/officeDocument/2006/customXml" ds:itemID="{1B0394F4-D82B-4210-9FC3-9C7B7F532F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1018</Characters>
  <Application>Microsoft Office Word</Application>
  <DocSecurity>0</DocSecurity>
  <Lines>29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M1834 Låt Skaraborg bli namnet</vt:lpstr>
      <vt:lpstr>
      </vt:lpstr>
    </vt:vector>
  </TitlesOfParts>
  <Company>Sveriges riksdag</Company>
  <LinksUpToDate>false</LinksUpToDate>
  <CharactersWithSpaces>1172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