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110B7BC1AC4D31ADC640C1AC79667F"/>
        </w:placeholder>
        <w:text/>
      </w:sdtPr>
      <w:sdtEndPr/>
      <w:sdtContent>
        <w:p w:rsidRPr="009B062B" w:rsidR="00AF30DD" w:rsidP="00DA28CE" w:rsidRDefault="00AF30DD" w14:paraId="7F6A56BA" w14:textId="77777777">
          <w:pPr>
            <w:pStyle w:val="Rubrik1"/>
            <w:spacing w:after="300"/>
          </w:pPr>
          <w:r w:rsidRPr="009B062B">
            <w:t>Förslag till riksdagsbeslut</w:t>
          </w:r>
        </w:p>
      </w:sdtContent>
    </w:sdt>
    <w:sdt>
      <w:sdtPr>
        <w:alias w:val="Yrkande 1"/>
        <w:tag w:val="241aa313-4d61-4a49-87c6-7165a73e2302"/>
        <w:id w:val="1563596434"/>
        <w:lock w:val="sdtLocked"/>
      </w:sdtPr>
      <w:sdtEndPr/>
      <w:sdtContent>
        <w:p w:rsidR="002B24D5" w:rsidRDefault="00132C95" w14:paraId="7F6A56BB" w14:textId="77777777">
          <w:pPr>
            <w:pStyle w:val="Frslagstext"/>
            <w:numPr>
              <w:ilvl w:val="0"/>
              <w:numId w:val="0"/>
            </w:numPr>
          </w:pPr>
          <w:r>
            <w:t>Riksdagen ställer sig bakom det som anförs i motionen om att ansöka om medlemskap i Nato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3E88685E644BF0B75456C0449DAD89"/>
        </w:placeholder>
        <w:text/>
      </w:sdtPr>
      <w:sdtEndPr/>
      <w:sdtContent>
        <w:p w:rsidRPr="009B062B" w:rsidR="006D79C9" w:rsidP="00333E95" w:rsidRDefault="006D79C9" w14:paraId="7F6A56BC" w14:textId="77777777">
          <w:pPr>
            <w:pStyle w:val="Rubrik1"/>
          </w:pPr>
          <w:r>
            <w:t>Motivering</w:t>
          </w:r>
        </w:p>
      </w:sdtContent>
    </w:sdt>
    <w:p w:rsidRPr="0090690B" w:rsidR="006564A7" w:rsidP="0090690B" w:rsidRDefault="006564A7" w14:paraId="7F6A56BD" w14:textId="5D70B49C">
      <w:pPr>
        <w:pStyle w:val="Normalutanindragellerluft"/>
      </w:pPr>
      <w:r w:rsidRPr="0090690B">
        <w:t>Det tar lång tid att bygga upp en försvarsförmåga men historien har visat oss att det ganska snabbt går att montera ner försvarsförmågan. Sveriges försvarsförmåga är i</w:t>
      </w:r>
      <w:r w:rsidRPr="0090690B" w:rsidR="00AF03B1">
        <w:t xml:space="preserve"> </w:t>
      </w:r>
      <w:r w:rsidRPr="0090690B">
        <w:t xml:space="preserve">dag otillräcklig. Att kunna garantera landets suveränitet och sina medborgares säkerhet och frihet är statens viktigaste uppgift. Sveriges försvarsförmåga är inte ett politikområde som ska utsättas för tvära kast utan präglas av långsiktighet, och även när bedömningen </w:t>
      </w:r>
      <w:r w:rsidRPr="0090690B" w:rsidR="008C2742">
        <w:t>är att Sverige inte är under hot</w:t>
      </w:r>
      <w:r w:rsidRPr="0090690B">
        <w:t xml:space="preserve"> ska Sveriges försvarsförmåga vara god. </w:t>
      </w:r>
    </w:p>
    <w:p w:rsidR="006564A7" w:rsidP="006564A7" w:rsidRDefault="006564A7" w14:paraId="7F6A56BE" w14:textId="77777777">
      <w:r>
        <w:t xml:space="preserve">Ett första steg för att stärka Sveriges försvar är att ansöka om medlemskap i Nato. </w:t>
      </w:r>
    </w:p>
    <w:p w:rsidR="006564A7" w:rsidP="006564A7" w:rsidRDefault="004665E5" w14:paraId="7F6A56BF" w14:textId="20037D17">
      <w:r>
        <w:t>Nato</w:t>
      </w:r>
      <w:r w:rsidR="006564A7">
        <w:t xml:space="preserve"> är en militärallians som grundades 1949. Nato fungerar som en kollektiv för</w:t>
      </w:r>
      <w:r w:rsidR="0090690B">
        <w:softHyphen/>
      </w:r>
      <w:bookmarkStart w:name="_GoBack" w:id="1"/>
      <w:bookmarkEnd w:id="1"/>
      <w:r w:rsidR="006564A7">
        <w:t xml:space="preserve">svarsallians där alla medlemsländer ingår i en allians som har till syfte att ömsesidigt försvara varandra mot yttre hot. Sedan bildandet av försvarsalliansen har många länder anslutit sig, även våra nordiska grannländer Norge, Danmark och Island. </w:t>
      </w:r>
    </w:p>
    <w:p w:rsidR="006564A7" w:rsidP="006564A7" w:rsidRDefault="006564A7" w14:paraId="7F6A56C0" w14:textId="7A3AB913">
      <w:r>
        <w:t>Kärnan i Nato är det kollektiva försvaret. Om ett av medlemsländerna blir attackera</w:t>
      </w:r>
      <w:r w:rsidR="00AF03B1">
        <w:t xml:space="preserve">t </w:t>
      </w:r>
      <w:r>
        <w:t>ska alla övriga komma till undsättning. Detta kollektiva försvar sa</w:t>
      </w:r>
      <w:r w:rsidR="008C2742">
        <w:t>mmanfattas i artikel 5 och denna</w:t>
      </w:r>
      <w:r>
        <w:t xml:space="preserve"> har endast aktivera</w:t>
      </w:r>
      <w:r w:rsidR="00AF03B1">
        <w:t>t</w:t>
      </w:r>
      <w:r>
        <w:t xml:space="preserve">s en </w:t>
      </w:r>
      <w:r w:rsidR="008C2742">
        <w:t>gång i samband med 11 september-</w:t>
      </w:r>
      <w:r>
        <w:t>attackerna och USA</w:t>
      </w:r>
      <w:r w:rsidR="008C2742">
        <w:t>:</w:t>
      </w:r>
      <w:r>
        <w:t xml:space="preserve">s motangrepp på Afghanistan. </w:t>
      </w:r>
    </w:p>
    <w:p w:rsidR="006564A7" w:rsidP="006564A7" w:rsidRDefault="006564A7" w14:paraId="7F6A56C1" w14:textId="4C03F4F8">
      <w:r>
        <w:lastRenderedPageBreak/>
        <w:t xml:space="preserve">Sverige har inte tid att vänta </w:t>
      </w:r>
      <w:r w:rsidR="00AF03B1">
        <w:t>– e</w:t>
      </w:r>
      <w:r>
        <w:t xml:space="preserve">tt Natomedlemskap måste ingås snarast möjligt. Nato har en uttalad riktlinje om att </w:t>
      </w:r>
      <w:r w:rsidR="00AF03B1">
        <w:t>2</w:t>
      </w:r>
      <w:r>
        <w:t xml:space="preserve"> procent av medlemsländernas BNP ska gå till försvaret. Att över en natt fördubbla anslaget är inte en framkomlig väg, för att ökade anslag ska få avsedd effekt måste de ske successivt. Medlemskap i Nato är dock inte ett beslut som kan anstå. Med anledning av detta</w:t>
      </w:r>
      <w:r w:rsidR="004665E5">
        <w:t xml:space="preserve"> bör regeringen upprätta en plan</w:t>
      </w:r>
      <w:r>
        <w:t xml:space="preserve">. Om </w:t>
      </w:r>
      <w:r w:rsidR="004665E5">
        <w:t>en</w:t>
      </w:r>
      <w:r>
        <w:t xml:space="preserve"> plan utformas med en bred förankring i riksdagen kan Nato redan nu acceptera Sverige som fullvärdig medlem. </w:t>
      </w:r>
    </w:p>
    <w:p w:rsidRPr="00422B9E" w:rsidR="00422B9E" w:rsidP="006564A7" w:rsidRDefault="006564A7" w14:paraId="7F6A56C2" w14:textId="77777777">
      <w:r>
        <w:t>Riksdag och regering bör skyndsamt arbeta för att Sverige ansöker om ett fullvärdigt medlemskap i Nato.</w:t>
      </w:r>
    </w:p>
    <w:sdt>
      <w:sdtPr>
        <w:rPr>
          <w:i/>
          <w:noProof/>
        </w:rPr>
        <w:alias w:val="CC_Underskrifter"/>
        <w:tag w:val="CC_Underskrifter"/>
        <w:id w:val="583496634"/>
        <w:lock w:val="sdtContentLocked"/>
        <w:placeholder>
          <w:docPart w:val="6FFE056FB895499695702FDC0BDD05C7"/>
        </w:placeholder>
      </w:sdtPr>
      <w:sdtEndPr>
        <w:rPr>
          <w:i w:val="0"/>
          <w:noProof w:val="0"/>
        </w:rPr>
      </w:sdtEndPr>
      <w:sdtContent>
        <w:p w:rsidR="002374DE" w:rsidP="002374DE" w:rsidRDefault="002374DE" w14:paraId="7F6A56C3" w14:textId="77777777"/>
        <w:p w:rsidRPr="008E0FE2" w:rsidR="004801AC" w:rsidP="002374DE" w:rsidRDefault="0090690B" w14:paraId="7F6A56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Magdalena Schröder (M)</w:t>
            </w:r>
          </w:p>
        </w:tc>
        <w:tc>
          <w:tcPr>
            <w:tcW w:w="50" w:type="pct"/>
            <w:vAlign w:val="bottom"/>
          </w:tcPr>
          <w:p>
            <w:pPr>
              <w:pStyle w:val="Underskrifter"/>
            </w:pPr>
            <w:r>
              <w:t> </w:t>
            </w:r>
          </w:p>
        </w:tc>
      </w:tr>
    </w:tbl>
    <w:p w:rsidR="002658CF" w:rsidRDefault="002658CF" w14:paraId="7F6A56C8" w14:textId="77777777"/>
    <w:sectPr w:rsidR="002658CF"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A56CA" w14:textId="77777777" w:rsidR="006564A7" w:rsidRDefault="006564A7" w:rsidP="000C1CAD">
      <w:pPr>
        <w:spacing w:line="240" w:lineRule="auto"/>
      </w:pPr>
      <w:r>
        <w:separator/>
      </w:r>
    </w:p>
  </w:endnote>
  <w:endnote w:type="continuationSeparator" w:id="0">
    <w:p w14:paraId="7F6A56CB" w14:textId="77777777" w:rsidR="006564A7" w:rsidRDefault="006564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56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56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74D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56D9" w14:textId="77777777" w:rsidR="00262EA3" w:rsidRPr="002374DE" w:rsidRDefault="00262EA3" w:rsidP="002374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A56C8" w14:textId="77777777" w:rsidR="006564A7" w:rsidRDefault="006564A7" w:rsidP="000C1CAD">
      <w:pPr>
        <w:spacing w:line="240" w:lineRule="auto"/>
      </w:pPr>
      <w:r>
        <w:separator/>
      </w:r>
    </w:p>
  </w:footnote>
  <w:footnote w:type="continuationSeparator" w:id="0">
    <w:p w14:paraId="7F6A56C9" w14:textId="77777777" w:rsidR="006564A7" w:rsidRDefault="006564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6A56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6A56DB" wp14:anchorId="7F6A56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690B" w14:paraId="7F6A56DE" w14:textId="77777777">
                          <w:pPr>
                            <w:jc w:val="right"/>
                          </w:pPr>
                          <w:sdt>
                            <w:sdtPr>
                              <w:alias w:val="CC_Noformat_Partikod"/>
                              <w:tag w:val="CC_Noformat_Partikod"/>
                              <w:id w:val="-53464382"/>
                              <w:placeholder>
                                <w:docPart w:val="5DFEFD67516142FF879581CF8FDC16F4"/>
                              </w:placeholder>
                              <w:text/>
                            </w:sdtPr>
                            <w:sdtEndPr/>
                            <w:sdtContent>
                              <w:r w:rsidR="006564A7">
                                <w:t>M</w:t>
                              </w:r>
                            </w:sdtContent>
                          </w:sdt>
                          <w:sdt>
                            <w:sdtPr>
                              <w:alias w:val="CC_Noformat_Partinummer"/>
                              <w:tag w:val="CC_Noformat_Partinummer"/>
                              <w:id w:val="-1709555926"/>
                              <w:placeholder>
                                <w:docPart w:val="724F7A256D1946E8AFDC494228F384C8"/>
                              </w:placeholder>
                              <w:text/>
                            </w:sdtPr>
                            <w:sdtEndPr/>
                            <w:sdtContent>
                              <w:r w:rsidR="006564A7">
                                <w:t>1024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6A56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690B" w14:paraId="7F6A56DE" w14:textId="77777777">
                    <w:pPr>
                      <w:jc w:val="right"/>
                    </w:pPr>
                    <w:sdt>
                      <w:sdtPr>
                        <w:alias w:val="CC_Noformat_Partikod"/>
                        <w:tag w:val="CC_Noformat_Partikod"/>
                        <w:id w:val="-53464382"/>
                        <w:placeholder>
                          <w:docPart w:val="5DFEFD67516142FF879581CF8FDC16F4"/>
                        </w:placeholder>
                        <w:text/>
                      </w:sdtPr>
                      <w:sdtEndPr/>
                      <w:sdtContent>
                        <w:r w:rsidR="006564A7">
                          <w:t>M</w:t>
                        </w:r>
                      </w:sdtContent>
                    </w:sdt>
                    <w:sdt>
                      <w:sdtPr>
                        <w:alias w:val="CC_Noformat_Partinummer"/>
                        <w:tag w:val="CC_Noformat_Partinummer"/>
                        <w:id w:val="-1709555926"/>
                        <w:placeholder>
                          <w:docPart w:val="724F7A256D1946E8AFDC494228F384C8"/>
                        </w:placeholder>
                        <w:text/>
                      </w:sdtPr>
                      <w:sdtEndPr/>
                      <w:sdtContent>
                        <w:r w:rsidR="006564A7">
                          <w:t>1024</w:t>
                        </w:r>
                      </w:sdtContent>
                    </w:sdt>
                  </w:p>
                </w:txbxContent>
              </v:textbox>
              <w10:wrap anchorx="page"/>
            </v:shape>
          </w:pict>
        </mc:Fallback>
      </mc:AlternateContent>
    </w:r>
  </w:p>
  <w:p w:rsidRPr="00293C4F" w:rsidR="00262EA3" w:rsidP="00776B74" w:rsidRDefault="00262EA3" w14:paraId="7F6A56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6A56CE" w14:textId="77777777">
    <w:pPr>
      <w:jc w:val="right"/>
    </w:pPr>
  </w:p>
  <w:p w:rsidR="00262EA3" w:rsidP="00776B74" w:rsidRDefault="00262EA3" w14:paraId="7F6A56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690B" w14:paraId="7F6A56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6A56DD" wp14:anchorId="7F6A56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690B" w14:paraId="7F6A56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64A7">
          <w:t>M</w:t>
        </w:r>
      </w:sdtContent>
    </w:sdt>
    <w:sdt>
      <w:sdtPr>
        <w:alias w:val="CC_Noformat_Partinummer"/>
        <w:tag w:val="CC_Noformat_Partinummer"/>
        <w:id w:val="-2014525982"/>
        <w:text/>
      </w:sdtPr>
      <w:sdtEndPr/>
      <w:sdtContent>
        <w:r w:rsidR="006564A7">
          <w:t>1024</w:t>
        </w:r>
      </w:sdtContent>
    </w:sdt>
  </w:p>
  <w:p w:rsidRPr="008227B3" w:rsidR="00262EA3" w:rsidP="008227B3" w:rsidRDefault="0090690B" w14:paraId="7F6A56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690B" w14:paraId="7F6A56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:1290</w:t>
        </w:r>
      </w:sdtContent>
    </w:sdt>
  </w:p>
  <w:p w:rsidR="00262EA3" w:rsidP="00E03A3D" w:rsidRDefault="0090690B" w14:paraId="7F6A56D6" w14:textId="77777777">
    <w:pPr>
      <w:pStyle w:val="Motionr"/>
    </w:pPr>
    <w:sdt>
      <w:sdtPr>
        <w:alias w:val="CC_Noformat_Avtext"/>
        <w:tag w:val="CC_Noformat_Avtext"/>
        <w:id w:val="-2020768203"/>
        <w:lock w:val="sdtContentLocked"/>
        <w15:appearance w15:val="hidden"/>
        <w:text/>
      </w:sdtPr>
      <w:sdtEndPr/>
      <w:sdtContent>
        <w:r>
          <w:t>av Magdalena Schröder (M)</w:t>
        </w:r>
      </w:sdtContent>
    </w:sdt>
  </w:p>
  <w:sdt>
    <w:sdtPr>
      <w:alias w:val="CC_Noformat_Rubtext"/>
      <w:tag w:val="CC_Noformat_Rubtext"/>
      <w:id w:val="-218060500"/>
      <w:lock w:val="sdtLocked"/>
      <w:text/>
    </w:sdtPr>
    <w:sdtEndPr/>
    <w:sdtContent>
      <w:p w:rsidR="00262EA3" w:rsidP="00283E0F" w:rsidRDefault="006564A7" w14:paraId="7F6A56D7" w14:textId="77777777">
        <w:pPr>
          <w:pStyle w:val="FSHRub2"/>
        </w:pPr>
        <w:r>
          <w:t>Ansök om fullvärdigt medlemskap i Nato</w:t>
        </w:r>
      </w:p>
    </w:sdtContent>
  </w:sdt>
  <w:sdt>
    <w:sdtPr>
      <w:alias w:val="CC_Boilerplate_3"/>
      <w:tag w:val="CC_Boilerplate_3"/>
      <w:id w:val="1606463544"/>
      <w:lock w:val="sdtContentLocked"/>
      <w15:appearance w15:val="hidden"/>
      <w:text w:multiLine="1"/>
    </w:sdtPr>
    <w:sdtEndPr/>
    <w:sdtContent>
      <w:p w:rsidR="00262EA3" w:rsidP="00283E0F" w:rsidRDefault="00262EA3" w14:paraId="7F6A56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64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C95"/>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4DE"/>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8CF"/>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4D5"/>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5E5"/>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4A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742"/>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90B"/>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3B1"/>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5B3"/>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194"/>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D87"/>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4F3"/>
    <w:rsid w:val="00DE7C77"/>
    <w:rsid w:val="00DF04C0"/>
    <w:rsid w:val="00DF079D"/>
    <w:rsid w:val="00DF0B8A"/>
    <w:rsid w:val="00DF0FF8"/>
    <w:rsid w:val="00DF217B"/>
    <w:rsid w:val="00DF2450"/>
    <w:rsid w:val="00DF24C9"/>
    <w:rsid w:val="00DF2735"/>
    <w:rsid w:val="00DF2E69"/>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6A56B9"/>
  <w15:chartTrackingRefBased/>
  <w15:docId w15:val="{8484172E-97F3-4829-B2C7-7A919B83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110B7BC1AC4D31ADC640C1AC79667F"/>
        <w:category>
          <w:name w:val="Allmänt"/>
          <w:gallery w:val="placeholder"/>
        </w:category>
        <w:types>
          <w:type w:val="bbPlcHdr"/>
        </w:types>
        <w:behaviors>
          <w:behavior w:val="content"/>
        </w:behaviors>
        <w:guid w:val="{D1F8536C-5F5F-4253-9F84-E6507A6E98AB}"/>
      </w:docPartPr>
      <w:docPartBody>
        <w:p w:rsidR="001F019F" w:rsidRDefault="001F019F">
          <w:pPr>
            <w:pStyle w:val="40110B7BC1AC4D31ADC640C1AC79667F"/>
          </w:pPr>
          <w:r w:rsidRPr="005A0A93">
            <w:rPr>
              <w:rStyle w:val="Platshllartext"/>
            </w:rPr>
            <w:t>Förslag till riksdagsbeslut</w:t>
          </w:r>
        </w:p>
      </w:docPartBody>
    </w:docPart>
    <w:docPart>
      <w:docPartPr>
        <w:name w:val="7C3E88685E644BF0B75456C0449DAD89"/>
        <w:category>
          <w:name w:val="Allmänt"/>
          <w:gallery w:val="placeholder"/>
        </w:category>
        <w:types>
          <w:type w:val="bbPlcHdr"/>
        </w:types>
        <w:behaviors>
          <w:behavior w:val="content"/>
        </w:behaviors>
        <w:guid w:val="{E7055A49-482A-4C30-8F68-7A22C7E943AB}"/>
      </w:docPartPr>
      <w:docPartBody>
        <w:p w:rsidR="001F019F" w:rsidRDefault="001F019F">
          <w:pPr>
            <w:pStyle w:val="7C3E88685E644BF0B75456C0449DAD89"/>
          </w:pPr>
          <w:r w:rsidRPr="005A0A93">
            <w:rPr>
              <w:rStyle w:val="Platshllartext"/>
            </w:rPr>
            <w:t>Motivering</w:t>
          </w:r>
        </w:p>
      </w:docPartBody>
    </w:docPart>
    <w:docPart>
      <w:docPartPr>
        <w:name w:val="5DFEFD67516142FF879581CF8FDC16F4"/>
        <w:category>
          <w:name w:val="Allmänt"/>
          <w:gallery w:val="placeholder"/>
        </w:category>
        <w:types>
          <w:type w:val="bbPlcHdr"/>
        </w:types>
        <w:behaviors>
          <w:behavior w:val="content"/>
        </w:behaviors>
        <w:guid w:val="{5CE430D4-9512-4A96-B9CC-04F83F58D1E1}"/>
      </w:docPartPr>
      <w:docPartBody>
        <w:p w:rsidR="001F019F" w:rsidRDefault="001F019F">
          <w:pPr>
            <w:pStyle w:val="5DFEFD67516142FF879581CF8FDC16F4"/>
          </w:pPr>
          <w:r>
            <w:rPr>
              <w:rStyle w:val="Platshllartext"/>
            </w:rPr>
            <w:t xml:space="preserve"> </w:t>
          </w:r>
        </w:p>
      </w:docPartBody>
    </w:docPart>
    <w:docPart>
      <w:docPartPr>
        <w:name w:val="724F7A256D1946E8AFDC494228F384C8"/>
        <w:category>
          <w:name w:val="Allmänt"/>
          <w:gallery w:val="placeholder"/>
        </w:category>
        <w:types>
          <w:type w:val="bbPlcHdr"/>
        </w:types>
        <w:behaviors>
          <w:behavior w:val="content"/>
        </w:behaviors>
        <w:guid w:val="{B1C91D37-D3A7-4967-9284-64B67A749160}"/>
      </w:docPartPr>
      <w:docPartBody>
        <w:p w:rsidR="001F019F" w:rsidRDefault="001F019F">
          <w:pPr>
            <w:pStyle w:val="724F7A256D1946E8AFDC494228F384C8"/>
          </w:pPr>
          <w:r>
            <w:t xml:space="preserve"> </w:t>
          </w:r>
        </w:p>
      </w:docPartBody>
    </w:docPart>
    <w:docPart>
      <w:docPartPr>
        <w:name w:val="6FFE056FB895499695702FDC0BDD05C7"/>
        <w:category>
          <w:name w:val="Allmänt"/>
          <w:gallery w:val="placeholder"/>
        </w:category>
        <w:types>
          <w:type w:val="bbPlcHdr"/>
        </w:types>
        <w:behaviors>
          <w:behavior w:val="content"/>
        </w:behaviors>
        <w:guid w:val="{EC65258C-1DF9-43FB-B9D0-D41FEFE241F1}"/>
      </w:docPartPr>
      <w:docPartBody>
        <w:p w:rsidR="00221238" w:rsidRDefault="002212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9F"/>
    <w:rsid w:val="001F019F"/>
    <w:rsid w:val="002212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110B7BC1AC4D31ADC640C1AC79667F">
    <w:name w:val="40110B7BC1AC4D31ADC640C1AC79667F"/>
  </w:style>
  <w:style w:type="paragraph" w:customStyle="1" w:styleId="05F96F19AD874495B4CBE3807FF38BF1">
    <w:name w:val="05F96F19AD874495B4CBE3807FF38B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1F4F0F197D46A19B84EB3BC44B7F21">
    <w:name w:val="251F4F0F197D46A19B84EB3BC44B7F21"/>
  </w:style>
  <w:style w:type="paragraph" w:customStyle="1" w:styleId="7C3E88685E644BF0B75456C0449DAD89">
    <w:name w:val="7C3E88685E644BF0B75456C0449DAD89"/>
  </w:style>
  <w:style w:type="paragraph" w:customStyle="1" w:styleId="4C2B61A2AFB7476EB328D0C20D3B7191">
    <w:name w:val="4C2B61A2AFB7476EB328D0C20D3B7191"/>
  </w:style>
  <w:style w:type="paragraph" w:customStyle="1" w:styleId="A27B920D52C04B15AE424DCC036E5438">
    <w:name w:val="A27B920D52C04B15AE424DCC036E5438"/>
  </w:style>
  <w:style w:type="paragraph" w:customStyle="1" w:styleId="5DFEFD67516142FF879581CF8FDC16F4">
    <w:name w:val="5DFEFD67516142FF879581CF8FDC16F4"/>
  </w:style>
  <w:style w:type="paragraph" w:customStyle="1" w:styleId="724F7A256D1946E8AFDC494228F384C8">
    <w:name w:val="724F7A256D1946E8AFDC494228F38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AEAD6-6E36-49C2-8724-91CD9053803A}"/>
</file>

<file path=customXml/itemProps2.xml><?xml version="1.0" encoding="utf-8"?>
<ds:datastoreItem xmlns:ds="http://schemas.openxmlformats.org/officeDocument/2006/customXml" ds:itemID="{D3344FA9-2EE1-4323-A833-00ECF5F8D96C}"/>
</file>

<file path=customXml/itemProps3.xml><?xml version="1.0" encoding="utf-8"?>
<ds:datastoreItem xmlns:ds="http://schemas.openxmlformats.org/officeDocument/2006/customXml" ds:itemID="{13D2D93B-3FC2-4070-9D66-CFE883FA904D}"/>
</file>

<file path=docProps/app.xml><?xml version="1.0" encoding="utf-8"?>
<Properties xmlns="http://schemas.openxmlformats.org/officeDocument/2006/extended-properties" xmlns:vt="http://schemas.openxmlformats.org/officeDocument/2006/docPropsVTypes">
  <Template>Normal</Template>
  <TotalTime>8</TotalTime>
  <Pages>2</Pages>
  <Words>319</Words>
  <Characters>1737</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M1024 Ansök om fullvärdigt medlemskap i Nato</vt:lpstr>
      <vt:lpstr>
      </vt:lpstr>
    </vt:vector>
  </TitlesOfParts>
  <Company>Sveriges riksdag</Company>
  <LinksUpToDate>false</LinksUpToDate>
  <CharactersWithSpaces>2045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