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99F7DC722B2B414EA6DDF7982C3A056E"/>
        </w:placeholder>
        <w15:appearance w15:val="hidden"/>
        <w:text/>
      </w:sdtPr>
      <w:sdtEndPr/>
      <w:sdtContent>
        <w:p w:rsidRPr="009B062B" w:rsidR="00AF30DD" w:rsidP="009B062B" w:rsidRDefault="00AF30DD" w14:paraId="0617511E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d28f0fee-66bf-42f5-ad97-40a91b8cb878"/>
        <w:id w:val="-972980557"/>
        <w:lock w:val="sdtLocked"/>
      </w:sdtPr>
      <w:sdtEndPr/>
      <w:sdtContent>
        <w:p w:rsidR="00ED40DB" w:rsidRDefault="00F95AB4" w14:paraId="0617511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slopa införandet av ERTMS och tillkännager detta för regeringen.</w:t>
          </w:r>
        </w:p>
      </w:sdtContent>
    </w:sdt>
    <w:p w:rsidRPr="009B062B" w:rsidR="00AF30DD" w:rsidP="009B062B" w:rsidRDefault="000156D9" w14:paraId="06175120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4645FF" w:rsidP="004645FF" w:rsidRDefault="004645FF" w14:paraId="06175121" w14:textId="77777777">
      <w:pPr>
        <w:pStyle w:val="Normalutanindragellerluft"/>
      </w:pPr>
      <w:r>
        <w:t>ERTMS är en europeisk standard för signalhantering på järnväg. Sverigedemokraterna anser att en satsning på ERTMS i Sverige inte bara är ekonomiskt oförsvarbar, utan dessutom helt onödig; Sverige har redan ett adekvat signalsystem och de enda sträckor som är betjänta av ERTMS är höghastighetsjärnväg med tåg som färdas över 250 km/h – något Sverige inte har.</w:t>
      </w:r>
    </w:p>
    <w:p w:rsidR="004645FF" w:rsidP="006C62DE" w:rsidRDefault="004645FF" w14:paraId="06175123" w14:textId="3D3EAF07">
      <w:r w:rsidRPr="006C62DE">
        <w:t>Det är en väldigt liten del av tågtrafiken i Sverige som är gränsöverskridande. Inget talar för att ett land i Europas nordliga utposter i framtiden, mer än marginellt, skulle få utökad internationell</w:t>
      </w:r>
      <w:r w:rsidR="006C62DE">
        <w:t xml:space="preserve"> </w:t>
      </w:r>
      <w:r>
        <w:t xml:space="preserve">tågtrafik. Dessutom är de fordon som idag passerar landsgränserna redan utrustade </w:t>
      </w:r>
      <w:r w:rsidR="006C62DE">
        <w:t xml:space="preserve">med </w:t>
      </w:r>
      <w:r>
        <w:t>dubbla system som gör det möjligt att trafikera olika länder.</w:t>
      </w:r>
    </w:p>
    <w:p w:rsidRPr="006C62DE" w:rsidR="006D01C3" w:rsidP="006C62DE" w:rsidRDefault="004645FF" w14:paraId="06175124" w14:textId="20560555">
      <w:r w:rsidRPr="006C62DE">
        <w:t>Sverige har alltid legat i framkant v</w:t>
      </w:r>
      <w:r w:rsidR="006C62DE">
        <w:t>ad gäller järnvägssäkerhet. ATC-</w:t>
      </w:r>
      <w:bookmarkStart w:name="_GoBack" w:id="1"/>
      <w:bookmarkEnd w:id="1"/>
      <w:r w:rsidRPr="006C62DE">
        <w:t>systemet har varit i drift i många år och är ett mycket säkert och tillförlitligt system som är godkänt för hastigheter upp till 250 km/h.</w:t>
      </w:r>
    </w:p>
    <w:p w:rsidRPr="00093F48" w:rsidR="00093F48" w:rsidP="00093F48" w:rsidRDefault="00093F48" w14:paraId="06175125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A7A9752E5424486F939BFCC994F64AB1"/>
        </w:placeholder>
        <w15:appearance w15:val="hidden"/>
      </w:sdtPr>
      <w:sdtEndPr/>
      <w:sdtContent>
        <w:p w:rsidR="004801AC" w:rsidP="00B66954" w:rsidRDefault="006C62DE" w14:paraId="0617512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Klarberg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Tony Wiklander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Jimmy Ståhl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Sara-Lena Bjälkö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32C7D" w:rsidRDefault="00332C7D" w14:paraId="06175130" w14:textId="77777777"/>
    <w:sectPr w:rsidR="00332C7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75132" w14:textId="77777777" w:rsidR="00EF4D02" w:rsidRDefault="00EF4D02" w:rsidP="000C1CAD">
      <w:pPr>
        <w:spacing w:line="240" w:lineRule="auto"/>
      </w:pPr>
      <w:r>
        <w:separator/>
      </w:r>
    </w:p>
  </w:endnote>
  <w:endnote w:type="continuationSeparator" w:id="0">
    <w:p w14:paraId="06175133" w14:textId="77777777" w:rsidR="00EF4D02" w:rsidRDefault="00EF4D0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75138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75139" w14:textId="55210454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C62D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75130" w14:textId="77777777" w:rsidR="00EF4D02" w:rsidRDefault="00EF4D02" w:rsidP="000C1CAD">
      <w:pPr>
        <w:spacing w:line="240" w:lineRule="auto"/>
      </w:pPr>
      <w:r>
        <w:separator/>
      </w:r>
    </w:p>
  </w:footnote>
  <w:footnote w:type="continuationSeparator" w:id="0">
    <w:p w14:paraId="06175131" w14:textId="77777777" w:rsidR="00EF4D02" w:rsidRDefault="00EF4D0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0617513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6175144" wp14:anchorId="0617514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6C62DE" w14:paraId="0617514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928DC59189645FAB281494CFD282B77"/>
                              </w:placeholder>
                              <w:text/>
                            </w:sdtPr>
                            <w:sdtEndPr/>
                            <w:sdtContent>
                              <w:r w:rsidR="004645F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5A1CCB4509848889B58D99C1806AF8A"/>
                              </w:placeholder>
                              <w:text/>
                            </w:sdtPr>
                            <w:sdtEndPr/>
                            <w:sdtContent>
                              <w:r w:rsidR="004645FF">
                                <w:t>213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617514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6C62DE" w14:paraId="0617514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928DC59189645FAB281494CFD282B77"/>
                        </w:placeholder>
                        <w:text/>
                      </w:sdtPr>
                      <w:sdtEndPr/>
                      <w:sdtContent>
                        <w:r w:rsidR="004645F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5A1CCB4509848889B58D99C1806AF8A"/>
                        </w:placeholder>
                        <w:text/>
                      </w:sdtPr>
                      <w:sdtEndPr/>
                      <w:sdtContent>
                        <w:r w:rsidR="004645FF">
                          <w:t>213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0617513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6C62DE" w14:paraId="06175136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4645FF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4645FF">
          <w:t>213</w:t>
        </w:r>
      </w:sdtContent>
    </w:sdt>
  </w:p>
  <w:p w:rsidR="007A5507" w:rsidP="00776B74" w:rsidRDefault="007A5507" w14:paraId="0617513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6C62DE" w14:paraId="0617513A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4645FF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645FF">
          <w:t>213</w:t>
        </w:r>
      </w:sdtContent>
    </w:sdt>
  </w:p>
  <w:p w:rsidR="007A5507" w:rsidP="00A314CF" w:rsidRDefault="006C62DE" w14:paraId="43EB6E1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</w:p>
  <w:p w:rsidRPr="008227B3" w:rsidR="007A5507" w:rsidP="008227B3" w:rsidRDefault="006C62DE" w14:paraId="0617513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6C62DE" w14:paraId="0617513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:1770</w:t>
        </w:r>
      </w:sdtContent>
    </w:sdt>
  </w:p>
  <w:p w:rsidR="007A5507" w:rsidP="00E03A3D" w:rsidRDefault="006C62DE" w14:paraId="0617513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Per Klarberg m.fl.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000FCE" w14:paraId="06175140" w14:textId="08E57B0B">
        <w:pPr>
          <w:pStyle w:val="FSHRub2"/>
        </w:pPr>
        <w:r>
          <w:t xml:space="preserve">Signalsystemet </w:t>
        </w:r>
        <w:r w:rsidR="004645FF">
          <w:t>ERTMS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0617514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4645FF"/>
    <w:rsid w:val="00000FCE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2C7D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45FF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B7B2E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E79B5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C62DE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03B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66954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2A06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DB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4D02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5AB4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17511D"/>
  <w15:chartTrackingRefBased/>
  <w15:docId w15:val="{D026B342-8804-426F-9945-DDCF9EB5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F7DC722B2B414EA6DDF7982C3A05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59CE10-40C6-447C-A9FA-EFA8EE671821}"/>
      </w:docPartPr>
      <w:docPartBody>
        <w:p w:rsidR="008D48D7" w:rsidRDefault="00F73BD4">
          <w:pPr>
            <w:pStyle w:val="99F7DC722B2B414EA6DDF7982C3A056E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7A9752E5424486F939BFCC994F64A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F0CAA9-060C-4F37-9E9B-A1AFFEF05BC1}"/>
      </w:docPartPr>
      <w:docPartBody>
        <w:p w:rsidR="008D48D7" w:rsidRDefault="00F73BD4">
          <w:pPr>
            <w:pStyle w:val="A7A9752E5424486F939BFCC994F64AB1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2928DC59189645FAB281494CFD282B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A64A99-27C1-4FC4-8EF4-107E48FA5300}"/>
      </w:docPartPr>
      <w:docPartBody>
        <w:p w:rsidR="008D48D7" w:rsidRDefault="00F73BD4">
          <w:pPr>
            <w:pStyle w:val="2928DC59189645FAB281494CFD282B7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5A1CCB4509848889B58D99C1806AF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0F8D9A-EA58-47EE-AE26-4FEA12376894}"/>
      </w:docPartPr>
      <w:docPartBody>
        <w:p w:rsidR="008D48D7" w:rsidRDefault="00F73BD4">
          <w:pPr>
            <w:pStyle w:val="E5A1CCB4509848889B58D99C1806AF8A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D4"/>
    <w:rsid w:val="008D48D7"/>
    <w:rsid w:val="00F7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9F7DC722B2B414EA6DDF7982C3A056E">
    <w:name w:val="99F7DC722B2B414EA6DDF7982C3A056E"/>
  </w:style>
  <w:style w:type="paragraph" w:customStyle="1" w:styleId="E6DE612C2BF442A8A83A98D578156141">
    <w:name w:val="E6DE612C2BF442A8A83A98D578156141"/>
  </w:style>
  <w:style w:type="paragraph" w:customStyle="1" w:styleId="D13BB2A461474E10A183B3B77138B5AD">
    <w:name w:val="D13BB2A461474E10A183B3B77138B5AD"/>
  </w:style>
  <w:style w:type="paragraph" w:customStyle="1" w:styleId="A7A9752E5424486F939BFCC994F64AB1">
    <w:name w:val="A7A9752E5424486F939BFCC994F64AB1"/>
  </w:style>
  <w:style w:type="paragraph" w:customStyle="1" w:styleId="2928DC59189645FAB281494CFD282B77">
    <w:name w:val="2928DC59189645FAB281494CFD282B77"/>
  </w:style>
  <w:style w:type="paragraph" w:customStyle="1" w:styleId="E5A1CCB4509848889B58D99C1806AF8A">
    <w:name w:val="E5A1CCB4509848889B58D99C1806AF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B3F202-16DC-4623-9B45-7DD270E03F47}"/>
</file>

<file path=customXml/itemProps2.xml><?xml version="1.0" encoding="utf-8"?>
<ds:datastoreItem xmlns:ds="http://schemas.openxmlformats.org/officeDocument/2006/customXml" ds:itemID="{EED1B0CB-9996-4F92-BD89-3BA26E6936AF}"/>
</file>

<file path=customXml/itemProps3.xml><?xml version="1.0" encoding="utf-8"?>
<ds:datastoreItem xmlns:ds="http://schemas.openxmlformats.org/officeDocument/2006/customXml" ds:itemID="{27AC2009-4647-4C7E-BAD4-9A01EBB307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995</Characters>
  <Application>Microsoft Office Word</Application>
  <DocSecurity>0</DocSecurity>
  <Lines>26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201617SD213 ERTMS</vt:lpstr>
      <vt:lpstr>
      </vt:lpstr>
    </vt:vector>
  </TitlesOfParts>
  <Company>Sveriges riksdag</Company>
  <LinksUpToDate>false</LinksUpToDate>
  <CharactersWithSpaces>1164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