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F9EF0BE" w14:textId="77777777">
        <w:tc>
          <w:tcPr>
            <w:tcW w:w="2268" w:type="dxa"/>
          </w:tcPr>
          <w:p w14:paraId="228C3E1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9369FD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DB2AF8D" w14:textId="77777777">
        <w:tc>
          <w:tcPr>
            <w:tcW w:w="2268" w:type="dxa"/>
          </w:tcPr>
          <w:p w14:paraId="4F86899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759DE5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66D5713" w14:textId="77777777">
        <w:tc>
          <w:tcPr>
            <w:tcW w:w="3402" w:type="dxa"/>
            <w:gridSpan w:val="2"/>
          </w:tcPr>
          <w:p w14:paraId="5B05A4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27AA73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E640E6D" w14:textId="77777777">
        <w:tc>
          <w:tcPr>
            <w:tcW w:w="2268" w:type="dxa"/>
          </w:tcPr>
          <w:p w14:paraId="1BB23DF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FFED5FD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E4296ED" w14:textId="77777777">
        <w:tc>
          <w:tcPr>
            <w:tcW w:w="2268" w:type="dxa"/>
          </w:tcPr>
          <w:p w14:paraId="2F8A11F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DFE43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6BA4DB7C" w14:textId="77777777" w:rsidR="00E84796" w:rsidRPr="00E84796" w:rsidRDefault="00E84796" w:rsidP="00E84796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30EF0F8" w14:textId="77777777">
        <w:trPr>
          <w:trHeight w:val="284"/>
        </w:trPr>
        <w:tc>
          <w:tcPr>
            <w:tcW w:w="4911" w:type="dxa"/>
          </w:tcPr>
          <w:p w14:paraId="2E8518A3" w14:textId="77777777" w:rsidR="006E4E11" w:rsidRDefault="00B509A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24A4616C" w14:textId="77777777">
        <w:trPr>
          <w:trHeight w:val="284"/>
        </w:trPr>
        <w:tc>
          <w:tcPr>
            <w:tcW w:w="4911" w:type="dxa"/>
          </w:tcPr>
          <w:p w14:paraId="2F3F2613" w14:textId="4687CD9C" w:rsidR="006E4E11" w:rsidRDefault="00BC6EBC" w:rsidP="000C022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42D301C2" w14:textId="77777777">
        <w:trPr>
          <w:trHeight w:val="284"/>
        </w:trPr>
        <w:tc>
          <w:tcPr>
            <w:tcW w:w="4911" w:type="dxa"/>
          </w:tcPr>
          <w:p w14:paraId="513A40C1" w14:textId="022DCAF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8E3394" w14:textId="77777777">
        <w:trPr>
          <w:trHeight w:val="284"/>
        </w:trPr>
        <w:tc>
          <w:tcPr>
            <w:tcW w:w="4911" w:type="dxa"/>
          </w:tcPr>
          <w:p w14:paraId="33F73A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B523A3D" w14:textId="77777777">
        <w:trPr>
          <w:trHeight w:val="284"/>
        </w:trPr>
        <w:tc>
          <w:tcPr>
            <w:tcW w:w="4911" w:type="dxa"/>
          </w:tcPr>
          <w:p w14:paraId="205D6E03" w14:textId="4080491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7ED46D" w14:textId="77777777">
        <w:trPr>
          <w:trHeight w:val="284"/>
        </w:trPr>
        <w:tc>
          <w:tcPr>
            <w:tcW w:w="4911" w:type="dxa"/>
          </w:tcPr>
          <w:p w14:paraId="5C91052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491E33" w14:textId="77777777">
        <w:trPr>
          <w:trHeight w:val="284"/>
        </w:trPr>
        <w:tc>
          <w:tcPr>
            <w:tcW w:w="4911" w:type="dxa"/>
          </w:tcPr>
          <w:p w14:paraId="16A822B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7BDF91" w14:textId="77777777">
        <w:trPr>
          <w:trHeight w:val="284"/>
        </w:trPr>
        <w:tc>
          <w:tcPr>
            <w:tcW w:w="4911" w:type="dxa"/>
          </w:tcPr>
          <w:p w14:paraId="4F186231" w14:textId="77777777" w:rsidR="006E4E11" w:rsidRPr="00AA4E43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31E58B8F" w14:textId="77777777">
        <w:trPr>
          <w:trHeight w:val="284"/>
        </w:trPr>
        <w:tc>
          <w:tcPr>
            <w:tcW w:w="4911" w:type="dxa"/>
          </w:tcPr>
          <w:p w14:paraId="2C3CC1DA" w14:textId="77777777" w:rsidR="006E4E11" w:rsidRPr="00AA4E43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</w:tbl>
    <w:p w14:paraId="4E27ABBD" w14:textId="77777777" w:rsidR="006E4E11" w:rsidRDefault="00B509A4">
      <w:pPr>
        <w:framePr w:w="4400" w:h="2523" w:wrap="notBeside" w:vAnchor="page" w:hAnchor="page" w:x="6453" w:y="2445"/>
        <w:ind w:left="142"/>
      </w:pPr>
      <w:r>
        <w:t>Till riksdagen</w:t>
      </w:r>
    </w:p>
    <w:p w14:paraId="62F453BD" w14:textId="77777777" w:rsidR="00AA4E43" w:rsidRDefault="00AA4E43">
      <w:pPr>
        <w:framePr w:w="4400" w:h="2523" w:wrap="notBeside" w:vAnchor="page" w:hAnchor="page" w:x="6453" w:y="2445"/>
        <w:ind w:left="142"/>
      </w:pPr>
    </w:p>
    <w:p w14:paraId="523D70F2" w14:textId="77777777" w:rsidR="00AA4E43" w:rsidRDefault="00AA4E43">
      <w:pPr>
        <w:framePr w:w="4400" w:h="2523" w:wrap="notBeside" w:vAnchor="page" w:hAnchor="page" w:x="6453" w:y="2445"/>
        <w:ind w:left="142"/>
      </w:pPr>
    </w:p>
    <w:p w14:paraId="1A22D459" w14:textId="7AE931D4" w:rsidR="006E4E11" w:rsidRDefault="00396782" w:rsidP="00B509A4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2014/15:776 </w:t>
      </w:r>
      <w:r w:rsidR="00B509A4">
        <w:t xml:space="preserve">av </w:t>
      </w:r>
      <w:r w:rsidR="00BC6EBC">
        <w:t>Birgitta Ohlsson (FP</w:t>
      </w:r>
      <w:r w:rsidR="000C022E">
        <w:t xml:space="preserve">) </w:t>
      </w:r>
      <w:r w:rsidR="00BC6EBC">
        <w:t>Det omfattande sexuella våldet i Sri Lanka</w:t>
      </w:r>
    </w:p>
    <w:p w14:paraId="45392B68" w14:textId="77777777" w:rsidR="006E4E11" w:rsidRPr="00667FE4" w:rsidRDefault="006E4E11">
      <w:pPr>
        <w:pStyle w:val="RKnormal"/>
      </w:pPr>
    </w:p>
    <w:p w14:paraId="3D42FCCA" w14:textId="0609DC46" w:rsidR="00E84796" w:rsidRPr="00667FE4" w:rsidRDefault="000C022E" w:rsidP="00BC6EBC">
      <w:pPr>
        <w:pStyle w:val="RKnormal"/>
      </w:pPr>
      <w:r w:rsidRPr="00667FE4">
        <w:t>Birgitta Ohlsson</w:t>
      </w:r>
      <w:r w:rsidR="00E84796" w:rsidRPr="00667FE4">
        <w:t xml:space="preserve"> har frågat mig </w:t>
      </w:r>
      <w:r w:rsidRPr="00667FE4">
        <w:t xml:space="preserve">vad jag avser göra </w:t>
      </w:r>
      <w:r w:rsidR="008B1BFC" w:rsidRPr="00667FE4">
        <w:t>i Sveriges relationer med Sri Lanka</w:t>
      </w:r>
      <w:r w:rsidR="008B1BFC" w:rsidRPr="00667FE4">
        <w:t xml:space="preserve"> </w:t>
      </w:r>
      <w:r w:rsidRPr="00667FE4">
        <w:t>för att lyfta frågor om pressfrihet och sexuellt våld.</w:t>
      </w:r>
    </w:p>
    <w:p w14:paraId="4DE89A36" w14:textId="77777777" w:rsidR="000C022E" w:rsidRPr="00667FE4" w:rsidRDefault="000C022E" w:rsidP="00BC6EBC">
      <w:pPr>
        <w:pStyle w:val="RKnormal"/>
      </w:pPr>
    </w:p>
    <w:p w14:paraId="6F70F8BC" w14:textId="77777777" w:rsidR="00CA0CEF" w:rsidRPr="00667FE4" w:rsidRDefault="004169EB" w:rsidP="00BC6EBC">
      <w:pPr>
        <w:pStyle w:val="RKnormal"/>
      </w:pPr>
      <w:r w:rsidRPr="00667FE4">
        <w:t>Under 2015 har två val ägt rum på Sri Lanka, presidentval i januari och parlamentsval i augusti</w:t>
      </w:r>
      <w:r w:rsidR="004610E4" w:rsidRPr="00667FE4">
        <w:t>,</w:t>
      </w:r>
      <w:r w:rsidR="00CA0CEF" w:rsidRPr="00667FE4">
        <w:t xml:space="preserve"> som lett till en ny president och en ny regering</w:t>
      </w:r>
      <w:r w:rsidRPr="00667FE4">
        <w:t>. Den lankesiska väljarkåren har</w:t>
      </w:r>
      <w:r w:rsidR="00E44CD4">
        <w:t xml:space="preserve"> nu två gånger</w:t>
      </w:r>
      <w:r w:rsidRPr="00667FE4">
        <w:t xml:space="preserve"> skickat ett viktigt budskap om att de efterfrågar en ny väg framåt för landet. </w:t>
      </w:r>
    </w:p>
    <w:p w14:paraId="5C032C72" w14:textId="77777777" w:rsidR="00CA0CEF" w:rsidRPr="00667FE4" w:rsidRDefault="00CA0CEF" w:rsidP="00BC6EBC">
      <w:pPr>
        <w:pStyle w:val="RKnormal"/>
      </w:pPr>
    </w:p>
    <w:p w14:paraId="00CCFDB1" w14:textId="77777777" w:rsidR="004169EB" w:rsidRPr="00667FE4" w:rsidRDefault="004169EB" w:rsidP="00BC6EBC">
      <w:pPr>
        <w:pStyle w:val="RKnormal"/>
      </w:pPr>
      <w:r w:rsidRPr="00667FE4">
        <w:t xml:space="preserve">Den nya regeringen i Sri Lanka under president Maithripala Sirisena har </w:t>
      </w:r>
      <w:r w:rsidR="004D62A1">
        <w:t>signalerat</w:t>
      </w:r>
      <w:r w:rsidR="004D62A1" w:rsidRPr="00667FE4">
        <w:t xml:space="preserve"> </w:t>
      </w:r>
      <w:r w:rsidRPr="00667FE4">
        <w:t>e</w:t>
      </w:r>
      <w:r w:rsidR="00CA0CEF" w:rsidRPr="00667FE4">
        <w:t>tt annat förhållningssätt</w:t>
      </w:r>
      <w:r w:rsidR="004610E4" w:rsidRPr="00667FE4">
        <w:t xml:space="preserve"> än den tidigare regimen</w:t>
      </w:r>
      <w:r w:rsidR="00CA0CEF" w:rsidRPr="00667FE4">
        <w:t xml:space="preserve"> </w:t>
      </w:r>
      <w:r w:rsidRPr="00667FE4">
        <w:t>och</w:t>
      </w:r>
      <w:r w:rsidR="00CA0CEF" w:rsidRPr="00667FE4">
        <w:t xml:space="preserve"> betona</w:t>
      </w:r>
      <w:r w:rsidR="004610E4" w:rsidRPr="00667FE4">
        <w:t>r</w:t>
      </w:r>
      <w:r w:rsidR="00CA0CEF" w:rsidRPr="00667FE4">
        <w:t xml:space="preserve"> arbetet med </w:t>
      </w:r>
      <w:r w:rsidR="008D7839" w:rsidRPr="00667FE4">
        <w:t xml:space="preserve">ansvarsutkrävande och </w:t>
      </w:r>
      <w:r w:rsidR="00CA0CEF" w:rsidRPr="00667FE4">
        <w:t>försoning,</w:t>
      </w:r>
      <w:r w:rsidR="00FC2966">
        <w:t xml:space="preserve"> </w:t>
      </w:r>
      <w:r w:rsidR="007831BE">
        <w:t>inklusive</w:t>
      </w:r>
      <w:r w:rsidRPr="00667FE4">
        <w:t xml:space="preserve"> samarbete</w:t>
      </w:r>
      <w:r w:rsidR="007831BE">
        <w:t>t</w:t>
      </w:r>
      <w:r w:rsidRPr="00667FE4">
        <w:t xml:space="preserve"> med FN:s högkommissarie för mänskliga rättigheter om att utreda MR-brotten i samband med inbördeskriget</w:t>
      </w:r>
      <w:r w:rsidR="00911AA5">
        <w:t>.</w:t>
      </w:r>
      <w:r w:rsidR="004F0B62">
        <w:t xml:space="preserve"> Pressens möjligheter att opartiskt bevaka </w:t>
      </w:r>
      <w:r w:rsidR="00C72569">
        <w:t xml:space="preserve">det senaste </w:t>
      </w:r>
      <w:r w:rsidR="004F0B62">
        <w:t xml:space="preserve">parlamentsvalet var förbättrade jämfört med tidigare. </w:t>
      </w:r>
    </w:p>
    <w:p w14:paraId="532D0E78" w14:textId="77777777" w:rsidR="004169EB" w:rsidRPr="00667FE4" w:rsidRDefault="004169EB" w:rsidP="00BC6EBC">
      <w:pPr>
        <w:pStyle w:val="RKnormal"/>
      </w:pPr>
    </w:p>
    <w:p w14:paraId="528C4CA7" w14:textId="77777777" w:rsidR="00053430" w:rsidRDefault="00CD24C0" w:rsidP="00BC6EBC">
      <w:pPr>
        <w:pStyle w:val="RKnormal"/>
      </w:pPr>
      <w:r w:rsidRPr="00667FE4">
        <w:t>I september</w:t>
      </w:r>
      <w:r w:rsidR="009C19BF" w:rsidRPr="00667FE4">
        <w:t xml:space="preserve"> och oktober</w:t>
      </w:r>
      <w:r w:rsidRPr="00667FE4">
        <w:t xml:space="preserve"> diskuterar FN:s råd för mänskliga rättig</w:t>
      </w:r>
      <w:r w:rsidR="00053430">
        <w:t>-</w:t>
      </w:r>
    </w:p>
    <w:p w14:paraId="2ECDFFC1" w14:textId="77777777" w:rsidR="00053430" w:rsidRDefault="00CD24C0" w:rsidP="00BC6EBC">
      <w:pPr>
        <w:pStyle w:val="RKnormal"/>
      </w:pPr>
      <w:r w:rsidRPr="00667FE4">
        <w:t>heter</w:t>
      </w:r>
      <w:r w:rsidR="009C19BF" w:rsidRPr="00667FE4">
        <w:t xml:space="preserve"> </w:t>
      </w:r>
      <w:r w:rsidR="00FC2966">
        <w:t xml:space="preserve">MR-situationen i </w:t>
      </w:r>
      <w:r w:rsidR="009C19BF" w:rsidRPr="00667FE4">
        <w:t>Sri Lanka</w:t>
      </w:r>
      <w:r w:rsidR="00FC2966">
        <w:t>, på basis av högkom</w:t>
      </w:r>
      <w:r w:rsidR="00E44CD4">
        <w:t>m</w:t>
      </w:r>
      <w:r w:rsidR="00FC2966">
        <w:t xml:space="preserve">issariens </w:t>
      </w:r>
    </w:p>
    <w:p w14:paraId="40CA7F43" w14:textId="77777777" w:rsidR="00053430" w:rsidRDefault="00FC2966" w:rsidP="00BC6EBC">
      <w:pPr>
        <w:pStyle w:val="RKnormal"/>
      </w:pPr>
      <w:r>
        <w:t>senaste rapport</w:t>
      </w:r>
      <w:r w:rsidR="008D7839" w:rsidRPr="00667FE4">
        <w:t xml:space="preserve">. </w:t>
      </w:r>
      <w:bookmarkStart w:id="0" w:name="_GoBack"/>
      <w:bookmarkEnd w:id="0"/>
      <w:r w:rsidR="008D7839" w:rsidRPr="00667FE4">
        <w:t>Sverige kommer</w:t>
      </w:r>
      <w:r w:rsidR="00183F26">
        <w:t xml:space="preserve"> som tidigare</w:t>
      </w:r>
      <w:r w:rsidR="008D7839" w:rsidRPr="00667FE4">
        <w:t xml:space="preserve"> verka för att EU </w:t>
      </w:r>
    </w:p>
    <w:p w14:paraId="7A3C2784" w14:textId="77777777" w:rsidR="00053430" w:rsidRDefault="009C19BF" w:rsidP="00BC6EBC">
      <w:pPr>
        <w:pStyle w:val="RKnormal"/>
        <w:rPr>
          <w:iCs/>
        </w:rPr>
      </w:pPr>
      <w:r w:rsidRPr="00667FE4">
        <w:t>s</w:t>
      </w:r>
      <w:r w:rsidR="008D7839" w:rsidRPr="00667FE4">
        <w:rPr>
          <w:iCs/>
        </w:rPr>
        <w:t>tödjer ansträngningar</w:t>
      </w:r>
      <w:r w:rsidR="008124E9">
        <w:rPr>
          <w:iCs/>
        </w:rPr>
        <w:t>na för</w:t>
      </w:r>
      <w:r w:rsidR="008D7839" w:rsidRPr="00667FE4">
        <w:rPr>
          <w:iCs/>
        </w:rPr>
        <w:t xml:space="preserve"> att</w:t>
      </w:r>
      <w:r w:rsidR="00185512">
        <w:rPr>
          <w:iCs/>
        </w:rPr>
        <w:t xml:space="preserve"> MR-rådet antar </w:t>
      </w:r>
      <w:r w:rsidR="008D7839" w:rsidRPr="00667FE4">
        <w:rPr>
          <w:iCs/>
        </w:rPr>
        <w:t xml:space="preserve">en stark resolution </w:t>
      </w:r>
    </w:p>
    <w:p w14:paraId="4BD6F820" w14:textId="77777777" w:rsidR="00053430" w:rsidRDefault="008D7839" w:rsidP="00BC6EBC">
      <w:pPr>
        <w:pStyle w:val="RKnormal"/>
      </w:pPr>
      <w:r w:rsidRPr="00667FE4">
        <w:rPr>
          <w:iCs/>
        </w:rPr>
        <w:t>om Sri Lanka</w:t>
      </w:r>
      <w:r w:rsidR="00CD24C0" w:rsidRPr="00667FE4">
        <w:t xml:space="preserve"> </w:t>
      </w:r>
      <w:r w:rsidRPr="00667FE4">
        <w:t xml:space="preserve">som betonar ansvarsutkrävande och försoning och </w:t>
      </w:r>
    </w:p>
    <w:p w14:paraId="5A86F1A4" w14:textId="77777777" w:rsidR="00053430" w:rsidRDefault="004610E4" w:rsidP="00BC6EBC">
      <w:pPr>
        <w:pStyle w:val="RKnormal"/>
      </w:pPr>
      <w:r w:rsidRPr="00667FE4">
        <w:t>särskilt</w:t>
      </w:r>
      <w:r w:rsidR="008D7839" w:rsidRPr="00667FE4">
        <w:t xml:space="preserve"> lyfter fram inskrän</w:t>
      </w:r>
      <w:r w:rsidRPr="00667FE4">
        <w:t>kn</w:t>
      </w:r>
      <w:r w:rsidR="008D7839" w:rsidRPr="00667FE4">
        <w:t xml:space="preserve">ingar i yttrandefriheten, </w:t>
      </w:r>
      <w:r w:rsidRPr="00667FE4">
        <w:t xml:space="preserve">situationen för </w:t>
      </w:r>
      <w:r w:rsidR="008D7839" w:rsidRPr="00667FE4">
        <w:t xml:space="preserve">MR-försvarare </w:t>
      </w:r>
      <w:r w:rsidR="00C72569">
        <w:t>samt</w:t>
      </w:r>
      <w:r w:rsidR="008D7839" w:rsidRPr="00667FE4">
        <w:t xml:space="preserve"> kvinnors och barns särskilt utsatta situation. </w:t>
      </w:r>
      <w:r w:rsidR="00667FE4" w:rsidRPr="00667FE4">
        <w:t xml:space="preserve">Det </w:t>
      </w:r>
    </w:p>
    <w:p w14:paraId="02910104" w14:textId="05F0F4BA" w:rsidR="00CD24C0" w:rsidRPr="00667FE4" w:rsidRDefault="00667FE4" w:rsidP="00BC6EBC">
      <w:pPr>
        <w:pStyle w:val="RKnormal"/>
      </w:pPr>
      <w:r w:rsidRPr="00667FE4">
        <w:t>är av största vikt att alla anklagelser om b</w:t>
      </w:r>
      <w:r w:rsidR="008D7839" w:rsidRPr="00667FE4">
        <w:t xml:space="preserve">rott mot mänskliga </w:t>
      </w:r>
      <w:r w:rsidRPr="00667FE4">
        <w:t xml:space="preserve">rättigheter, sexuellt våld och hot och våld mot journalister utreds. </w:t>
      </w:r>
      <w:r w:rsidR="008D7839" w:rsidRPr="00667FE4">
        <w:t xml:space="preserve"> </w:t>
      </w:r>
    </w:p>
    <w:p w14:paraId="0FE0B938" w14:textId="77777777" w:rsidR="00283C6F" w:rsidRPr="00667FE4" w:rsidRDefault="00283C6F" w:rsidP="00BC6EBC">
      <w:pPr>
        <w:pStyle w:val="RKnormal"/>
      </w:pPr>
    </w:p>
    <w:p w14:paraId="3B2E46C1" w14:textId="01FC5877" w:rsidR="009C19BF" w:rsidRDefault="00BC6EBC" w:rsidP="00BC6EBC">
      <w:pPr>
        <w:pStyle w:val="RKnormal"/>
      </w:pPr>
      <w:r>
        <w:t xml:space="preserve">Sverige är ett av de länder </w:t>
      </w:r>
      <w:r w:rsidR="009C19BF" w:rsidRPr="00667FE4">
        <w:t xml:space="preserve">som tydligast driver frågor om arbete mot sexuellt och könsbaserat våld i FN-sammanhang och också i EU-arbetet. Jag skrev nyligen </w:t>
      </w:r>
      <w:r w:rsidR="00183F26">
        <w:t xml:space="preserve">ett </w:t>
      </w:r>
      <w:r w:rsidR="009C19BF" w:rsidRPr="00667FE4">
        <w:t xml:space="preserve">brev till FN:s generalsekreterare Ban Ki-moon </w:t>
      </w:r>
      <w:r w:rsidR="00183F26">
        <w:t>där jag</w:t>
      </w:r>
      <w:r w:rsidR="00183F26" w:rsidRPr="00667FE4">
        <w:t xml:space="preserve"> </w:t>
      </w:r>
      <w:r w:rsidR="009C19BF" w:rsidRPr="00667FE4">
        <w:t xml:space="preserve">framhöll vikten av ett starkt agerande från </w:t>
      </w:r>
      <w:r w:rsidR="00667FE4" w:rsidRPr="00667FE4">
        <w:t>världssamfundet</w:t>
      </w:r>
      <w:r w:rsidR="009C19BF" w:rsidRPr="00667FE4">
        <w:t xml:space="preserve"> för att förhindra, motverka och straffa konfliktrelaterat sexuellt våld. </w:t>
      </w:r>
    </w:p>
    <w:p w14:paraId="5F297F56" w14:textId="77777777" w:rsidR="00BC6EBC" w:rsidRDefault="00BC6EBC" w:rsidP="00BC6EBC">
      <w:pPr>
        <w:pStyle w:val="RKnormal"/>
      </w:pPr>
    </w:p>
    <w:p w14:paraId="43542F43" w14:textId="77777777" w:rsidR="008B1BFC" w:rsidRDefault="008B1BFC" w:rsidP="00BC6EBC">
      <w:pPr>
        <w:pStyle w:val="RKnormal"/>
      </w:pPr>
    </w:p>
    <w:p w14:paraId="05BEDEEA" w14:textId="2353D1B0" w:rsidR="00C91CAC" w:rsidRDefault="00370405" w:rsidP="00BC6EBC">
      <w:pPr>
        <w:pStyle w:val="RKnormal"/>
        <w:rPr>
          <w:color w:val="1F497D"/>
        </w:rPr>
      </w:pPr>
      <w:r>
        <w:lastRenderedPageBreak/>
        <w:t xml:space="preserve">Sri Lankas </w:t>
      </w:r>
      <w:r w:rsidR="009C23E1">
        <w:t>nya regering har också öppnat upp för förnyad dialog</w:t>
      </w:r>
      <w:r w:rsidR="009C23E1" w:rsidRPr="00667FE4">
        <w:t xml:space="preserve"> med EU. </w:t>
      </w:r>
      <w:r w:rsidR="009C23E1">
        <w:t>D</w:t>
      </w:r>
      <w:r w:rsidR="009C19BF" w:rsidRPr="00667FE4">
        <w:t>ialog</w:t>
      </w:r>
      <w:r w:rsidR="004D62A1">
        <w:t>en</w:t>
      </w:r>
      <w:r w:rsidR="009C19BF" w:rsidRPr="00667FE4">
        <w:t xml:space="preserve"> </w:t>
      </w:r>
      <w:r w:rsidR="004610E4" w:rsidRPr="00667FE4">
        <w:t>ge</w:t>
      </w:r>
      <w:r w:rsidR="004D62A1">
        <w:t>r</w:t>
      </w:r>
      <w:r w:rsidR="004610E4" w:rsidRPr="00667FE4">
        <w:t xml:space="preserve"> möjlighet att ta upp frågor om mänskliga rättigheter</w:t>
      </w:r>
      <w:r w:rsidR="009C19BF" w:rsidRPr="00667FE4">
        <w:t>, inklusive sexuellt våld och situationen för journalister</w:t>
      </w:r>
      <w:r w:rsidR="00340893">
        <w:t>.</w:t>
      </w:r>
      <w:r w:rsidR="00CA0CEF" w:rsidRPr="00667FE4">
        <w:t xml:space="preserve"> </w:t>
      </w:r>
      <w:r w:rsidR="00911AA5">
        <w:t xml:space="preserve">Inom EU driver </w:t>
      </w:r>
      <w:r>
        <w:t xml:space="preserve">Sverige </w:t>
      </w:r>
      <w:r w:rsidR="00E44CD4">
        <w:t>också</w:t>
      </w:r>
      <w:r w:rsidR="00911AA5">
        <w:t xml:space="preserve"> att mänskliga rättigheter och ett genusperspektiv inkluderas i biståndssamarbetet. </w:t>
      </w:r>
      <w:r w:rsidR="004F0B62">
        <w:t>Inom EU-biståndet</w:t>
      </w:r>
      <w:r w:rsidR="00911AA5" w:rsidRPr="00FD66C8">
        <w:t xml:space="preserve"> </w:t>
      </w:r>
      <w:r w:rsidR="004F0B62">
        <w:t>finns</w:t>
      </w:r>
      <w:r w:rsidR="00227847">
        <w:t xml:space="preserve"> nu</w:t>
      </w:r>
      <w:r w:rsidR="00911AA5" w:rsidRPr="00FD66C8">
        <w:t xml:space="preserve"> projekt för att främja kvinnors eg</w:t>
      </w:r>
      <w:r w:rsidR="00340893">
        <w:t>enmakt och stödja journalister.</w:t>
      </w:r>
    </w:p>
    <w:p w14:paraId="067A67CA" w14:textId="77777777" w:rsidR="00C91CAC" w:rsidRDefault="00C91CAC" w:rsidP="00BC6EBC">
      <w:pPr>
        <w:pStyle w:val="RKnormal"/>
        <w:rPr>
          <w:color w:val="1F497D"/>
        </w:rPr>
      </w:pPr>
    </w:p>
    <w:p w14:paraId="20EC6D60" w14:textId="7C38DF96" w:rsidR="00CA0CEF" w:rsidRPr="00667FE4" w:rsidRDefault="009C19BF" w:rsidP="00BC6EBC">
      <w:pPr>
        <w:pStyle w:val="RKnormal"/>
      </w:pPr>
      <w:r w:rsidRPr="00667FE4">
        <w:t>Även i vår bilaterala dialog med Sri Lanka betona</w:t>
      </w:r>
      <w:r w:rsidR="00911AA5">
        <w:t xml:space="preserve">r </w:t>
      </w:r>
      <w:r w:rsidR="00E44CD4">
        <w:t>Sverige</w:t>
      </w:r>
      <w:r w:rsidR="00370405">
        <w:t xml:space="preserve"> självklart</w:t>
      </w:r>
      <w:r w:rsidR="00667FE4">
        <w:t xml:space="preserve"> dessa frågor.</w:t>
      </w:r>
      <w:r w:rsidR="00C91CAC">
        <w:t xml:space="preserve"> Jag tog själv upp dem när jag träffade Sri Lankas</w:t>
      </w:r>
      <w:r w:rsidR="00340893">
        <w:t xml:space="preserve"> utrikesminister tidigare i år.</w:t>
      </w:r>
    </w:p>
    <w:p w14:paraId="292CD02C" w14:textId="77777777" w:rsidR="00283C6F" w:rsidRPr="00667FE4" w:rsidRDefault="00283C6F" w:rsidP="00BC6EBC">
      <w:pPr>
        <w:pStyle w:val="RKnormal"/>
        <w:rPr>
          <w:color w:val="1F497D"/>
        </w:rPr>
      </w:pPr>
    </w:p>
    <w:p w14:paraId="373AE8B9" w14:textId="77777777" w:rsidR="00283C6F" w:rsidRPr="00667FE4" w:rsidRDefault="00283C6F" w:rsidP="00BC6EBC">
      <w:pPr>
        <w:pStyle w:val="RKnormal"/>
        <w:rPr>
          <w:color w:val="1F497D"/>
        </w:rPr>
      </w:pPr>
    </w:p>
    <w:p w14:paraId="69FED8A5" w14:textId="74D245F0" w:rsidR="00E84796" w:rsidRPr="00667FE4" w:rsidRDefault="00E84796" w:rsidP="00BC6EBC">
      <w:pPr>
        <w:pStyle w:val="RKnormal"/>
      </w:pPr>
      <w:r w:rsidRPr="00667FE4">
        <w:t xml:space="preserve">Stockholm den </w:t>
      </w:r>
      <w:r w:rsidR="00BC6EBC">
        <w:t>16</w:t>
      </w:r>
      <w:r w:rsidRPr="00667FE4">
        <w:t xml:space="preserve"> </w:t>
      </w:r>
      <w:r w:rsidR="000C022E" w:rsidRPr="00667FE4">
        <w:t>september</w:t>
      </w:r>
      <w:r w:rsidRPr="00667FE4">
        <w:t xml:space="preserve"> 2015</w:t>
      </w:r>
    </w:p>
    <w:p w14:paraId="70CA312B" w14:textId="77777777" w:rsidR="00E84796" w:rsidRPr="00667FE4" w:rsidRDefault="00E84796" w:rsidP="00BC6EBC">
      <w:pPr>
        <w:pStyle w:val="RKnormal"/>
      </w:pPr>
    </w:p>
    <w:p w14:paraId="17CD28CC" w14:textId="77777777" w:rsidR="00AA4E43" w:rsidRDefault="00AA4E43" w:rsidP="00BC6EBC">
      <w:pPr>
        <w:pStyle w:val="RKnormal"/>
      </w:pPr>
    </w:p>
    <w:p w14:paraId="34A2DC6C" w14:textId="77777777" w:rsidR="00667FE4" w:rsidRPr="00667FE4" w:rsidRDefault="00667FE4" w:rsidP="00BC6EBC">
      <w:pPr>
        <w:pStyle w:val="RKnormal"/>
      </w:pPr>
    </w:p>
    <w:p w14:paraId="403467C4" w14:textId="77777777" w:rsidR="001D0B3D" w:rsidRDefault="001D0B3D" w:rsidP="00BC6EBC">
      <w:pPr>
        <w:pStyle w:val="RKnormal"/>
      </w:pPr>
    </w:p>
    <w:p w14:paraId="66EEEB8E" w14:textId="77777777" w:rsidR="00E84796" w:rsidRPr="00667FE4" w:rsidRDefault="000C022E" w:rsidP="00BC6EBC">
      <w:pPr>
        <w:pStyle w:val="RKnormal"/>
        <w:rPr>
          <w:bCs/>
        </w:rPr>
      </w:pPr>
      <w:r w:rsidRPr="00667FE4">
        <w:t>Margot Wallström</w:t>
      </w:r>
    </w:p>
    <w:sectPr w:rsidR="00E84796" w:rsidRPr="00667FE4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D9A7B" w14:textId="77777777" w:rsidR="003B49AA" w:rsidRDefault="003B49AA">
      <w:r>
        <w:separator/>
      </w:r>
    </w:p>
  </w:endnote>
  <w:endnote w:type="continuationSeparator" w:id="0">
    <w:p w14:paraId="60E73B99" w14:textId="77777777" w:rsidR="003B49AA" w:rsidRDefault="003B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F9BFF" w14:textId="77777777" w:rsidR="003B49AA" w:rsidRDefault="003B49AA">
      <w:r>
        <w:separator/>
      </w:r>
    </w:p>
  </w:footnote>
  <w:footnote w:type="continuationSeparator" w:id="0">
    <w:p w14:paraId="481C1338" w14:textId="77777777" w:rsidR="003B49AA" w:rsidRDefault="003B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226C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678D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6391462" w14:textId="77777777">
      <w:trPr>
        <w:cantSplit/>
      </w:trPr>
      <w:tc>
        <w:tcPr>
          <w:tcW w:w="3119" w:type="dxa"/>
        </w:tcPr>
        <w:p w14:paraId="13B6883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C94A3B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D594F03" w14:textId="77777777" w:rsidR="00E80146" w:rsidRDefault="00E80146">
          <w:pPr>
            <w:pStyle w:val="Sidhuvud"/>
            <w:ind w:right="360"/>
          </w:pPr>
        </w:p>
      </w:tc>
    </w:tr>
  </w:tbl>
  <w:p w14:paraId="06CFDBD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A927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23C98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B548D9" w14:textId="77777777">
      <w:trPr>
        <w:cantSplit/>
      </w:trPr>
      <w:tc>
        <w:tcPr>
          <w:tcW w:w="3119" w:type="dxa"/>
        </w:tcPr>
        <w:p w14:paraId="586217A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631560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DBD2805" w14:textId="77777777" w:rsidR="00E80146" w:rsidRDefault="00E80146">
          <w:pPr>
            <w:pStyle w:val="Sidhuvud"/>
            <w:ind w:right="360"/>
          </w:pPr>
        </w:p>
      </w:tc>
    </w:tr>
  </w:tbl>
  <w:p w14:paraId="21B8581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1FDED" w14:textId="77777777" w:rsidR="00B509A4" w:rsidRDefault="0018786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B8766F5" wp14:editId="04858991">
          <wp:extent cx="1871345" cy="84010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75ED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6DE2D9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488626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F350EF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3024"/>
    <w:multiLevelType w:val="hybridMultilevel"/>
    <w:tmpl w:val="1EC6E76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A4"/>
    <w:rsid w:val="00002E0B"/>
    <w:rsid w:val="00053430"/>
    <w:rsid w:val="000912BB"/>
    <w:rsid w:val="000C022E"/>
    <w:rsid w:val="00150384"/>
    <w:rsid w:val="00160901"/>
    <w:rsid w:val="001805B7"/>
    <w:rsid w:val="00183CF0"/>
    <w:rsid w:val="00183F26"/>
    <w:rsid w:val="00185512"/>
    <w:rsid w:val="00187864"/>
    <w:rsid w:val="001D0B3D"/>
    <w:rsid w:val="00227847"/>
    <w:rsid w:val="00275D82"/>
    <w:rsid w:val="00283C6F"/>
    <w:rsid w:val="00284797"/>
    <w:rsid w:val="00314656"/>
    <w:rsid w:val="00340893"/>
    <w:rsid w:val="00367B1C"/>
    <w:rsid w:val="00370405"/>
    <w:rsid w:val="00396782"/>
    <w:rsid w:val="003B49AA"/>
    <w:rsid w:val="004169EB"/>
    <w:rsid w:val="004610E4"/>
    <w:rsid w:val="004A328D"/>
    <w:rsid w:val="004B3BB8"/>
    <w:rsid w:val="004D62A1"/>
    <w:rsid w:val="004F0B62"/>
    <w:rsid w:val="0058762B"/>
    <w:rsid w:val="005D1736"/>
    <w:rsid w:val="00667FE4"/>
    <w:rsid w:val="006E4E11"/>
    <w:rsid w:val="007242A3"/>
    <w:rsid w:val="007831BE"/>
    <w:rsid w:val="007A6855"/>
    <w:rsid w:val="007D0C45"/>
    <w:rsid w:val="008124E9"/>
    <w:rsid w:val="00823710"/>
    <w:rsid w:val="008B1BFC"/>
    <w:rsid w:val="008D7839"/>
    <w:rsid w:val="00911AA5"/>
    <w:rsid w:val="0092027A"/>
    <w:rsid w:val="00955E31"/>
    <w:rsid w:val="00963001"/>
    <w:rsid w:val="00992E72"/>
    <w:rsid w:val="009B0F0A"/>
    <w:rsid w:val="009C19BF"/>
    <w:rsid w:val="009C23E1"/>
    <w:rsid w:val="00AA4E43"/>
    <w:rsid w:val="00AD3A18"/>
    <w:rsid w:val="00AD676F"/>
    <w:rsid w:val="00AE5EFA"/>
    <w:rsid w:val="00AF26D1"/>
    <w:rsid w:val="00B16EE6"/>
    <w:rsid w:val="00B509A4"/>
    <w:rsid w:val="00BC6EBC"/>
    <w:rsid w:val="00C72569"/>
    <w:rsid w:val="00C727C2"/>
    <w:rsid w:val="00C91CAC"/>
    <w:rsid w:val="00CA0CEF"/>
    <w:rsid w:val="00CD24C0"/>
    <w:rsid w:val="00D133D7"/>
    <w:rsid w:val="00E44CD4"/>
    <w:rsid w:val="00E80146"/>
    <w:rsid w:val="00E84796"/>
    <w:rsid w:val="00E904D0"/>
    <w:rsid w:val="00EC25F9"/>
    <w:rsid w:val="00ED583F"/>
    <w:rsid w:val="00F06ADF"/>
    <w:rsid w:val="00F23C98"/>
    <w:rsid w:val="00F678D3"/>
    <w:rsid w:val="00FC2966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E0E4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Brdtext1">
    <w:name w:val="Brödtext1"/>
    <w:basedOn w:val="Normal"/>
    <w:rsid w:val="00E84796"/>
    <w:pPr>
      <w:overflowPunct/>
      <w:autoSpaceDE/>
      <w:autoSpaceDN/>
      <w:adjustRightInd/>
      <w:spacing w:line="320" w:lineRule="exact"/>
      <w:textAlignment w:val="auto"/>
    </w:pPr>
  </w:style>
  <w:style w:type="paragraph" w:customStyle="1" w:styleId="UDrubrik">
    <w:name w:val="UDrubrik"/>
    <w:basedOn w:val="Normal"/>
    <w:next w:val="Brdtext1"/>
    <w:rsid w:val="00E84796"/>
    <w:pPr>
      <w:overflowPunct/>
      <w:autoSpaceDE/>
      <w:autoSpaceDN/>
      <w:adjustRightInd/>
      <w:spacing w:line="320" w:lineRule="exact"/>
      <w:textAlignment w:val="auto"/>
    </w:pPr>
    <w:rPr>
      <w:rFonts w:ascii="TradeGothic" w:hAnsi="TradeGothic"/>
      <w:b/>
      <w:sz w:val="22"/>
    </w:rPr>
  </w:style>
  <w:style w:type="paragraph" w:styleId="Ballongtext">
    <w:name w:val="Balloon Text"/>
    <w:basedOn w:val="Normal"/>
    <w:link w:val="BallongtextChar"/>
    <w:rsid w:val="00AA4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A4E4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183CF0"/>
    <w:rPr>
      <w:sz w:val="16"/>
      <w:szCs w:val="16"/>
    </w:rPr>
  </w:style>
  <w:style w:type="paragraph" w:styleId="Kommentarer">
    <w:name w:val="annotation text"/>
    <w:basedOn w:val="Normal"/>
    <w:link w:val="KommentarerChar"/>
    <w:rsid w:val="00183CF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83CF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183CF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83CF0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uiPriority w:val="99"/>
    <w:unhideWhenUsed/>
    <w:rsid w:val="000C0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Brdtext1">
    <w:name w:val="Brödtext1"/>
    <w:basedOn w:val="Normal"/>
    <w:rsid w:val="00E84796"/>
    <w:pPr>
      <w:overflowPunct/>
      <w:autoSpaceDE/>
      <w:autoSpaceDN/>
      <w:adjustRightInd/>
      <w:spacing w:line="320" w:lineRule="exact"/>
      <w:textAlignment w:val="auto"/>
    </w:pPr>
  </w:style>
  <w:style w:type="paragraph" w:customStyle="1" w:styleId="UDrubrik">
    <w:name w:val="UDrubrik"/>
    <w:basedOn w:val="Normal"/>
    <w:next w:val="Brdtext1"/>
    <w:rsid w:val="00E84796"/>
    <w:pPr>
      <w:overflowPunct/>
      <w:autoSpaceDE/>
      <w:autoSpaceDN/>
      <w:adjustRightInd/>
      <w:spacing w:line="320" w:lineRule="exact"/>
      <w:textAlignment w:val="auto"/>
    </w:pPr>
    <w:rPr>
      <w:rFonts w:ascii="TradeGothic" w:hAnsi="TradeGothic"/>
      <w:b/>
      <w:sz w:val="22"/>
    </w:rPr>
  </w:style>
  <w:style w:type="paragraph" w:styleId="Ballongtext">
    <w:name w:val="Balloon Text"/>
    <w:basedOn w:val="Normal"/>
    <w:link w:val="BallongtextChar"/>
    <w:rsid w:val="00AA4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A4E4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183CF0"/>
    <w:rPr>
      <w:sz w:val="16"/>
      <w:szCs w:val="16"/>
    </w:rPr>
  </w:style>
  <w:style w:type="paragraph" w:styleId="Kommentarer">
    <w:name w:val="annotation text"/>
    <w:basedOn w:val="Normal"/>
    <w:link w:val="KommentarerChar"/>
    <w:rsid w:val="00183CF0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83CF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183CF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83CF0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uiPriority w:val="99"/>
    <w:unhideWhenUsed/>
    <w:rsid w:val="000C0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0a68f1e0-2125-4f3d-ac8e-91f14ffcaf1d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a9ec56ab-dea3-443b-ae99-35f2199b5204">
      <Terms xmlns="http://schemas.microsoft.com/office/infopath/2007/PartnerControls"/>
    </k46d94c0acf84ab9a79866a9d8b1905f>
    <Sekretess xmlns="a9ec56ab-dea3-443b-ae99-35f2199b5204">false</Sekretess>
    <TaxCatchAll xmlns="a9ec56ab-dea3-443b-ae99-35f2199b5204"/>
    <c9cd366cc722410295b9eacffbd73909 xmlns="a9ec56ab-dea3-443b-ae99-35f2199b5204">
      <Terms xmlns="http://schemas.microsoft.com/office/infopath/2007/PartnerControls"/>
    </c9cd366cc722410295b9eacffbd73909>
    <_dlc_DocId xmlns="a9ec56ab-dea3-443b-ae99-35f2199b5204">PDCX5745JPN6-5-3080</_dlc_DocId>
    <_dlc_DocIdUrl xmlns="a9ec56ab-dea3-443b-ae99-35f2199b5204">
      <Url>http://rkdhs-ud/enhet/mk_ur/_layouts/DocIdRedir.aspx?ID=PDCX5745JPN6-5-3080</Url>
      <Description>PDCX5745JPN6-5-3080</Description>
    </_dlc_DocIdUrl>
    <Nyckelord xmlns="a9ec56ab-dea3-443b-ae99-35f2199b5204" xsi:nil="true"/>
    <Diarienummer xmlns="a9ec56ab-dea3-443b-ae99-35f2199b5204" xsi:nil="true"/>
    <RKOrdnaClass xmlns="895cbeb3-73d6-4f86-a3cd-6ba0466d6097" xsi:nil="true"/>
    <RKOrdnaCheckInComment xmlns="895cbeb3-73d6-4f86-a3cd-6ba0466d6097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E23F-BBB4-493E-9D91-C30294E9357A}"/>
</file>

<file path=customXml/itemProps2.xml><?xml version="1.0" encoding="utf-8"?>
<ds:datastoreItem xmlns:ds="http://schemas.openxmlformats.org/officeDocument/2006/customXml" ds:itemID="{50FF491E-DF29-4A4E-9456-6B5337B849BD}"/>
</file>

<file path=customXml/itemProps3.xml><?xml version="1.0" encoding="utf-8"?>
<ds:datastoreItem xmlns:ds="http://schemas.openxmlformats.org/officeDocument/2006/customXml" ds:itemID="{3E2113BB-6CAC-4404-B198-504513CFE5D7}"/>
</file>

<file path=customXml/itemProps4.xml><?xml version="1.0" encoding="utf-8"?>
<ds:datastoreItem xmlns:ds="http://schemas.openxmlformats.org/officeDocument/2006/customXml" ds:itemID="{C9CF0F85-BCB9-4D2B-9151-EFFEDB45D8CF}"/>
</file>

<file path=customXml/itemProps5.xml><?xml version="1.0" encoding="utf-8"?>
<ds:datastoreItem xmlns:ds="http://schemas.openxmlformats.org/officeDocument/2006/customXml" ds:itemID="{40B3E357-6DA7-478B-8141-4E3BAB97193A}"/>
</file>

<file path=customXml/itemProps6.xml><?xml version="1.0" encoding="utf-8"?>
<ds:datastoreItem xmlns:ds="http://schemas.openxmlformats.org/officeDocument/2006/customXml" ds:itemID="{50FF491E-DF29-4A4E-9456-6B5337B849BD}"/>
</file>

<file path=customXml/itemProps7.xml><?xml version="1.0" encoding="utf-8"?>
<ds:datastoreItem xmlns:ds="http://schemas.openxmlformats.org/officeDocument/2006/customXml" ds:itemID="{93C4DAFF-4770-4EC6-8E6C-B36D44A11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Holm</dc:creator>
  <cp:lastModifiedBy>Carina Stålberg</cp:lastModifiedBy>
  <cp:revision>3</cp:revision>
  <cp:lastPrinted>2015-09-16T08:41:00Z</cp:lastPrinted>
  <dcterms:created xsi:type="dcterms:W3CDTF">2015-09-16T08:14:00Z</dcterms:created>
  <dcterms:modified xsi:type="dcterms:W3CDTF">2015-09-16T08:41:00Z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05f84a4a-b90f-42a0-8087-10b2b73ec808</vt:lpwstr>
  </property>
</Properties>
</file>