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5E1617" w14:textId="77777777">
        <w:tc>
          <w:tcPr>
            <w:tcW w:w="2268" w:type="dxa"/>
          </w:tcPr>
          <w:p w14:paraId="314077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13F9C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B71533" w14:textId="77777777">
        <w:tc>
          <w:tcPr>
            <w:tcW w:w="2268" w:type="dxa"/>
          </w:tcPr>
          <w:p w14:paraId="448251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84A4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657FF0" w14:textId="77777777">
        <w:tc>
          <w:tcPr>
            <w:tcW w:w="3402" w:type="dxa"/>
            <w:gridSpan w:val="2"/>
          </w:tcPr>
          <w:p w14:paraId="3FB512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A12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4161A7" w14:textId="77777777">
        <w:tc>
          <w:tcPr>
            <w:tcW w:w="2268" w:type="dxa"/>
          </w:tcPr>
          <w:p w14:paraId="30E9F6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A53DD2" w14:textId="3BA7904E" w:rsidR="006E4E11" w:rsidRPr="00ED583F" w:rsidRDefault="005125B1" w:rsidP="004F49F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F49F4">
              <w:rPr>
                <w:sz w:val="20"/>
              </w:rPr>
              <w:t xml:space="preserve"> S2015/05008/FS</w:t>
            </w:r>
          </w:p>
        </w:tc>
      </w:tr>
      <w:tr w:rsidR="006E4E11" w14:paraId="367EE661" w14:textId="77777777">
        <w:tc>
          <w:tcPr>
            <w:tcW w:w="2268" w:type="dxa"/>
          </w:tcPr>
          <w:p w14:paraId="774C1E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3FF3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4ABC42" w14:textId="77777777">
        <w:trPr>
          <w:trHeight w:val="284"/>
        </w:trPr>
        <w:tc>
          <w:tcPr>
            <w:tcW w:w="4911" w:type="dxa"/>
          </w:tcPr>
          <w:p w14:paraId="3D58F20D" w14:textId="77777777" w:rsidR="006E4E11" w:rsidRDefault="005125B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39DA3A0" w14:textId="77777777">
        <w:trPr>
          <w:trHeight w:val="284"/>
        </w:trPr>
        <w:tc>
          <w:tcPr>
            <w:tcW w:w="4911" w:type="dxa"/>
          </w:tcPr>
          <w:p w14:paraId="0624FA29" w14:textId="77777777" w:rsidR="006E4E11" w:rsidRDefault="005125B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6873A4F" w14:textId="77777777">
        <w:trPr>
          <w:trHeight w:val="284"/>
        </w:trPr>
        <w:tc>
          <w:tcPr>
            <w:tcW w:w="4911" w:type="dxa"/>
          </w:tcPr>
          <w:p w14:paraId="619B1BD2" w14:textId="0C52863C" w:rsidR="006E4E11" w:rsidRDefault="006E4E11" w:rsidP="006373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6CE80C" w14:textId="77777777">
        <w:trPr>
          <w:trHeight w:val="284"/>
        </w:trPr>
        <w:tc>
          <w:tcPr>
            <w:tcW w:w="4911" w:type="dxa"/>
          </w:tcPr>
          <w:p w14:paraId="5CD495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54D9F" w14:textId="77777777">
        <w:trPr>
          <w:trHeight w:val="284"/>
        </w:trPr>
        <w:tc>
          <w:tcPr>
            <w:tcW w:w="4911" w:type="dxa"/>
          </w:tcPr>
          <w:p w14:paraId="070EED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51485E" w14:textId="77777777">
        <w:trPr>
          <w:trHeight w:val="284"/>
        </w:trPr>
        <w:tc>
          <w:tcPr>
            <w:tcW w:w="4911" w:type="dxa"/>
          </w:tcPr>
          <w:p w14:paraId="606FAD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10E40" w14:textId="77777777">
        <w:trPr>
          <w:trHeight w:val="284"/>
        </w:trPr>
        <w:tc>
          <w:tcPr>
            <w:tcW w:w="4911" w:type="dxa"/>
          </w:tcPr>
          <w:p w14:paraId="44520A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7F0670" w14:textId="77777777">
        <w:trPr>
          <w:trHeight w:val="284"/>
        </w:trPr>
        <w:tc>
          <w:tcPr>
            <w:tcW w:w="4911" w:type="dxa"/>
          </w:tcPr>
          <w:p w14:paraId="186C79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D6225A" w14:textId="77777777">
        <w:trPr>
          <w:trHeight w:val="284"/>
        </w:trPr>
        <w:tc>
          <w:tcPr>
            <w:tcW w:w="4911" w:type="dxa"/>
          </w:tcPr>
          <w:p w14:paraId="6826BA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F093B0" w14:textId="77777777" w:rsidR="006E4E11" w:rsidRDefault="005125B1">
      <w:pPr>
        <w:framePr w:w="4400" w:h="2523" w:wrap="notBeside" w:vAnchor="page" w:hAnchor="page" w:x="6453" w:y="2445"/>
        <w:ind w:left="142"/>
      </w:pPr>
      <w:r>
        <w:t>Till riksdagen</w:t>
      </w:r>
    </w:p>
    <w:p w14:paraId="255E9B3C" w14:textId="2657D60E" w:rsidR="006E4E11" w:rsidRDefault="005125B1" w:rsidP="005125B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F49F4">
        <w:t xml:space="preserve">2014/15:740 </w:t>
      </w:r>
      <w:r>
        <w:t>av Thomas Finnborg (M) Förebyggande arbete kring ungas psykiska hälsa</w:t>
      </w:r>
    </w:p>
    <w:p w14:paraId="39760D89" w14:textId="77777777" w:rsidR="006E4E11" w:rsidRDefault="006E4E11">
      <w:pPr>
        <w:pStyle w:val="RKnormal"/>
      </w:pPr>
    </w:p>
    <w:p w14:paraId="00F21837" w14:textId="77777777" w:rsidR="006E4E11" w:rsidRDefault="005125B1">
      <w:pPr>
        <w:pStyle w:val="RKnormal"/>
      </w:pPr>
      <w:r>
        <w:t>Thomas Finnborg har frågat mig om vad jag och regeringen gör för att i ännu högre grad arbeta med frågor som rör ungas psykiska välbefinnande.</w:t>
      </w:r>
    </w:p>
    <w:p w14:paraId="6297A87B" w14:textId="77777777" w:rsidR="008A57E7" w:rsidRDefault="008A57E7">
      <w:pPr>
        <w:pStyle w:val="RKnormal"/>
      </w:pPr>
    </w:p>
    <w:p w14:paraId="6F2760DB" w14:textId="7196D553" w:rsidR="008D063F" w:rsidRDefault="008D063F">
      <w:pPr>
        <w:pStyle w:val="RKnormal"/>
      </w:pPr>
      <w:r w:rsidRPr="008D063F">
        <w:t xml:space="preserve">Barn i Sverige mår </w:t>
      </w:r>
      <w:r w:rsidR="003C0320">
        <w:t xml:space="preserve">generellt sett </w:t>
      </w:r>
      <w:r w:rsidRPr="008D063F">
        <w:t xml:space="preserve">bra, men den självupplevda psykiska ohälsan hos barn och unga ökar, främst bland tjejer i tonåren. Vi vet att unga </w:t>
      </w:r>
      <w:r w:rsidR="000C5B49">
        <w:t xml:space="preserve">i allt högre utsträckning </w:t>
      </w:r>
      <w:r w:rsidRPr="008D063F">
        <w:t>uppger att de upplever psykiska bes</w:t>
      </w:r>
      <w:r w:rsidR="000C5B49">
        <w:t>vär</w:t>
      </w:r>
      <w:r w:rsidRPr="008D063F">
        <w:t xml:space="preserve">. </w:t>
      </w:r>
      <w:r w:rsidR="000C5B49">
        <w:t>Medan antalet som tar sitt liv minskar i de äldre åldersgrupperna, ser vi en svag ökning bland yngre</w:t>
      </w:r>
      <w:r w:rsidRPr="008D063F">
        <w:t>.</w:t>
      </w:r>
      <w:r w:rsidR="000C5B49">
        <w:t xml:space="preserve"> Det är en oroande utveckling.</w:t>
      </w:r>
    </w:p>
    <w:p w14:paraId="54BBA59F" w14:textId="77777777" w:rsidR="008D063F" w:rsidRDefault="008D063F">
      <w:pPr>
        <w:pStyle w:val="RKnormal"/>
      </w:pPr>
    </w:p>
    <w:p w14:paraId="3DCDAC8A" w14:textId="345B81E4" w:rsidR="008A57E7" w:rsidRDefault="008A57E7">
      <w:pPr>
        <w:pStyle w:val="RKnormal"/>
      </w:pPr>
      <w:r>
        <w:t>Frågan om ungas psykiska hälsa är prioriterad av regeringen.</w:t>
      </w:r>
      <w:r w:rsidR="008D063F">
        <w:t xml:space="preserve"> </w:t>
      </w:r>
      <w:r>
        <w:t xml:space="preserve">Just nu gör vi en översyn av statens </w:t>
      </w:r>
      <w:r w:rsidR="00E3315B">
        <w:t xml:space="preserve">priorinteringar </w:t>
      </w:r>
      <w:r>
        <w:t>på området</w:t>
      </w:r>
      <w:r w:rsidR="000C5B49">
        <w:t xml:space="preserve"> psykisk hälsa</w:t>
      </w:r>
      <w:r w:rsidR="009A6B69">
        <w:t>. Vår ambition är</w:t>
      </w:r>
      <w:r w:rsidR="008D063F">
        <w:t xml:space="preserve"> en </w:t>
      </w:r>
      <w:r w:rsidR="00522F3A">
        <w:t>långsiktighet,</w:t>
      </w:r>
      <w:r w:rsidR="008D063F">
        <w:t xml:space="preserve"> med ett helhetsperspektiv, </w:t>
      </w:r>
      <w:r w:rsidR="003C0320">
        <w:t>med ökat fokus på</w:t>
      </w:r>
      <w:r w:rsidR="008D063F">
        <w:t xml:space="preserve"> förebyggande </w:t>
      </w:r>
      <w:r w:rsidR="003C0320">
        <w:t>arbete och</w:t>
      </w:r>
      <w:r w:rsidR="008D063F">
        <w:t xml:space="preserve"> en översyn över hur insatser till barn och unga erbjuds i ett tidigare skede.</w:t>
      </w:r>
      <w:r>
        <w:t xml:space="preserve"> </w:t>
      </w:r>
      <w:r w:rsidR="00E3315B">
        <w:t>Regeringen</w:t>
      </w:r>
      <w:r w:rsidR="00E3315B" w:rsidRPr="00E3315B">
        <w:t xml:space="preserve"> investerar </w:t>
      </w:r>
      <w:r w:rsidR="00E3315B">
        <w:t xml:space="preserve">också </w:t>
      </w:r>
      <w:r w:rsidR="00E17193">
        <w:br/>
      </w:r>
      <w:r w:rsidR="00E3315B" w:rsidRPr="00E3315B">
        <w:t xml:space="preserve">200 miljoner årligen </w:t>
      </w:r>
      <w:r w:rsidR="0028275F">
        <w:t xml:space="preserve">från och med 2016 </w:t>
      </w:r>
      <w:r w:rsidR="00E3315B" w:rsidRPr="00E3315B">
        <w:t xml:space="preserve">till </w:t>
      </w:r>
      <w:r w:rsidR="00E3315B">
        <w:t>en stärkt elevhälsa, och ytterligare 500 miljoner kronor</w:t>
      </w:r>
      <w:r w:rsidR="0028275F">
        <w:t xml:space="preserve"> per år</w:t>
      </w:r>
      <w:r w:rsidR="00E3315B">
        <w:t xml:space="preserve"> avsätts från och med nästa år till speciallärare och specialpedagoger.</w:t>
      </w:r>
      <w:r w:rsidR="00A603FB">
        <w:t xml:space="preserve"> </w:t>
      </w:r>
    </w:p>
    <w:p w14:paraId="1660F391" w14:textId="77777777" w:rsidR="008D063F" w:rsidRDefault="008D063F">
      <w:pPr>
        <w:pStyle w:val="RKnormal"/>
      </w:pPr>
    </w:p>
    <w:p w14:paraId="206CB574" w14:textId="7827C374" w:rsidR="008D063F" w:rsidRDefault="00E96B16">
      <w:pPr>
        <w:pStyle w:val="RKnormal"/>
      </w:pPr>
      <w:r>
        <w:t xml:space="preserve">Med </w:t>
      </w:r>
      <w:r w:rsidR="00A603FB">
        <w:t>ett ökat fokus på förebyggande och tidiga insatser</w:t>
      </w:r>
      <w:r>
        <w:t>, samt kommissionen för jämlik hälsa,</w:t>
      </w:r>
      <w:r w:rsidDel="00E96B16">
        <w:t xml:space="preserve"> </w:t>
      </w:r>
      <w:r w:rsidR="009A6B69">
        <w:t>tar vi s</w:t>
      </w:r>
      <w:r w:rsidR="008D063F">
        <w:t xml:space="preserve">ikte på att </w:t>
      </w:r>
      <w:r w:rsidR="009A6B69">
        <w:t xml:space="preserve">mobilisera </w:t>
      </w:r>
      <w:r w:rsidR="0028275F">
        <w:t xml:space="preserve">berörda </w:t>
      </w:r>
      <w:r w:rsidR="009A6B69">
        <w:t>krafter i det</w:t>
      </w:r>
      <w:r w:rsidR="008D063F">
        <w:t xml:space="preserve"> </w:t>
      </w:r>
      <w:r w:rsidR="009A6B69">
        <w:t>förebyggande arbetet med gemensamt ansvarstagande i långsiktigt hållbara strukturer.</w:t>
      </w:r>
    </w:p>
    <w:p w14:paraId="0579EA54" w14:textId="77777777" w:rsidR="008D063F" w:rsidRDefault="008D063F">
      <w:pPr>
        <w:pStyle w:val="RKnormal"/>
      </w:pPr>
    </w:p>
    <w:p w14:paraId="311F3B0F" w14:textId="77777777" w:rsidR="005125B1" w:rsidRDefault="005125B1">
      <w:pPr>
        <w:pStyle w:val="RKnormal"/>
      </w:pPr>
      <w:r>
        <w:t xml:space="preserve">Stockholm den </w:t>
      </w:r>
      <w:r w:rsidRPr="009D57B4">
        <w:t>12</w:t>
      </w:r>
      <w:r>
        <w:t xml:space="preserve"> augusti 2015</w:t>
      </w:r>
    </w:p>
    <w:p w14:paraId="16297E2D" w14:textId="77777777" w:rsidR="005125B1" w:rsidRDefault="005125B1">
      <w:pPr>
        <w:pStyle w:val="RKnormal"/>
      </w:pPr>
    </w:p>
    <w:p w14:paraId="50DA4203" w14:textId="77777777" w:rsidR="005125B1" w:rsidRDefault="005125B1">
      <w:pPr>
        <w:pStyle w:val="RKnormal"/>
      </w:pPr>
    </w:p>
    <w:p w14:paraId="12BBA923" w14:textId="77777777" w:rsidR="004F49F4" w:rsidRDefault="004F49F4">
      <w:pPr>
        <w:pStyle w:val="RKnormal"/>
      </w:pPr>
      <w:bookmarkStart w:id="0" w:name="_GoBack"/>
      <w:bookmarkEnd w:id="0"/>
    </w:p>
    <w:p w14:paraId="602359BC" w14:textId="77777777" w:rsidR="005125B1" w:rsidRDefault="005125B1">
      <w:pPr>
        <w:pStyle w:val="RKnormal"/>
      </w:pPr>
      <w:r>
        <w:t>Gabriel Wikström</w:t>
      </w:r>
    </w:p>
    <w:sectPr w:rsidR="005125B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449D" w14:textId="77777777" w:rsidR="005125B1" w:rsidRDefault="005125B1">
      <w:r>
        <w:separator/>
      </w:r>
    </w:p>
  </w:endnote>
  <w:endnote w:type="continuationSeparator" w:id="0">
    <w:p w14:paraId="23E2CC3D" w14:textId="77777777" w:rsidR="005125B1" w:rsidRDefault="005125B1">
      <w:r>
        <w:continuationSeparator/>
      </w:r>
    </w:p>
  </w:endnote>
  <w:endnote w:type="continuationNotice" w:id="1">
    <w:p w14:paraId="04500780" w14:textId="77777777" w:rsidR="003C60B4" w:rsidRDefault="003C60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F408" w14:textId="77777777" w:rsidR="005125B1" w:rsidRDefault="005125B1">
      <w:r>
        <w:separator/>
      </w:r>
    </w:p>
  </w:footnote>
  <w:footnote w:type="continuationSeparator" w:id="0">
    <w:p w14:paraId="3C0BD749" w14:textId="77777777" w:rsidR="005125B1" w:rsidRDefault="005125B1">
      <w:r>
        <w:continuationSeparator/>
      </w:r>
    </w:p>
  </w:footnote>
  <w:footnote w:type="continuationNotice" w:id="1">
    <w:p w14:paraId="486E18D3" w14:textId="77777777" w:rsidR="003C60B4" w:rsidRDefault="003C60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12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59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B6A928" w14:textId="77777777">
      <w:trPr>
        <w:cantSplit/>
      </w:trPr>
      <w:tc>
        <w:tcPr>
          <w:tcW w:w="3119" w:type="dxa"/>
        </w:tcPr>
        <w:p w14:paraId="7CB868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889B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BD2810" w14:textId="77777777" w:rsidR="00E80146" w:rsidRDefault="00E80146">
          <w:pPr>
            <w:pStyle w:val="Sidhuvud"/>
            <w:ind w:right="360"/>
          </w:pPr>
        </w:p>
      </w:tc>
    </w:tr>
  </w:tbl>
  <w:p w14:paraId="198437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175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EE9669" w14:textId="77777777">
      <w:trPr>
        <w:cantSplit/>
      </w:trPr>
      <w:tc>
        <w:tcPr>
          <w:tcW w:w="3119" w:type="dxa"/>
        </w:tcPr>
        <w:p w14:paraId="418B17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1F1E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D19FDD" w14:textId="77777777" w:rsidR="00E80146" w:rsidRDefault="00E80146">
          <w:pPr>
            <w:pStyle w:val="Sidhuvud"/>
            <w:ind w:right="360"/>
          </w:pPr>
        </w:p>
      </w:tc>
    </w:tr>
  </w:tbl>
  <w:p w14:paraId="040D0BA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5FDF" w14:textId="2B49F3B9" w:rsidR="005125B1" w:rsidRDefault="009A6B6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315E27" wp14:editId="1B912BC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8B9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CEA17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1582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436AC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1"/>
    <w:rsid w:val="000C5B49"/>
    <w:rsid w:val="00150384"/>
    <w:rsid w:val="00155580"/>
    <w:rsid w:val="00160901"/>
    <w:rsid w:val="001805B7"/>
    <w:rsid w:val="00205091"/>
    <w:rsid w:val="0028275F"/>
    <w:rsid w:val="00367B1C"/>
    <w:rsid w:val="003C0320"/>
    <w:rsid w:val="003C60B4"/>
    <w:rsid w:val="004565AB"/>
    <w:rsid w:val="004A328D"/>
    <w:rsid w:val="004F49F4"/>
    <w:rsid w:val="005125B1"/>
    <w:rsid w:val="005223B3"/>
    <w:rsid w:val="00522F3A"/>
    <w:rsid w:val="0058762B"/>
    <w:rsid w:val="0063738C"/>
    <w:rsid w:val="00671E66"/>
    <w:rsid w:val="006759DF"/>
    <w:rsid w:val="006E4E11"/>
    <w:rsid w:val="006E78CF"/>
    <w:rsid w:val="007242A3"/>
    <w:rsid w:val="007A6855"/>
    <w:rsid w:val="008A57E7"/>
    <w:rsid w:val="008C1CA3"/>
    <w:rsid w:val="008D063F"/>
    <w:rsid w:val="0092027A"/>
    <w:rsid w:val="00940034"/>
    <w:rsid w:val="00955E31"/>
    <w:rsid w:val="0098345C"/>
    <w:rsid w:val="00992E72"/>
    <w:rsid w:val="009A6B69"/>
    <w:rsid w:val="009D57B4"/>
    <w:rsid w:val="00A603FB"/>
    <w:rsid w:val="00A96AAB"/>
    <w:rsid w:val="00AF26D1"/>
    <w:rsid w:val="00CA6D85"/>
    <w:rsid w:val="00D133D7"/>
    <w:rsid w:val="00E17193"/>
    <w:rsid w:val="00E3315B"/>
    <w:rsid w:val="00E80146"/>
    <w:rsid w:val="00E904D0"/>
    <w:rsid w:val="00E96B16"/>
    <w:rsid w:val="00EC25F9"/>
    <w:rsid w:val="00ED583F"/>
    <w:rsid w:val="00F2580B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6E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B6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27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27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27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27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275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6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6B6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827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27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827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27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275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9c75f21a-b276-4c2a-b014-ae0f7d7a9825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ssinstans xmlns="eca061ca-b85c-41d9-8d02-21c800eb1fa8" xsi:nil="true"/>
    <Typ_x0020_av_x0020_produkt xmlns="eca061ca-b85c-41d9-8d02-21c800eb1fa8">-</Typ_x0020_av_x0020_produkt>
    <TaxCatchAll xmlns="eca061ca-b85c-41d9-8d02-21c800eb1fa8"/>
    <Sekretess_x0020_m.m. xmlns="eca061ca-b85c-41d9-8d02-21c800eb1fa8" xsi:nil="true"/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TD3SJWMUCFTN-9-6396</_dlc_DocId>
    <_dlc_DocIdUrl xmlns="eca061ca-b85c-41d9-8d02-21c800eb1fa8">
      <Url>http://rkdhs-s/enhet/fs/_layouts/DocIdRedir.aspx?ID=TD3SJWMUCFTN-9-6396</Url>
      <Description>TD3SJWMUCFTN-9-6396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2F534-1747-411B-ACA5-816F56CC1185}"/>
</file>

<file path=customXml/itemProps2.xml><?xml version="1.0" encoding="utf-8"?>
<ds:datastoreItem xmlns:ds="http://schemas.openxmlformats.org/officeDocument/2006/customXml" ds:itemID="{93225AC2-9F1A-4D06-AFB7-B4ECD2F27CC9}"/>
</file>

<file path=customXml/itemProps3.xml><?xml version="1.0" encoding="utf-8"?>
<ds:datastoreItem xmlns:ds="http://schemas.openxmlformats.org/officeDocument/2006/customXml" ds:itemID="{7AD1DCC3-D118-4F40-8DC1-92CBDDA004C2}"/>
</file>

<file path=customXml/itemProps4.xml><?xml version="1.0" encoding="utf-8"?>
<ds:datastoreItem xmlns:ds="http://schemas.openxmlformats.org/officeDocument/2006/customXml" ds:itemID="{4FA6B83D-3BAA-4CC3-8DB2-363CC8174FA5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3225AC2-9F1A-4D06-AFB7-B4ECD2F27CC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ca061ca-b85c-41d9-8d02-21c800eb1fa8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F9E31CF-CA74-473D-87F5-B7ECCA0D2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Evelius</dc:creator>
  <cp:lastModifiedBy>Viveca Mattsson</cp:lastModifiedBy>
  <cp:revision>2</cp:revision>
  <cp:lastPrinted>2015-08-11T11:17:00Z</cp:lastPrinted>
  <dcterms:created xsi:type="dcterms:W3CDTF">2015-08-11T13:09:00Z</dcterms:created>
  <dcterms:modified xsi:type="dcterms:W3CDTF">2015-08-11T13:09:00Z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5689a7eb-0003-48d1-bb4d-b0bd742d9570</vt:lpwstr>
  </property>
</Properties>
</file>