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AF0D299" w14:textId="77777777">
      <w:pPr>
        <w:pStyle w:val="Normalutanindragellerluft"/>
      </w:pPr>
    </w:p>
    <w:sdt>
      <w:sdtPr>
        <w:alias w:val="CC_Boilerplate_4"/>
        <w:tag w:val="CC_Boilerplate_4"/>
        <w:id w:val="-1644581176"/>
        <w:lock w:val="sdtLocked"/>
        <w:placeholder>
          <w:docPart w:val="6E69AF8181514828AA1C6E24715CC491"/>
        </w:placeholder>
        <w15:appearance w15:val="hidden"/>
        <w:text/>
      </w:sdtPr>
      <w:sdtEndPr/>
      <w:sdtContent>
        <w:p w:rsidR="00AF30DD" w:rsidP="00CC4C93" w:rsidRDefault="00AF30DD" w14:paraId="1AF0D29A" w14:textId="77777777">
          <w:pPr>
            <w:pStyle w:val="Rubrik1"/>
          </w:pPr>
          <w:r>
            <w:t>Förslag till riksdagsbeslut</w:t>
          </w:r>
        </w:p>
      </w:sdtContent>
    </w:sdt>
    <w:sdt>
      <w:sdtPr>
        <w:rPr>
          <w:rStyle w:val="FrslagstextChar"/>
        </w:rPr>
        <w:alias w:val="Förslag 2"/>
        <w:tag w:val="45fb832f-0292-4f9b-9b34-a5396f74dbaf"/>
        <w:id w:val="-238486996"/>
        <w:lock w:val="sdtLocked"/>
        <w:placeholder>
          <w:docPart w:val="3B02789832054C42957622BA9EC37FA4"/>
        </w:placeholder>
        <w:text/>
      </w:sdtPr>
      <w:sdtEndPr>
        <w:rPr>
          <w:rStyle w:val="FrslagstextChar"/>
        </w:rPr>
      </w:sdtEndPr>
      <w:sdtContent>
        <w:p w:rsidRPr="00A479FF" w:rsidR="00A479FF" w:rsidP="00A479FF" w:rsidRDefault="00A479FF" w14:paraId="68BA86A7" w14:textId="438AA8D6">
          <w:pPr>
            <w:pStyle w:val="Frslagstext"/>
            <w:rPr>
              <w:rStyle w:val="FrslagstextChar"/>
            </w:rPr>
          </w:pPr>
          <w:r w:rsidRPr="00A479FF">
            <w:t>Riksdagen tillkännager för regeringen som sin mening vad som anförs i motionen om behovet av en översyn och en dialog för att säkerställa rättvisa möjligheter för små aktörer inom Systembolagets verksamhetsområde.</w:t>
          </w:r>
        </w:p>
      </w:sdtContent>
    </w:sdt>
    <w:p w:rsidRPr="00286A6E" w:rsidR="00A479FF" w:rsidP="00A73607" w:rsidRDefault="00A479FF" w14:paraId="76E4B2DA" w14:textId="77777777">
      <w:pPr>
        <w:pStyle w:val="Frslagstext"/>
        <w:numPr>
          <w:ilvl w:val="0"/>
          <w:numId w:val="0"/>
        </w:numPr>
      </w:pPr>
    </w:p>
    <w:p w:rsidR="00AF30DD" w:rsidP="00AF30DD" w:rsidRDefault="000156D9" w14:paraId="1AF0D29C" w14:textId="77777777">
      <w:pPr>
        <w:pStyle w:val="Rubrik1"/>
      </w:pPr>
      <w:bookmarkStart w:name="MotionsStart" w:id="0"/>
      <w:bookmarkEnd w:id="0"/>
      <w:r>
        <w:t>Motivering</w:t>
      </w:r>
    </w:p>
    <w:p w:rsidR="00C901F3" w:rsidP="00C901F3" w:rsidRDefault="00C901F3" w14:paraId="1AF0D29D" w14:textId="123FE3A7">
      <w:pPr>
        <w:pStyle w:val="Normalutanindragellerluft"/>
      </w:pPr>
      <w:r>
        <w:t>Under det senaste året har stark kritik framkommit mot Systembolagets hantering av så kallade mikrobryggerier. De upplever att d</w:t>
      </w:r>
      <w:r w:rsidR="008D2DFE">
        <w:t>eras möjligheter att konkurrera</w:t>
      </w:r>
      <w:r>
        <w:t xml:space="preserve"> och få in sina produkter i </w:t>
      </w:r>
      <w:r w:rsidR="008D2DFE">
        <w:t>S</w:t>
      </w:r>
      <w:r>
        <w:t>ystembolagets sortiment missgynnas.</w:t>
      </w:r>
    </w:p>
    <w:p w:rsidR="00C901F3" w:rsidP="00C901F3" w:rsidRDefault="00C901F3" w14:paraId="1AF0D29E" w14:textId="77777777">
      <w:pPr>
        <w:pStyle w:val="Normalutanindragellerluft"/>
      </w:pPr>
    </w:p>
    <w:p w:rsidR="00C901F3" w:rsidP="00C901F3" w:rsidRDefault="00C901F3" w14:paraId="1AF0D29F" w14:textId="6CD2ADBB">
      <w:pPr>
        <w:pStyle w:val="Normalutanindragellerluft"/>
      </w:pPr>
      <w:r>
        <w:t>Det är en olycklig utveckling om små aktörer stoppas på grund av sin storlek och sin möjlighet att leverera stö</w:t>
      </w:r>
      <w:r w:rsidR="008D2DFE">
        <w:t>rre volymer. Om vi vill bevara S</w:t>
      </w:r>
      <w:r>
        <w:t xml:space="preserve">ystembolaget som monopol så måste detta ses över ordentligt så att mindre aktörer får en rimlig och rättvis chans att växa inom det system som byggts upp i Sverige. Detta system är i grunden bra och är en garant för att kunna föra en aktiv alkoholpolitik även i framtiden, och bör därför värnas på alla sätt. </w:t>
      </w:r>
    </w:p>
    <w:p w:rsidR="00C901F3" w:rsidP="00C901F3" w:rsidRDefault="00C901F3" w14:paraId="1AF0D2A0" w14:textId="77777777">
      <w:pPr>
        <w:pStyle w:val="Normalutanindragellerluft"/>
      </w:pPr>
    </w:p>
    <w:p w:rsidR="00C901F3" w:rsidP="00C901F3" w:rsidRDefault="00C901F3" w14:paraId="1AF0D2A1" w14:textId="695FDEFC">
      <w:pPr>
        <w:pStyle w:val="Normalutanindragellerluft"/>
      </w:pPr>
      <w:r>
        <w:t>Samtidigt måste den växande småskaliga bryggerinäringen tas om</w:t>
      </w:r>
      <w:r w:rsidR="008D2DFE">
        <w:t xml:space="preserve"> </w:t>
      </w:r>
      <w:bookmarkStart w:name="_GoBack" w:id="1"/>
      <w:bookmarkEnd w:id="1"/>
      <w:r>
        <w:t xml:space="preserve">hand på ett bra sätt. Det får inte bli så att Systembolagets regler koncentrerar verksamheten till storstäder eller områden runt Systembolagets centrallager till exempel. Potential och engagerade ölälskare med ambitioner finns över hela landet och det ligger i hela landets intresse att se till att det kan få blomma ut även på landsbygden. </w:t>
      </w:r>
    </w:p>
    <w:p w:rsidRPr="00C901F3" w:rsidR="00C901F3" w:rsidP="00C901F3" w:rsidRDefault="00C901F3" w14:paraId="1AF0D2A2" w14:textId="77777777"/>
    <w:p w:rsidR="00AF30DD" w:rsidP="00C901F3" w:rsidRDefault="00C901F3" w14:paraId="1AF0D2A3" w14:textId="77777777">
      <w:pPr>
        <w:pStyle w:val="Normalutanindragellerluft"/>
      </w:pPr>
      <w:r>
        <w:lastRenderedPageBreak/>
        <w:t>För att säkra Systembolaget och den växande mikrobryggerinärin</w:t>
      </w:r>
      <w:r w:rsidR="00A85C97">
        <w:t xml:space="preserve">gen i hela landet behöver staten se över möjligheterna till </w:t>
      </w:r>
      <w:r>
        <w:t>en översyn och en rejäl dialog om de regler som gäller på marknaden.</w:t>
      </w:r>
    </w:p>
    <w:sdt>
      <w:sdtPr>
        <w:rPr>
          <w:i/>
          <w:noProof/>
        </w:rPr>
        <w:alias w:val="CC_Underskrifter"/>
        <w:tag w:val="CC_Underskrifter"/>
        <w:id w:val="583496634"/>
        <w:lock w:val="sdtContentLocked"/>
        <w:placeholder>
          <w:docPart w:val="5199DE7FE100493AA57B43BD514DFB9A"/>
        </w:placeholder>
        <w15:appearance w15:val="hidden"/>
      </w:sdtPr>
      <w:sdtEndPr>
        <w:rPr>
          <w:i w:val="0"/>
          <w:noProof w:val="0"/>
        </w:rPr>
      </w:sdtEndPr>
      <w:sdtContent>
        <w:p w:rsidRPr="009E153C" w:rsidR="00865E70" w:rsidP="00A73607" w:rsidRDefault="00286A6E" w14:paraId="1AF0D2A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Lundqvist (S)</w:t>
            </w:r>
          </w:p>
        </w:tc>
        <w:tc>
          <w:tcPr>
            <w:tcW w:w="50" w:type="pct"/>
            <w:vAlign w:val="bottom"/>
          </w:tcPr>
          <w:p>
            <w:pPr>
              <w:pStyle w:val="Underskrifter"/>
            </w:pPr>
            <w:r>
              <w:t> </w:t>
            </w:r>
          </w:p>
        </w:tc>
      </w:tr>
    </w:tbl>
    <w:p w:rsidR="005B2508" w:rsidRDefault="005B2508" w14:paraId="1AF0D2A8" w14:textId="77777777"/>
    <w:sectPr w:rsidR="005B250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0D2AA" w14:textId="77777777" w:rsidR="00C901F3" w:rsidRDefault="00C901F3" w:rsidP="000C1CAD">
      <w:pPr>
        <w:spacing w:line="240" w:lineRule="auto"/>
      </w:pPr>
      <w:r>
        <w:separator/>
      </w:r>
    </w:p>
  </w:endnote>
  <w:endnote w:type="continuationSeparator" w:id="0">
    <w:p w14:paraId="1AF0D2AB" w14:textId="77777777" w:rsidR="00C901F3" w:rsidRDefault="00C901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D2A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D2D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D2B6" w14:textId="77777777" w:rsidR="00EC2196" w:rsidRDefault="00EC2196">
    <w:pPr>
      <w:pStyle w:val="Sidfot"/>
    </w:pPr>
    <w:r>
      <w:fldChar w:fldCharType="begin"/>
    </w:r>
    <w:r>
      <w:instrText xml:space="preserve"> PRINTDATE  \@ "yyyy-MM-dd HH:mm"  \* MERGEFORMAT </w:instrText>
    </w:r>
    <w:r>
      <w:fldChar w:fldCharType="separate"/>
    </w:r>
    <w:r>
      <w:rPr>
        <w:noProof/>
      </w:rPr>
      <w:t>2014-11-04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0D2A8" w14:textId="77777777" w:rsidR="00C901F3" w:rsidRDefault="00C901F3" w:rsidP="000C1CAD">
      <w:pPr>
        <w:spacing w:line="240" w:lineRule="auto"/>
      </w:pPr>
      <w:r>
        <w:separator/>
      </w:r>
    </w:p>
  </w:footnote>
  <w:footnote w:type="continuationSeparator" w:id="0">
    <w:p w14:paraId="1AF0D2A9" w14:textId="77777777" w:rsidR="00C901F3" w:rsidRDefault="00C901F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AF0D2B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D2DFE" w14:paraId="1AF0D2B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1748</w:t>
        </w:r>
      </w:sdtContent>
    </w:sdt>
  </w:p>
  <w:p w:rsidR="00467151" w:rsidP="00283E0F" w:rsidRDefault="008D2DFE" w14:paraId="1AF0D2B3" w14:textId="77777777">
    <w:pPr>
      <w:pStyle w:val="FSHRub2"/>
    </w:pPr>
    <w:sdt>
      <w:sdtPr>
        <w:alias w:val="CC_Noformat_Avtext"/>
        <w:tag w:val="CC_Noformat_Avtext"/>
        <w:id w:val="1389603703"/>
        <w:lock w:val="sdtContentLocked"/>
        <w15:appearance w15:val="hidden"/>
        <w:text/>
      </w:sdtPr>
      <w:sdtEndPr/>
      <w:sdtContent>
        <w:r>
          <w:t>av Patrik Lundqvist (S)</w:t>
        </w:r>
      </w:sdtContent>
    </w:sdt>
  </w:p>
  <w:sdt>
    <w:sdtPr>
      <w:alias w:val="CC_Noformat_Rubtext"/>
      <w:tag w:val="CC_Noformat_Rubtext"/>
      <w:id w:val="1800419874"/>
      <w:lock w:val="sdtContentLocked"/>
      <w15:appearance w15:val="hidden"/>
      <w:text/>
    </w:sdtPr>
    <w:sdtEndPr/>
    <w:sdtContent>
      <w:p w:rsidR="00467151" w:rsidP="00283E0F" w:rsidRDefault="00C901F3" w14:paraId="1AF0D2B4" w14:textId="77777777">
        <w:pPr>
          <w:pStyle w:val="FSHRub2"/>
        </w:pPr>
        <w:r>
          <w:t>Framtiden för mikrobryggerierna</w:t>
        </w:r>
      </w:p>
    </w:sdtContent>
  </w:sdt>
  <w:sdt>
    <w:sdtPr>
      <w:alias w:val="CC_Boilerplate_3"/>
      <w:tag w:val="CC_Boilerplate_3"/>
      <w:id w:val="-1567486118"/>
      <w:lock w:val="sdtContentLocked"/>
      <w15:appearance w15:val="hidden"/>
      <w:text w:multiLine="1"/>
    </w:sdtPr>
    <w:sdtEndPr/>
    <w:sdtContent>
      <w:p w:rsidR="00467151" w:rsidP="00283E0F" w:rsidRDefault="00467151" w14:paraId="1AF0D2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62E016-82FD-43E8-928B-09FA6D3C9A19}"/>
  </w:docVars>
  <w:rsids>
    <w:rsidRoot w:val="00C901F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A6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DC8"/>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1CC2"/>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2508"/>
    <w:rsid w:val="005B4B97"/>
    <w:rsid w:val="005B5F0B"/>
    <w:rsid w:val="005B5F87"/>
    <w:rsid w:val="005C4A81"/>
    <w:rsid w:val="005C6438"/>
    <w:rsid w:val="005D2AEC"/>
    <w:rsid w:val="005D60F6"/>
    <w:rsid w:val="005E00CF"/>
    <w:rsid w:val="005E1161"/>
    <w:rsid w:val="005E1482"/>
    <w:rsid w:val="005E3559"/>
    <w:rsid w:val="005E6719"/>
    <w:rsid w:val="005E715F"/>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FCE"/>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42E"/>
    <w:rsid w:val="008B25FF"/>
    <w:rsid w:val="008B2D29"/>
    <w:rsid w:val="008B577D"/>
    <w:rsid w:val="008C10AF"/>
    <w:rsid w:val="008C1A58"/>
    <w:rsid w:val="008C1F32"/>
    <w:rsid w:val="008C3066"/>
    <w:rsid w:val="008C30E9"/>
    <w:rsid w:val="008C52AF"/>
    <w:rsid w:val="008C5D1A"/>
    <w:rsid w:val="008C5DC8"/>
    <w:rsid w:val="008D1336"/>
    <w:rsid w:val="008D20C3"/>
    <w:rsid w:val="008D2DFE"/>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DC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37070"/>
    <w:rsid w:val="00A406F5"/>
    <w:rsid w:val="00A4468A"/>
    <w:rsid w:val="00A446B2"/>
    <w:rsid w:val="00A4763D"/>
    <w:rsid w:val="00A479FF"/>
    <w:rsid w:val="00A5767D"/>
    <w:rsid w:val="00A6692D"/>
    <w:rsid w:val="00A727C0"/>
    <w:rsid w:val="00A72ADC"/>
    <w:rsid w:val="00A73607"/>
    <w:rsid w:val="00A82FBA"/>
    <w:rsid w:val="00A846D9"/>
    <w:rsid w:val="00A85C97"/>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1F3"/>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73"/>
    <w:rsid w:val="00E95883"/>
    <w:rsid w:val="00EA1CEE"/>
    <w:rsid w:val="00EA22C2"/>
    <w:rsid w:val="00EA340A"/>
    <w:rsid w:val="00EB3F8D"/>
    <w:rsid w:val="00EB411B"/>
    <w:rsid w:val="00EB6560"/>
    <w:rsid w:val="00EB6D49"/>
    <w:rsid w:val="00EC08F7"/>
    <w:rsid w:val="00EC1F6C"/>
    <w:rsid w:val="00EC2196"/>
    <w:rsid w:val="00EC2840"/>
    <w:rsid w:val="00EC50B9"/>
    <w:rsid w:val="00EC64E5"/>
    <w:rsid w:val="00ED0EA9"/>
    <w:rsid w:val="00EE0565"/>
    <w:rsid w:val="00EE07D6"/>
    <w:rsid w:val="00EE131A"/>
    <w:rsid w:val="00EE1D35"/>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F0D299"/>
  <w15:chartTrackingRefBased/>
  <w15:docId w15:val="{03D02E6D-E8D1-46E8-B10B-ABF49B2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69AF8181514828AA1C6E24715CC491"/>
        <w:category>
          <w:name w:val="Allmänt"/>
          <w:gallery w:val="placeholder"/>
        </w:category>
        <w:types>
          <w:type w:val="bbPlcHdr"/>
        </w:types>
        <w:behaviors>
          <w:behavior w:val="content"/>
        </w:behaviors>
        <w:guid w:val="{F5FC2FB0-16E4-43FE-A1C7-A3D3FC0AF593}"/>
      </w:docPartPr>
      <w:docPartBody>
        <w:p w:rsidR="00CF6777" w:rsidRDefault="00CF6777">
          <w:pPr>
            <w:pStyle w:val="6E69AF8181514828AA1C6E24715CC491"/>
          </w:pPr>
          <w:r w:rsidRPr="009A726D">
            <w:rPr>
              <w:rStyle w:val="Platshllartext"/>
            </w:rPr>
            <w:t>Klicka här för att ange text.</w:t>
          </w:r>
        </w:p>
      </w:docPartBody>
    </w:docPart>
    <w:docPart>
      <w:docPartPr>
        <w:name w:val="5199DE7FE100493AA57B43BD514DFB9A"/>
        <w:category>
          <w:name w:val="Allmänt"/>
          <w:gallery w:val="placeholder"/>
        </w:category>
        <w:types>
          <w:type w:val="bbPlcHdr"/>
        </w:types>
        <w:behaviors>
          <w:behavior w:val="content"/>
        </w:behaviors>
        <w:guid w:val="{B35F3501-90A5-44C7-8247-4AD8CC0EA733}"/>
      </w:docPartPr>
      <w:docPartBody>
        <w:p w:rsidR="00CF6777" w:rsidRDefault="00CF6777">
          <w:pPr>
            <w:pStyle w:val="5199DE7FE100493AA57B43BD514DFB9A"/>
          </w:pPr>
          <w:r>
            <w:rPr>
              <w:rStyle w:val="Platshllartext"/>
            </w:rPr>
            <w:t>[M</w:t>
          </w:r>
          <w:r w:rsidRPr="009E153C">
            <w:rPr>
              <w:rStyle w:val="Platshllartext"/>
            </w:rPr>
            <w:t>otionärernas namn</w:t>
          </w:r>
          <w:r>
            <w:rPr>
              <w:rStyle w:val="Platshllartext"/>
            </w:rPr>
            <w:t>]</w:t>
          </w:r>
        </w:p>
      </w:docPartBody>
    </w:docPart>
    <w:docPart>
      <w:docPartPr>
        <w:name w:val="3B02789832054C42957622BA9EC37FA4"/>
        <w:category>
          <w:name w:val="Allmänt"/>
          <w:gallery w:val="placeholder"/>
        </w:category>
        <w:types>
          <w:type w:val="bbPlcHdr"/>
        </w:types>
        <w:behaviors>
          <w:behavior w:val="content"/>
        </w:behaviors>
        <w:guid w:val="{89C2FCB3-17EB-4E51-BCD4-950AE72723F8}"/>
      </w:docPartPr>
      <w:docPartBody>
        <w:p w:rsidR="00090908" w:rsidRDefault="00C26757" w:rsidP="00C26757">
          <w:pPr>
            <w:pStyle w:val="3B02789832054C42957622BA9EC37FA4"/>
          </w:pPr>
          <w:r w:rsidRPr="008A1AE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77"/>
    <w:rsid w:val="00090908"/>
    <w:rsid w:val="00C26757"/>
    <w:rsid w:val="00CF67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757"/>
    <w:rPr>
      <w:color w:val="808080"/>
    </w:rPr>
  </w:style>
  <w:style w:type="paragraph" w:customStyle="1" w:styleId="6E69AF8181514828AA1C6E24715CC491">
    <w:name w:val="6E69AF8181514828AA1C6E24715CC491"/>
  </w:style>
  <w:style w:type="paragraph" w:customStyle="1" w:styleId="C0CED1288D714DA8B4134FF25DBE0A4C">
    <w:name w:val="C0CED1288D714DA8B4134FF25DBE0A4C"/>
  </w:style>
  <w:style w:type="paragraph" w:customStyle="1" w:styleId="5199DE7FE100493AA57B43BD514DFB9A">
    <w:name w:val="5199DE7FE100493AA57B43BD514DFB9A"/>
  </w:style>
  <w:style w:type="paragraph" w:customStyle="1" w:styleId="3B02789832054C42957622BA9EC37FA4">
    <w:name w:val="3B02789832054C42957622BA9EC37FA4"/>
    <w:rsid w:val="00C2675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1771</RubrikLookup>
    <MotionGuid xmlns="00d11361-0b92-4bae-a181-288d6a55b763">2d7b1d16-7f69-456e-b8f1-719b8cc9d37f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F6C8A-855C-4A0C-B88E-B2A0DB7489AF}"/>
</file>

<file path=customXml/itemProps2.xml><?xml version="1.0" encoding="utf-8"?>
<ds:datastoreItem xmlns:ds="http://schemas.openxmlformats.org/officeDocument/2006/customXml" ds:itemID="{8AE213FA-AD02-4C4C-8689-125802291BC1}"/>
</file>

<file path=customXml/itemProps3.xml><?xml version="1.0" encoding="utf-8"?>
<ds:datastoreItem xmlns:ds="http://schemas.openxmlformats.org/officeDocument/2006/customXml" ds:itemID="{D5B3C5F7-1E00-4D3F-B4E2-C8602F62E1A2}"/>
</file>

<file path=customXml/itemProps4.xml><?xml version="1.0" encoding="utf-8"?>
<ds:datastoreItem xmlns:ds="http://schemas.openxmlformats.org/officeDocument/2006/customXml" ds:itemID="{1D75B1E2-30BA-45DA-B8B8-AACF7BAC1C7E}"/>
</file>

<file path=docProps/app.xml><?xml version="1.0" encoding="utf-8"?>
<Properties xmlns="http://schemas.openxmlformats.org/officeDocument/2006/extended-properties" xmlns:vt="http://schemas.openxmlformats.org/officeDocument/2006/docPropsVTypes">
  <Template>GranskaMot</Template>
  <TotalTime>6</TotalTime>
  <Pages>2</Pages>
  <Words>244</Words>
  <Characters>1319</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201415S25004 Framtiden för mikrobryggerierna</vt:lpstr>
      <vt:lpstr/>
    </vt:vector>
  </TitlesOfParts>
  <Company>Riksdagen</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201415S25004 Framtiden för mikrobryggerierna</dc:title>
  <dc:subject/>
  <dc:creator>It-avdelningen</dc:creator>
  <cp:keywords/>
  <dc:description/>
  <cp:lastModifiedBy>Kerstin Carlqvist</cp:lastModifiedBy>
  <cp:revision>12</cp:revision>
  <cp:lastPrinted>2014-11-04T13:53:00Z</cp:lastPrinted>
  <dcterms:created xsi:type="dcterms:W3CDTF">2014-10-17T08:59:00Z</dcterms:created>
  <dcterms:modified xsi:type="dcterms:W3CDTF">2015-07-22T05:57:00Z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*T8799EF5B61C1*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http://filur.riksdagen.se/drop/DropOffLibrary/T8799EF5B61C1.docx</vt:lpwstr>
  </property>
  <property fmtid="{D5CDD505-2E9C-101B-9397-08002B2CF9AE}" pid="11" name="GUI">
    <vt:lpwstr>1</vt:lpwstr>
  </property>
</Properties>
</file>