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865C" w14:textId="7C0E1982" w:rsidR="00AB2303" w:rsidRDefault="00AB2303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</w:t>
      </w:r>
      <w:r w:rsidR="00BA0175">
        <w:t>18</w:t>
      </w:r>
      <w:r>
        <w:t>/</w:t>
      </w:r>
      <w:r w:rsidR="00BA0175">
        <w:t>19</w:t>
      </w:r>
      <w:r>
        <w:t>:</w:t>
      </w:r>
      <w:r w:rsidR="00BA0175">
        <w:t>891</w:t>
      </w:r>
      <w:r>
        <w:t xml:space="preserve"> av </w:t>
      </w:r>
      <w:r w:rsidRPr="00AB2303">
        <w:t>Christina Höj Larsen</w:t>
      </w:r>
      <w:r>
        <w:t xml:space="preserve"> (V)</w:t>
      </w:r>
      <w:r>
        <w:br/>
      </w:r>
      <w:r w:rsidRPr="00AB2303">
        <w:t>Utredning av medicinska åldersbedömningar</w:t>
      </w:r>
    </w:p>
    <w:p w14:paraId="525F3FE0" w14:textId="1A7AAEF1" w:rsidR="00AB2303" w:rsidRDefault="00AB2303" w:rsidP="00AB2303">
      <w:pPr>
        <w:pStyle w:val="Brdtext"/>
      </w:pPr>
      <w:r>
        <w:t>Christina Höj Larsen har frågat mig när jag avser att tillsätta den aviserade utredningen om de medicinska åldersbedömningarna.</w:t>
      </w:r>
    </w:p>
    <w:p w14:paraId="7E06832B" w14:textId="246B86CD" w:rsidR="00F13A37" w:rsidRDefault="003F4390" w:rsidP="003F4390">
      <w:pPr>
        <w:pStyle w:val="Brdtext"/>
      </w:pPr>
      <w:r>
        <w:t xml:space="preserve">I maj 2016 gav regeringen Rättsmedicinalverket i uppdrag att, utifrån aktuell forskning och beprövad erfarenhet, med stor skyndsamhet påbörja genomförandet av medicinska åldersbedömningar inom ramen för ansökningar om uppehållstillstånd. </w:t>
      </w:r>
    </w:p>
    <w:p w14:paraId="5077340A" w14:textId="58D29D8E" w:rsidR="008E3C8B" w:rsidRDefault="005731D2" w:rsidP="003F4390">
      <w:pPr>
        <w:pStyle w:val="Brdtext"/>
      </w:pPr>
      <w:r>
        <w:t xml:space="preserve">Det finns olika undersökningsmetoder för medicinsk åldersbedömning, men ingen som exakt kan bestämma en individs ålder. </w:t>
      </w:r>
      <w:r w:rsidR="003F4390" w:rsidRPr="003F4390">
        <w:t xml:space="preserve">Rättsmedicinalverket </w:t>
      </w:r>
      <w:r w:rsidR="003F4390">
        <w:t>har</w:t>
      </w:r>
      <w:r w:rsidR="003F4390" w:rsidRPr="003F4390">
        <w:t xml:space="preserve"> </w:t>
      </w:r>
      <w:r>
        <w:t xml:space="preserve">uppgett att man </w:t>
      </w:r>
      <w:r w:rsidR="003F4390" w:rsidRPr="003F4390">
        <w:t>vid valet av undersökningsmetod har gett företräde till metoder som har större sannolikhet att bedöma vuxna som barn än tvärt om.</w:t>
      </w:r>
      <w:r w:rsidR="00F13A37">
        <w:t xml:space="preserve"> </w:t>
      </w:r>
    </w:p>
    <w:p w14:paraId="3310B96A" w14:textId="234FFC2B" w:rsidR="00E12CFC" w:rsidRDefault="008C4626" w:rsidP="006A12F1">
      <w:pPr>
        <w:pStyle w:val="Brdtext"/>
      </w:pPr>
      <w:r>
        <w:t>A</w:t>
      </w:r>
      <w:r w:rsidR="003F4390">
        <w:t xml:space="preserve">lla former av medicinska åldersbedömningar innehåller </w:t>
      </w:r>
      <w:r>
        <w:t xml:space="preserve">dock </w:t>
      </w:r>
      <w:r w:rsidR="003F4390">
        <w:t>osäkerheter. Hur stora dessa osäkerheter är och på vilket sätt de återspeglas i Rättsmedicinalverkets utlåtanden har varit föremål för debatt.</w:t>
      </w:r>
      <w:r w:rsidR="00C1239F" w:rsidRPr="00C1239F">
        <w:t xml:space="preserve"> </w:t>
      </w:r>
      <w:r w:rsidR="00C1239F">
        <w:t xml:space="preserve">Mot bakgrund av detta </w:t>
      </w:r>
      <w:r w:rsidR="00392F04">
        <w:t>är det</w:t>
      </w:r>
      <w:r w:rsidR="00C1239F" w:rsidRPr="00C1239F">
        <w:t xml:space="preserve"> önskvärt med ett fördjupat kunskapsunderlag om den metod </w:t>
      </w:r>
      <w:r w:rsidR="00E12CFC">
        <w:br w:type="page"/>
      </w:r>
    </w:p>
    <w:p w14:paraId="127E8445" w14:textId="1B696D46" w:rsidR="00C472AE" w:rsidRDefault="00C1239F" w:rsidP="006A12F1">
      <w:pPr>
        <w:pStyle w:val="Brdtext"/>
      </w:pPr>
      <w:r w:rsidRPr="00C1239F">
        <w:lastRenderedPageBreak/>
        <w:t xml:space="preserve">som används av Rättsmedicinalverket. </w:t>
      </w:r>
      <w:r w:rsidR="00DD05D0" w:rsidRPr="00DD05D0">
        <w:t>Regeringen kommer därför nu att tillsätta en utredning med det uppdraget.</w:t>
      </w:r>
      <w:r w:rsidR="006B1E31">
        <w:t xml:space="preserve"> </w:t>
      </w:r>
    </w:p>
    <w:p w14:paraId="3A1444D7" w14:textId="77777777" w:rsidR="00E12CFC" w:rsidRDefault="00E12CFC" w:rsidP="006A12F1">
      <w:pPr>
        <w:pStyle w:val="Brdtext"/>
      </w:pPr>
    </w:p>
    <w:p w14:paraId="0A967ADF" w14:textId="0ECF89AE" w:rsidR="00AB2303" w:rsidRDefault="00AB230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4C3F05F1C2B409B91332772609BA1D2"/>
          </w:placeholder>
          <w:dataBinding w:prefixMappings="xmlns:ns0='http://lp/documentinfo/RK' " w:xpath="/ns0:DocumentInfo[1]/ns0:BaseInfo[1]/ns0:HeaderDate[1]" w:storeItemID="{7D09C4E2-88BC-4D3C-81B9-8D74DF1F8878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D63B7">
            <w:t>1</w:t>
          </w:r>
          <w:r w:rsidR="00322AA5">
            <w:t>1</w:t>
          </w:r>
          <w:r w:rsidR="00DD63B7">
            <w:t xml:space="preserve"> september 2019</w:t>
          </w:r>
        </w:sdtContent>
      </w:sdt>
    </w:p>
    <w:p w14:paraId="49F46DCA" w14:textId="77777777" w:rsidR="00AB2303" w:rsidRDefault="00AB2303" w:rsidP="004E7A8F">
      <w:pPr>
        <w:pStyle w:val="Brdtextutanavstnd"/>
      </w:pPr>
    </w:p>
    <w:p w14:paraId="4124C1BD" w14:textId="77777777" w:rsidR="00AB2303" w:rsidRDefault="00AB2303" w:rsidP="004E7A8F">
      <w:pPr>
        <w:pStyle w:val="Brdtextutanavstnd"/>
      </w:pPr>
    </w:p>
    <w:p w14:paraId="3A2943F5" w14:textId="77777777" w:rsidR="00AB2303" w:rsidRDefault="00AB2303" w:rsidP="004E7A8F">
      <w:pPr>
        <w:pStyle w:val="Brdtextutanavstnd"/>
      </w:pPr>
    </w:p>
    <w:p w14:paraId="5C20CEBE" w14:textId="12F2E9C4" w:rsidR="00AB2303" w:rsidRDefault="00AB2303" w:rsidP="00422A41">
      <w:pPr>
        <w:pStyle w:val="Brdtext"/>
      </w:pPr>
      <w:r>
        <w:t>Morgan Johansson</w:t>
      </w:r>
    </w:p>
    <w:p w14:paraId="71A82676" w14:textId="77777777" w:rsidR="00AB2303" w:rsidRPr="00DB48AB" w:rsidRDefault="00AB2303" w:rsidP="00DB48AB">
      <w:pPr>
        <w:pStyle w:val="Brdtext"/>
      </w:pPr>
    </w:p>
    <w:sectPr w:rsidR="00AB2303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6042" w14:textId="77777777" w:rsidR="00AB2303" w:rsidRDefault="00AB2303" w:rsidP="00A87A54">
      <w:pPr>
        <w:spacing w:after="0" w:line="240" w:lineRule="auto"/>
      </w:pPr>
      <w:r>
        <w:separator/>
      </w:r>
    </w:p>
  </w:endnote>
  <w:endnote w:type="continuationSeparator" w:id="0">
    <w:p w14:paraId="53B4095D" w14:textId="77777777" w:rsidR="00AB2303" w:rsidRDefault="00AB230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AC2F11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9F6C3D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D4ECE9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3A7896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357799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955FA9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337A8D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B450D4D" w14:textId="77777777" w:rsidTr="00C26068">
      <w:trPr>
        <w:trHeight w:val="227"/>
      </w:trPr>
      <w:tc>
        <w:tcPr>
          <w:tcW w:w="4074" w:type="dxa"/>
        </w:tcPr>
        <w:p w14:paraId="727AE6D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FF7AA1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31BE77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4953" w14:textId="77777777" w:rsidR="00AB2303" w:rsidRDefault="00AB2303" w:rsidP="00A87A54">
      <w:pPr>
        <w:spacing w:after="0" w:line="240" w:lineRule="auto"/>
      </w:pPr>
      <w:r>
        <w:separator/>
      </w:r>
    </w:p>
  </w:footnote>
  <w:footnote w:type="continuationSeparator" w:id="0">
    <w:p w14:paraId="70E2C785" w14:textId="77777777" w:rsidR="00AB2303" w:rsidRDefault="00AB230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B2303" w14:paraId="29850967" w14:textId="77777777" w:rsidTr="00C93EBA">
      <w:trPr>
        <w:trHeight w:val="227"/>
      </w:trPr>
      <w:tc>
        <w:tcPr>
          <w:tcW w:w="5534" w:type="dxa"/>
        </w:tcPr>
        <w:p w14:paraId="60DFC689" w14:textId="77777777" w:rsidR="00AB2303" w:rsidRPr="007D73AB" w:rsidRDefault="00AB2303">
          <w:pPr>
            <w:pStyle w:val="Sidhuvud"/>
          </w:pPr>
        </w:p>
      </w:tc>
      <w:tc>
        <w:tcPr>
          <w:tcW w:w="3170" w:type="dxa"/>
          <w:vAlign w:val="bottom"/>
        </w:tcPr>
        <w:p w14:paraId="03D068F0" w14:textId="77777777" w:rsidR="00AB2303" w:rsidRPr="007D73AB" w:rsidRDefault="00AB2303" w:rsidP="00340DE0">
          <w:pPr>
            <w:pStyle w:val="Sidhuvud"/>
          </w:pPr>
        </w:p>
      </w:tc>
      <w:tc>
        <w:tcPr>
          <w:tcW w:w="1134" w:type="dxa"/>
        </w:tcPr>
        <w:p w14:paraId="6D5679A1" w14:textId="77777777" w:rsidR="00AB2303" w:rsidRDefault="00AB2303" w:rsidP="005A703A">
          <w:pPr>
            <w:pStyle w:val="Sidhuvud"/>
          </w:pPr>
        </w:p>
      </w:tc>
    </w:tr>
    <w:tr w:rsidR="00AB2303" w14:paraId="3AB5A22C" w14:textId="77777777" w:rsidTr="00C93EBA">
      <w:trPr>
        <w:trHeight w:val="1928"/>
      </w:trPr>
      <w:tc>
        <w:tcPr>
          <w:tcW w:w="5534" w:type="dxa"/>
        </w:tcPr>
        <w:p w14:paraId="6FC68E41" w14:textId="77777777" w:rsidR="00AB2303" w:rsidRPr="00340DE0" w:rsidRDefault="00AB230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498D055" wp14:editId="257D467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F4C4BA6" w14:textId="77777777" w:rsidR="00AB2303" w:rsidRPr="00710A6C" w:rsidRDefault="00AB2303" w:rsidP="00EE3C0F">
          <w:pPr>
            <w:pStyle w:val="Sidhuvud"/>
            <w:rPr>
              <w:b/>
            </w:rPr>
          </w:pPr>
        </w:p>
        <w:p w14:paraId="1CFEF8D9" w14:textId="77777777" w:rsidR="00AB2303" w:rsidRDefault="00AB2303" w:rsidP="00EE3C0F">
          <w:pPr>
            <w:pStyle w:val="Sidhuvud"/>
          </w:pPr>
        </w:p>
        <w:p w14:paraId="7C9D52A1" w14:textId="77777777" w:rsidR="00AB2303" w:rsidRDefault="00AB2303" w:rsidP="00EE3C0F">
          <w:pPr>
            <w:pStyle w:val="Sidhuvud"/>
          </w:pPr>
        </w:p>
        <w:p w14:paraId="3A77D45D" w14:textId="77777777" w:rsidR="00AB2303" w:rsidRDefault="00AB2303" w:rsidP="00EE3C0F">
          <w:pPr>
            <w:pStyle w:val="Sidhuvud"/>
          </w:pPr>
        </w:p>
        <w:p w14:paraId="221AC097" w14:textId="76F3B872" w:rsidR="00AB2303" w:rsidRDefault="00322AA5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50D6B763A053438EBF8CD29FD30C596B"/>
              </w:placeholder>
              <w:dataBinding w:prefixMappings="xmlns:ns0='http://lp/documentinfo/RK' " w:xpath="/ns0:DocumentInfo[1]/ns0:BaseInfo[1]/ns0:Dnr[1]" w:storeItemID="{7D09C4E2-88BC-4D3C-81B9-8D74DF1F8878}"/>
              <w:text/>
            </w:sdtPr>
            <w:sdtEndPr/>
            <w:sdtContent>
              <w:r w:rsidR="00AB2303">
                <w:t>Ju2019/</w:t>
              </w:r>
            </w:sdtContent>
          </w:sdt>
          <w:r w:rsidR="00DD2D31">
            <w:t>02712/POL</w:t>
          </w:r>
        </w:p>
        <w:sdt>
          <w:sdtPr>
            <w:alias w:val="DocNumber"/>
            <w:tag w:val="DocNumber"/>
            <w:id w:val="1726028884"/>
            <w:placeholder>
              <w:docPart w:val="67BB9527588C498E8C144A29BA9D5320"/>
            </w:placeholder>
            <w:showingPlcHdr/>
            <w:dataBinding w:prefixMappings="xmlns:ns0='http://lp/documentinfo/RK' " w:xpath="/ns0:DocumentInfo[1]/ns0:BaseInfo[1]/ns0:DocNumber[1]" w:storeItemID="{7D09C4E2-88BC-4D3C-81B9-8D74DF1F8878}"/>
            <w:text/>
          </w:sdtPr>
          <w:sdtEndPr/>
          <w:sdtContent>
            <w:p w14:paraId="775B1B4C" w14:textId="77777777" w:rsidR="00AB2303" w:rsidRDefault="00AB230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D332685" w14:textId="77777777" w:rsidR="00AB2303" w:rsidRDefault="00AB2303" w:rsidP="00EE3C0F">
          <w:pPr>
            <w:pStyle w:val="Sidhuvud"/>
          </w:pPr>
        </w:p>
      </w:tc>
      <w:tc>
        <w:tcPr>
          <w:tcW w:w="1134" w:type="dxa"/>
        </w:tcPr>
        <w:p w14:paraId="2E59BC85" w14:textId="77777777" w:rsidR="00AB2303" w:rsidRDefault="00AB2303" w:rsidP="0094502D">
          <w:pPr>
            <w:pStyle w:val="Sidhuvud"/>
          </w:pPr>
        </w:p>
        <w:p w14:paraId="43A20C10" w14:textId="77777777" w:rsidR="00AB2303" w:rsidRPr="0094502D" w:rsidRDefault="00AB2303" w:rsidP="00EC71A6">
          <w:pPr>
            <w:pStyle w:val="Sidhuvud"/>
          </w:pPr>
        </w:p>
      </w:tc>
    </w:tr>
    <w:tr w:rsidR="00AB2303" w14:paraId="630E6F7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1B91BD821BD4B35BD9C60CDF78B388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51B3C16" w14:textId="77777777" w:rsidR="00AB2303" w:rsidRPr="00AB2303" w:rsidRDefault="00AB2303" w:rsidP="00340DE0">
              <w:pPr>
                <w:pStyle w:val="Sidhuvud"/>
                <w:rPr>
                  <w:b/>
                </w:rPr>
              </w:pPr>
              <w:r w:rsidRPr="00AB2303">
                <w:rPr>
                  <w:b/>
                </w:rPr>
                <w:t>Justitiedepartementet</w:t>
              </w:r>
            </w:p>
            <w:p w14:paraId="60DD0A7B" w14:textId="77777777" w:rsidR="00AB2303" w:rsidRPr="00340DE0" w:rsidRDefault="00AB2303" w:rsidP="00340DE0">
              <w:pPr>
                <w:pStyle w:val="Sidhuvud"/>
              </w:pPr>
              <w:r w:rsidRPr="00AB2303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B65B46097704E8AACB8796170141423"/>
          </w:placeholder>
          <w:dataBinding w:prefixMappings="xmlns:ns0='http://lp/documentinfo/RK' " w:xpath="/ns0:DocumentInfo[1]/ns0:BaseInfo[1]/ns0:Recipient[1]" w:storeItemID="{7D09C4E2-88BC-4D3C-81B9-8D74DF1F8878}"/>
          <w:text w:multiLine="1"/>
        </w:sdtPr>
        <w:sdtEndPr/>
        <w:sdtContent>
          <w:tc>
            <w:tcPr>
              <w:tcW w:w="3170" w:type="dxa"/>
            </w:tcPr>
            <w:p w14:paraId="1AE7FF81" w14:textId="77777777" w:rsidR="00AB2303" w:rsidRDefault="00AB230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141C424" w14:textId="77777777" w:rsidR="00AB2303" w:rsidRDefault="00AB2303" w:rsidP="003E6020">
          <w:pPr>
            <w:pStyle w:val="Sidhuvud"/>
          </w:pPr>
        </w:p>
      </w:tc>
    </w:tr>
  </w:tbl>
  <w:p w14:paraId="3BD738F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03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4A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77053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2AA5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2F04"/>
    <w:rsid w:val="00393680"/>
    <w:rsid w:val="00394D4C"/>
    <w:rsid w:val="00395D9F"/>
    <w:rsid w:val="003A1315"/>
    <w:rsid w:val="003A2E73"/>
    <w:rsid w:val="003A3071"/>
    <w:rsid w:val="003A5969"/>
    <w:rsid w:val="003A5C58"/>
    <w:rsid w:val="003A77B5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19C3"/>
    <w:rsid w:val="003E30BD"/>
    <w:rsid w:val="003E38CE"/>
    <w:rsid w:val="003E5A50"/>
    <w:rsid w:val="003E6020"/>
    <w:rsid w:val="003F1F1F"/>
    <w:rsid w:val="003F299F"/>
    <w:rsid w:val="003F2F1D"/>
    <w:rsid w:val="003F4390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72AA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1D2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7E4F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1E31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4684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3237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26CCF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4626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3C8B"/>
    <w:rsid w:val="008E65A8"/>
    <w:rsid w:val="008E77D6"/>
    <w:rsid w:val="008F22AE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3382"/>
    <w:rsid w:val="00973084"/>
    <w:rsid w:val="00974520"/>
    <w:rsid w:val="00974B59"/>
    <w:rsid w:val="00975341"/>
    <w:rsid w:val="0097653D"/>
    <w:rsid w:val="00984EA2"/>
    <w:rsid w:val="00986CC3"/>
    <w:rsid w:val="0099068E"/>
    <w:rsid w:val="0099086C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2303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0EB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56FDA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0175"/>
    <w:rsid w:val="00BA2CF3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239F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472AE"/>
    <w:rsid w:val="00C50045"/>
    <w:rsid w:val="00C50771"/>
    <w:rsid w:val="00C508BE"/>
    <w:rsid w:val="00C55FE8"/>
    <w:rsid w:val="00C63EC4"/>
    <w:rsid w:val="00C64CD9"/>
    <w:rsid w:val="00C670F8"/>
    <w:rsid w:val="00C6780B"/>
    <w:rsid w:val="00C71C37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5D0"/>
    <w:rsid w:val="00DD0722"/>
    <w:rsid w:val="00DD0B3D"/>
    <w:rsid w:val="00DD212F"/>
    <w:rsid w:val="00DD2D31"/>
    <w:rsid w:val="00DD63B7"/>
    <w:rsid w:val="00DE18F5"/>
    <w:rsid w:val="00DE73D2"/>
    <w:rsid w:val="00DF5BFB"/>
    <w:rsid w:val="00DF5CD6"/>
    <w:rsid w:val="00E022DA"/>
    <w:rsid w:val="00E03BCB"/>
    <w:rsid w:val="00E124DC"/>
    <w:rsid w:val="00E12CFC"/>
    <w:rsid w:val="00E15A41"/>
    <w:rsid w:val="00E22D68"/>
    <w:rsid w:val="00E247D9"/>
    <w:rsid w:val="00E258D8"/>
    <w:rsid w:val="00E26DDF"/>
    <w:rsid w:val="00E30167"/>
    <w:rsid w:val="00E31355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3A37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05FBC1"/>
  <w15:docId w15:val="{71C05F4A-8F0C-4890-9793-EB6774FF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D6B763A053438EBF8CD29FD30C5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3A9A6-D9E7-416A-8BC1-88DE302C5B4F}"/>
      </w:docPartPr>
      <w:docPartBody>
        <w:p w:rsidR="00F90DEB" w:rsidRDefault="00FB6A64" w:rsidP="00FB6A64">
          <w:pPr>
            <w:pStyle w:val="50D6B763A053438EBF8CD29FD30C59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BB9527588C498E8C144A29BA9D5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A3CA5-C27E-41DD-9FF3-65571B90AC49}"/>
      </w:docPartPr>
      <w:docPartBody>
        <w:p w:rsidR="00F90DEB" w:rsidRDefault="00FB6A64" w:rsidP="00FB6A64">
          <w:pPr>
            <w:pStyle w:val="67BB9527588C498E8C144A29BA9D53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B91BD821BD4B35BD9C60CDF78B3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A4499-EDC4-49C5-B467-BB98C8C5C95D}"/>
      </w:docPartPr>
      <w:docPartBody>
        <w:p w:rsidR="00F90DEB" w:rsidRDefault="00FB6A64" w:rsidP="00FB6A64">
          <w:pPr>
            <w:pStyle w:val="91B91BD821BD4B35BD9C60CDF78B38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65B46097704E8AACB8796170141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7D30C-EC2A-47ED-8B89-CA2E3E5E2861}"/>
      </w:docPartPr>
      <w:docPartBody>
        <w:p w:rsidR="00F90DEB" w:rsidRDefault="00FB6A64" w:rsidP="00FB6A64">
          <w:pPr>
            <w:pStyle w:val="7B65B46097704E8AACB87961701414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C3F05F1C2B409B91332772609BA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97748-5584-4F2B-8918-8374373DCF2B}"/>
      </w:docPartPr>
      <w:docPartBody>
        <w:p w:rsidR="00F90DEB" w:rsidRDefault="00FB6A64" w:rsidP="00FB6A64">
          <w:pPr>
            <w:pStyle w:val="54C3F05F1C2B409B91332772609BA1D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64"/>
    <w:rsid w:val="00F90DEB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E695714DC724F329356D696EDE41CFA">
    <w:name w:val="9E695714DC724F329356D696EDE41CFA"/>
    <w:rsid w:val="00FB6A64"/>
  </w:style>
  <w:style w:type="character" w:styleId="Platshllartext">
    <w:name w:val="Placeholder Text"/>
    <w:basedOn w:val="Standardstycketeckensnitt"/>
    <w:uiPriority w:val="99"/>
    <w:semiHidden/>
    <w:rsid w:val="00FB6A64"/>
    <w:rPr>
      <w:noProof w:val="0"/>
      <w:color w:val="808080"/>
    </w:rPr>
  </w:style>
  <w:style w:type="paragraph" w:customStyle="1" w:styleId="9D46F5F32D5444E8A27C073E607681CB">
    <w:name w:val="9D46F5F32D5444E8A27C073E607681CB"/>
    <w:rsid w:val="00FB6A64"/>
  </w:style>
  <w:style w:type="paragraph" w:customStyle="1" w:styleId="C2490454DC124649B679DD8662D600EC">
    <w:name w:val="C2490454DC124649B679DD8662D600EC"/>
    <w:rsid w:val="00FB6A64"/>
  </w:style>
  <w:style w:type="paragraph" w:customStyle="1" w:styleId="2CFE559C2C1E409887D6B731C0FC1EBD">
    <w:name w:val="2CFE559C2C1E409887D6B731C0FC1EBD"/>
    <w:rsid w:val="00FB6A64"/>
  </w:style>
  <w:style w:type="paragraph" w:customStyle="1" w:styleId="50D6B763A053438EBF8CD29FD30C596B">
    <w:name w:val="50D6B763A053438EBF8CD29FD30C596B"/>
    <w:rsid w:val="00FB6A64"/>
  </w:style>
  <w:style w:type="paragraph" w:customStyle="1" w:styleId="67BB9527588C498E8C144A29BA9D5320">
    <w:name w:val="67BB9527588C498E8C144A29BA9D5320"/>
    <w:rsid w:val="00FB6A64"/>
  </w:style>
  <w:style w:type="paragraph" w:customStyle="1" w:styleId="FC41EB0D80E7473981FCE2DAC48B2DDF">
    <w:name w:val="FC41EB0D80E7473981FCE2DAC48B2DDF"/>
    <w:rsid w:val="00FB6A64"/>
  </w:style>
  <w:style w:type="paragraph" w:customStyle="1" w:styleId="A7742489A513463BAEA3DAF7E3ECA164">
    <w:name w:val="A7742489A513463BAEA3DAF7E3ECA164"/>
    <w:rsid w:val="00FB6A64"/>
  </w:style>
  <w:style w:type="paragraph" w:customStyle="1" w:styleId="25957CB763564EFAB9C309B0C71AD126">
    <w:name w:val="25957CB763564EFAB9C309B0C71AD126"/>
    <w:rsid w:val="00FB6A64"/>
  </w:style>
  <w:style w:type="paragraph" w:customStyle="1" w:styleId="91B91BD821BD4B35BD9C60CDF78B3882">
    <w:name w:val="91B91BD821BD4B35BD9C60CDF78B3882"/>
    <w:rsid w:val="00FB6A64"/>
  </w:style>
  <w:style w:type="paragraph" w:customStyle="1" w:styleId="7B65B46097704E8AACB8796170141423">
    <w:name w:val="7B65B46097704E8AACB8796170141423"/>
    <w:rsid w:val="00FB6A64"/>
  </w:style>
  <w:style w:type="paragraph" w:customStyle="1" w:styleId="F51122BBECDF44BBB11C9F450C4D9961">
    <w:name w:val="F51122BBECDF44BBB11C9F450C4D9961"/>
    <w:rsid w:val="00FB6A64"/>
  </w:style>
  <w:style w:type="paragraph" w:customStyle="1" w:styleId="FB033CDAC41047D389A11E774E8B4AA0">
    <w:name w:val="FB033CDAC41047D389A11E774E8B4AA0"/>
    <w:rsid w:val="00FB6A64"/>
  </w:style>
  <w:style w:type="paragraph" w:customStyle="1" w:styleId="0ED02F6C62534BE08DEF25FC8F7F0C1A">
    <w:name w:val="0ED02F6C62534BE08DEF25FC8F7F0C1A"/>
    <w:rsid w:val="00FB6A64"/>
  </w:style>
  <w:style w:type="paragraph" w:customStyle="1" w:styleId="5B16B4D6CC2E483AB18CC11F7AB27334">
    <w:name w:val="5B16B4D6CC2E483AB18CC11F7AB27334"/>
    <w:rsid w:val="00FB6A64"/>
  </w:style>
  <w:style w:type="paragraph" w:customStyle="1" w:styleId="88A12D7CDED746849C558C2929D43285">
    <w:name w:val="88A12D7CDED746849C558C2929D43285"/>
    <w:rsid w:val="00FB6A64"/>
  </w:style>
  <w:style w:type="paragraph" w:customStyle="1" w:styleId="54C3F05F1C2B409B91332772609BA1D2">
    <w:name w:val="54C3F05F1C2B409B91332772609BA1D2"/>
    <w:rsid w:val="00FB6A64"/>
  </w:style>
  <w:style w:type="paragraph" w:customStyle="1" w:styleId="9D4C6B9481FF4E269DD0B7CC43771843">
    <w:name w:val="9D4C6B9481FF4E269DD0B7CC43771843"/>
    <w:rsid w:val="00FB6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4d2d0016-0570-4c38-9285-cfcc5c80ccd8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f6ce49d9-61d1-442a-b604-4b3d1652d61e">5TRAFZNYHMRX-1696771227-874</_dlc_DocId>
    <_dlc_DocIdUrl xmlns="f6ce49d9-61d1-442a-b604-4b3d1652d61e">
      <Url>https://dhs.sp.regeringskansliet.se/yta/ju-a/_layouts/15/DocIdRedir.aspx?ID=5TRAFZNYHMRX-1696771227-874</Url>
      <Description>5TRAFZNYHMRX-1696771227-874</Description>
    </_dlc_DocIdUrl>
  </documentManagement>
</p:properti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2019-09-11T00:00:00</HeaderDate>
    <Office/>
    <Dnr>Ju2019/</Dnr>
    <ParagrafNr/>
    <DocumentTitle/>
    <VisitingAddress/>
    <Extra1/>
    <Extra2/>
    <Extra3>Christina Höj Larsen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2019-09-11T00:00:00</HeaderDate>
    <Office/>
    <Dnr>Ju2019/</Dnr>
    <ParagrafNr/>
    <DocumentTitle/>
    <VisitingAddress/>
    <Extra1/>
    <Extra2/>
    <Extra3>Christina Höj Larsen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4216-21D1-4E4D-9D0C-3FE57AAD8979}"/>
</file>

<file path=customXml/itemProps2.xml><?xml version="1.0" encoding="utf-8"?>
<ds:datastoreItem xmlns:ds="http://schemas.openxmlformats.org/officeDocument/2006/customXml" ds:itemID="{92E98FFE-C197-42A3-9056-9817C1C9202E}"/>
</file>

<file path=customXml/itemProps3.xml><?xml version="1.0" encoding="utf-8"?>
<ds:datastoreItem xmlns:ds="http://schemas.openxmlformats.org/officeDocument/2006/customXml" ds:itemID="{F965B0A9-54D5-43AB-9A5E-270133D0674E}"/>
</file>

<file path=customXml/itemProps4.xml><?xml version="1.0" encoding="utf-8"?>
<ds:datastoreItem xmlns:ds="http://schemas.openxmlformats.org/officeDocument/2006/customXml" ds:itemID="{576E605B-1F80-40B6-9313-AA5B60516E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E98FFE-C197-42A3-9056-9817C1C9202E}">
  <ds:schemaRefs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f6ce49d9-61d1-442a-b604-4b3d1652d61e"/>
    <ds:schemaRef ds:uri="http://purl.org/dc/terms/"/>
    <ds:schemaRef ds:uri="http://schemas.openxmlformats.org/package/2006/metadata/core-properties"/>
    <ds:schemaRef ds:uri="18f3d968-6251-40b0-9f11-012b293496c2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D09C4E2-88BC-4D3C-81B9-8D74DF1F8878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7D09C4E2-88BC-4D3C-81B9-8D74DF1F8878}"/>
</file>

<file path=customXml/itemProps8.xml><?xml version="1.0" encoding="utf-8"?>
<ds:datastoreItem xmlns:ds="http://schemas.openxmlformats.org/officeDocument/2006/customXml" ds:itemID="{AD9A26C9-00A5-4E34-AB19-B1B4CB13EE5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891 av Christina Höj Larsen (V) Utredning av medicinska åldersbedömningar.docx</dc:title>
  <dc:subject/>
  <dc:creator>Lars E Andersson</dc:creator>
  <cp:keywords/>
  <dc:description/>
  <cp:lastModifiedBy>Gunilla Hansson-Böe</cp:lastModifiedBy>
  <cp:revision>3</cp:revision>
  <cp:lastPrinted>2019-08-21T12:17:00Z</cp:lastPrinted>
  <dcterms:created xsi:type="dcterms:W3CDTF">2019-09-09T08:34:00Z</dcterms:created>
  <dcterms:modified xsi:type="dcterms:W3CDTF">2019-09-09T08:34:00Z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e72c341c-f19c-41af-b4b8-6e46fc04d5a0</vt:lpwstr>
  </property>
</Properties>
</file>