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8F1C113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43096C7500B548E9A344B43AC4DAC659"/>
        </w:placeholder>
        <w15:appearance w15:val="hidden"/>
        <w:text/>
      </w:sdtPr>
      <w:sdtEndPr/>
      <w:sdtContent>
        <w:p w:rsidR="00AF30DD" w:rsidP="00CC4C93" w:rsidRDefault="00AF30DD" w14:paraId="48F1C114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32b30b7d-2f33-45f3-b8ba-f12ad90f782c"/>
        <w:id w:val="1834491270"/>
        <w:lock w:val="sdtLocked"/>
      </w:sdtPr>
      <w:sdtEndPr/>
      <w:sdtContent>
        <w:p w:rsidR="003A6959" w:rsidRDefault="0000193D" w14:paraId="48F1C115" w14:textId="77777777">
          <w:pPr>
            <w:pStyle w:val="Frslagstext"/>
          </w:pPr>
          <w:r>
            <w:t>Riksdagen ställer sig bakom det som anförs i motionen om rätt att vara föräldraledig vid politiska uppdrag och tillkännager detta för regeringen.</w:t>
          </w:r>
        </w:p>
      </w:sdtContent>
    </w:sdt>
    <w:p w:rsidR="00AF30DD" w:rsidP="00AF30DD" w:rsidRDefault="000156D9" w14:paraId="48F1C116" w14:textId="77777777">
      <w:pPr>
        <w:pStyle w:val="Rubrik1"/>
      </w:pPr>
      <w:bookmarkStart w:name="MotionsStart" w:id="0"/>
      <w:bookmarkEnd w:id="0"/>
      <w:r>
        <w:t>Motivering</w:t>
      </w:r>
    </w:p>
    <w:p w:rsidR="00A513DC" w:rsidP="00A513DC" w:rsidRDefault="00A513DC" w14:paraId="48F1C117" w14:textId="77777777">
      <w:pPr>
        <w:pStyle w:val="Normalutanindragellerluft"/>
      </w:pPr>
      <w:r>
        <w:t xml:space="preserve">I allt fler kommuner, landsting och regioner är det idag möjligt att vara föräldraledig från ett politiskt uppdrag. Hur detta ska gå till styr man upp i sina lokala reglementen. Detta är en viktig faktor för att vi ska kunna locka personer i ålder då småbarn är en aktualitet samt att man ska kunna kombinera ett aktivt föräldraskap med politiska uppdrag. Detta är inte minst viktigt ur ett jämställdhetsperspektiv nu 2015. </w:t>
      </w:r>
    </w:p>
    <w:p w:rsidR="00A513DC" w:rsidP="00A513DC" w:rsidRDefault="00A513DC" w14:paraId="48F1C118" w14:textId="77858D53">
      <w:pPr>
        <w:pStyle w:val="Normalutanindragellerluft"/>
      </w:pPr>
      <w:r>
        <w:t>Tyvärr finns det idag exempel på kommuner där man inte når fram via anpassningar av lokala reglementen trots att det är den enklaste, och kanske bästa, vägen i denna fråga. Att behöva avsäga sig sitt uppdrag för att kunna vara föräldr</w:t>
      </w:r>
      <w:r w:rsidR="00D771E0">
        <w:t>aledig känns såväl föråldrat som</w:t>
      </w:r>
      <w:r>
        <w:t xml:space="preserve"> diskriminerande.</w:t>
      </w:r>
    </w:p>
    <w:p w:rsidR="00AF30DD" w:rsidP="00A513DC" w:rsidRDefault="00A513DC" w14:paraId="48F1C119" w14:textId="72A966C4">
      <w:pPr>
        <w:pStyle w:val="Normalutanindragellerluft"/>
      </w:pPr>
      <w:r>
        <w:t xml:space="preserve">Frågan om villkoren för de förtroendevalda regleras i </w:t>
      </w:r>
      <w:r w:rsidR="00D771E0">
        <w:t>kommunallagens fjärde</w:t>
      </w:r>
      <w:r>
        <w:t xml:space="preserve"> kapitel. Här menar vi att det bör införas en bestämmelse om att förälder har </w:t>
      </w:r>
      <w:r>
        <w:lastRenderedPageBreak/>
        <w:t>rätt till att ta föräldraledigt från politiskt uppdrag då föräldrapeng eller tillfällig föräldrapeng utbetalas. När så sker ska en ersättare kunna väljas på den tid</w:t>
      </w:r>
      <w:r w:rsidR="00D771E0">
        <w:t xml:space="preserve"> föräldraledigheten avser. R</w:t>
      </w:r>
      <w:r>
        <w:t>eglerna för utformning av ledighe</w:t>
      </w:r>
      <w:r w:rsidR="00D771E0">
        <w:t>ten och val av ersättare</w:t>
      </w:r>
      <w:bookmarkStart w:name="_GoBack" w:id="1"/>
      <w:bookmarkEnd w:id="1"/>
      <w:r>
        <w:t xml:space="preserve"> kan företrädesvis delegeras till att beskrivas i det lokala reglementet.   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33B3E28E21464FDCA773FDE05EF253A2"/>
        </w:placeholder>
        <w15:appearance w15:val="hidden"/>
      </w:sdtPr>
      <w:sdtEndPr/>
      <w:sdtContent>
        <w:p w:rsidRPr="00ED19F0" w:rsidR="00865E70" w:rsidP="005A372B" w:rsidRDefault="00D771E0" w14:paraId="48F1C11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Suzanne Svensson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Peter Jeppsson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Monica Haider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F1174" w:rsidRDefault="007F1174" w14:paraId="48F1C124" w14:textId="77777777"/>
    <w:sectPr w:rsidR="007F1174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1C126" w14:textId="77777777" w:rsidR="00E77DE2" w:rsidRDefault="00E77DE2" w:rsidP="000C1CAD">
      <w:pPr>
        <w:spacing w:line="240" w:lineRule="auto"/>
      </w:pPr>
      <w:r>
        <w:separator/>
      </w:r>
    </w:p>
  </w:endnote>
  <w:endnote w:type="continuationSeparator" w:id="0">
    <w:p w14:paraId="48F1C127" w14:textId="77777777" w:rsidR="00E77DE2" w:rsidRDefault="00E77DE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1C12B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771E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1C132" w14:textId="77777777" w:rsidR="00BA2B9D" w:rsidRDefault="00BA2B9D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201509241112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201510011622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16:22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16:22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1C124" w14:textId="77777777" w:rsidR="00E77DE2" w:rsidRDefault="00E77DE2" w:rsidP="000C1CAD">
      <w:pPr>
        <w:spacing w:line="240" w:lineRule="auto"/>
      </w:pPr>
      <w:r>
        <w:separator/>
      </w:r>
    </w:p>
  </w:footnote>
  <w:footnote w:type="continuationSeparator" w:id="0">
    <w:p w14:paraId="48F1C125" w14:textId="77777777" w:rsidR="00E77DE2" w:rsidRDefault="00E77DE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8F1C12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D771E0" w14:paraId="48F1C12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:800</w:t>
        </w:r>
      </w:sdtContent>
    </w:sdt>
  </w:p>
  <w:p w:rsidR="00A42228" w:rsidP="00283E0F" w:rsidRDefault="00D771E0" w14:paraId="48F1C12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Suzanne Svensson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3952B5" w14:paraId="48F1C130" w14:textId="00680432">
        <w:pPr>
          <w:pStyle w:val="FSHRub2"/>
        </w:pPr>
        <w:r>
          <w:t>Rätt till föräldraledighet</w:t>
        </w:r>
        <w:r w:rsidR="00682EEC">
          <w:t xml:space="preserve"> från politiskt uppdrag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8F1C13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952B5"/>
    <w:rsid w:val="0000193D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52B5"/>
    <w:rsid w:val="00396398"/>
    <w:rsid w:val="00396C72"/>
    <w:rsid w:val="00397D42"/>
    <w:rsid w:val="003A4576"/>
    <w:rsid w:val="003A50FA"/>
    <w:rsid w:val="003A517F"/>
    <w:rsid w:val="003A6959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5E4B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72B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76EA7"/>
    <w:rsid w:val="006806B7"/>
    <w:rsid w:val="00680CB1"/>
    <w:rsid w:val="006814EE"/>
    <w:rsid w:val="0068238B"/>
    <w:rsid w:val="00682EEC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1174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55FB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24A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3DC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6745A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2B9D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771E0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77D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F1C113"/>
  <w15:chartTrackingRefBased/>
  <w15:docId w15:val="{1D830C9A-8AE5-4085-B1E6-C126EF05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096C7500B548E9A344B43AC4DAC6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C355EA-B288-4F54-89FA-55027F1B2F77}"/>
      </w:docPartPr>
      <w:docPartBody>
        <w:p w:rsidR="00095F99" w:rsidRDefault="00805AFB">
          <w:pPr>
            <w:pStyle w:val="43096C7500B548E9A344B43AC4DAC65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3B3E28E21464FDCA773FDE05EF253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0E513C-F9D7-4B56-A1D1-C0ED86AA1B88}"/>
      </w:docPartPr>
      <w:docPartBody>
        <w:p w:rsidR="00095F99" w:rsidRDefault="00805AFB">
          <w:pPr>
            <w:pStyle w:val="33B3E28E21464FDCA773FDE05EF253A2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99"/>
    <w:rsid w:val="00095F99"/>
    <w:rsid w:val="0080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3096C7500B548E9A344B43AC4DAC659">
    <w:name w:val="43096C7500B548E9A344B43AC4DAC659"/>
  </w:style>
  <w:style w:type="paragraph" w:customStyle="1" w:styleId="CB980D6F092942D1AD3ABE0A19F8D9BF">
    <w:name w:val="CB980D6F092942D1AD3ABE0A19F8D9BF"/>
  </w:style>
  <w:style w:type="paragraph" w:customStyle="1" w:styleId="33B3E28E21464FDCA773FDE05EF253A2">
    <w:name w:val="33B3E28E21464FDCA773FDE05EF253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3884</RubrikLookup>
    <MotionGuid xmlns="00d11361-0b92-4bae-a181-288d6a55b763">2092d51e-624b-4726-98ef-4830728d303c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E33B3-B0E4-4A51-9BCF-F276AD936C83}"/>
</file>

<file path=customXml/itemProps2.xml><?xml version="1.0" encoding="utf-8"?>
<ds:datastoreItem xmlns:ds="http://schemas.openxmlformats.org/officeDocument/2006/customXml" ds:itemID="{71A729C1-E020-43A7-A949-93C3883A11A9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23DBCEA4-D302-4F6A-ADD8-AEF74264AA92}"/>
</file>

<file path=customXml/itemProps5.xml><?xml version="1.0" encoding="utf-8"?>
<ds:datastoreItem xmlns:ds="http://schemas.openxmlformats.org/officeDocument/2006/customXml" ds:itemID="{F7C55C39-A015-4E0E-907C-F8EC63ADB26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2</Pages>
  <Words>230</Words>
  <Characters>1237</Characters>
  <Application>Microsoft Office Word</Application>
  <DocSecurity>0</DocSecurity>
  <Lines>27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201516S9027 Rätt till föräldraledighet</vt:lpstr>
      <vt:lpstr/>
    </vt:vector>
  </TitlesOfParts>
  <Company>Sveriges riksdag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201516S9027 Rätt till föräldraledighet</dc:title>
  <dc:subject/>
  <dc:creator>Daniel Kreivi</dc:creator>
  <cp:keywords/>
  <dc:description/>
  <cp:lastModifiedBy>Kerstin Carlqvist</cp:lastModifiedBy>
  <cp:revision>8</cp:revision>
  <cp:lastPrinted>2015-10-01T14:22:00Z</cp:lastPrinted>
  <dcterms:created xsi:type="dcterms:W3CDTF">2015-09-24T09:12:00Z</dcterms:created>
  <dcterms:modified xsi:type="dcterms:W3CDTF">2016-04-06T11:56:00Z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*T06E46A6B78AB*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https://filur.riksdagen.se/drop/DropOffLibrary/T06E46A6B78AB.docx</vt:lpwstr>
  </property>
  <property fmtid="{D5CDD505-2E9C-101B-9397-08002B2CF9AE}" pid="11" name="RevisionsOn">
    <vt:lpwstr>1</vt:lpwstr>
  </property>
</Properties>
</file>