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C53E7E2" w14:textId="77777777">
        <w:tc>
          <w:tcPr>
            <w:tcW w:w="2268" w:type="dxa"/>
          </w:tcPr>
          <w:p w14:paraId="392021D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0BEA1D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FC9F704" w14:textId="77777777">
        <w:tc>
          <w:tcPr>
            <w:tcW w:w="2268" w:type="dxa"/>
          </w:tcPr>
          <w:p w14:paraId="49F3B21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5036F1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1119538" w14:textId="77777777">
        <w:tc>
          <w:tcPr>
            <w:tcW w:w="3402" w:type="dxa"/>
            <w:gridSpan w:val="2"/>
          </w:tcPr>
          <w:p w14:paraId="5215FB4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0553CF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FD5E928" w14:textId="77777777">
        <w:tc>
          <w:tcPr>
            <w:tcW w:w="2268" w:type="dxa"/>
          </w:tcPr>
          <w:p w14:paraId="2A9660F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6135CA4" w14:textId="7777777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2300DD46" w14:textId="77777777">
        <w:tc>
          <w:tcPr>
            <w:tcW w:w="2268" w:type="dxa"/>
          </w:tcPr>
          <w:p w14:paraId="1C5E546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9D81DE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79DB36A" w14:textId="77777777">
        <w:trPr>
          <w:trHeight w:val="284"/>
        </w:trPr>
        <w:tc>
          <w:tcPr>
            <w:tcW w:w="4911" w:type="dxa"/>
          </w:tcPr>
          <w:p w14:paraId="7335878A" w14:textId="77777777" w:rsidR="006E4E11" w:rsidRDefault="00EE047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0FEEE20A" w14:textId="77777777">
        <w:trPr>
          <w:trHeight w:val="284"/>
        </w:trPr>
        <w:tc>
          <w:tcPr>
            <w:tcW w:w="4911" w:type="dxa"/>
          </w:tcPr>
          <w:p w14:paraId="27F8D422" w14:textId="77777777" w:rsidR="006E4E11" w:rsidRDefault="00DA1BB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Statsrådet Lövin</w:t>
            </w:r>
          </w:p>
        </w:tc>
      </w:tr>
      <w:tr w:rsidR="006E4E11" w14:paraId="07C7C1C3" w14:textId="77777777">
        <w:trPr>
          <w:trHeight w:val="284"/>
        </w:trPr>
        <w:tc>
          <w:tcPr>
            <w:tcW w:w="4911" w:type="dxa"/>
          </w:tcPr>
          <w:p w14:paraId="5A624A4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716B571" w14:textId="77777777">
        <w:trPr>
          <w:trHeight w:val="284"/>
        </w:trPr>
        <w:tc>
          <w:tcPr>
            <w:tcW w:w="4911" w:type="dxa"/>
          </w:tcPr>
          <w:p w14:paraId="15610C04" w14:textId="4F2CD10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0D7F97C" w14:textId="77777777">
        <w:trPr>
          <w:trHeight w:val="284"/>
        </w:trPr>
        <w:tc>
          <w:tcPr>
            <w:tcW w:w="4911" w:type="dxa"/>
          </w:tcPr>
          <w:p w14:paraId="4D3B8E89" w14:textId="055BDCAD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BE7E14" w14:paraId="4BDED241" w14:textId="77777777">
        <w:trPr>
          <w:trHeight w:val="284"/>
        </w:trPr>
        <w:tc>
          <w:tcPr>
            <w:tcW w:w="4911" w:type="dxa"/>
          </w:tcPr>
          <w:p w14:paraId="7F78799F" w14:textId="77777777" w:rsidR="00DA1BBC" w:rsidRPr="00981C1E" w:rsidRDefault="00DA1BBC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6E4E11" w14:paraId="0F85DC20" w14:textId="77777777">
        <w:trPr>
          <w:trHeight w:val="284"/>
        </w:trPr>
        <w:tc>
          <w:tcPr>
            <w:tcW w:w="4911" w:type="dxa"/>
          </w:tcPr>
          <w:p w14:paraId="3E34ED71" w14:textId="302D983D" w:rsidR="006E4E11" w:rsidRPr="00DA1BBC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2FA6634F" w14:textId="77777777">
        <w:trPr>
          <w:trHeight w:val="284"/>
        </w:trPr>
        <w:tc>
          <w:tcPr>
            <w:tcW w:w="4911" w:type="dxa"/>
          </w:tcPr>
          <w:p w14:paraId="1D5A6376" w14:textId="60362942" w:rsidR="006E4E11" w:rsidRPr="00DA1BBC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3AA3AE6D" w14:textId="77777777">
        <w:trPr>
          <w:trHeight w:val="284"/>
        </w:trPr>
        <w:tc>
          <w:tcPr>
            <w:tcW w:w="4911" w:type="dxa"/>
          </w:tcPr>
          <w:p w14:paraId="1D3CA57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467654A" w14:textId="77777777" w:rsidR="006E4E11" w:rsidRDefault="00EE047A">
      <w:pPr>
        <w:framePr w:w="4400" w:h="2523" w:wrap="notBeside" w:vAnchor="page" w:hAnchor="page" w:x="6453" w:y="2445"/>
        <w:ind w:left="142"/>
      </w:pPr>
      <w:r>
        <w:t>Till riksdagen</w:t>
      </w:r>
    </w:p>
    <w:p w14:paraId="7DA58B9D" w14:textId="77777777" w:rsidR="00DA1BBC" w:rsidRDefault="00DA1BBC">
      <w:pPr>
        <w:framePr w:w="4400" w:h="2523" w:wrap="notBeside" w:vAnchor="page" w:hAnchor="page" w:x="6453" w:y="2445"/>
        <w:ind w:left="142"/>
      </w:pPr>
      <w:bookmarkStart w:id="0" w:name="_GoBack"/>
      <w:bookmarkEnd w:id="0"/>
    </w:p>
    <w:p w14:paraId="5B4F6044" w14:textId="77777777" w:rsidR="006E4E11" w:rsidRDefault="00EE047A" w:rsidP="00EE047A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DA1BBC">
        <w:t xml:space="preserve">2016/17:10 </w:t>
      </w:r>
      <w:r>
        <w:t>av Birgitta Ohlsson (L) Rättsläget för bistånd som vidareförmedlas genom organisationer</w:t>
      </w:r>
    </w:p>
    <w:p w14:paraId="0F2D01EC" w14:textId="77777777" w:rsidR="006E4E11" w:rsidRDefault="006E4E11">
      <w:pPr>
        <w:pStyle w:val="RKnormal"/>
      </w:pPr>
    </w:p>
    <w:p w14:paraId="4CAF7FD1" w14:textId="77777777" w:rsidR="00E60E5E" w:rsidRPr="0099271C" w:rsidRDefault="00EE047A" w:rsidP="00E60E5E">
      <w:pPr>
        <w:pStyle w:val="RKnormal"/>
        <w:rPr>
          <w:color w:val="000000"/>
        </w:rPr>
      </w:pPr>
      <w:r w:rsidRPr="0099271C">
        <w:t>Birgitta Ohlsson har frågat mig</w:t>
      </w:r>
      <w:r w:rsidRPr="0099271C">
        <w:rPr>
          <w:color w:val="000000"/>
        </w:rPr>
        <w:t xml:space="preserve"> när utredningen av rättsläget för bistånd som vidareförmedlas genom organisationer som inte är svenska myndigheter</w:t>
      </w:r>
      <w:r w:rsidR="00AD6453" w:rsidRPr="0099271C">
        <w:rPr>
          <w:color w:val="000000"/>
        </w:rPr>
        <w:t xml:space="preserve"> ska vara färdigställd</w:t>
      </w:r>
      <w:r w:rsidRPr="0099271C">
        <w:rPr>
          <w:color w:val="000000"/>
        </w:rPr>
        <w:t>.</w:t>
      </w:r>
    </w:p>
    <w:p w14:paraId="03C760E7" w14:textId="77777777" w:rsidR="00E60E5E" w:rsidRPr="0099271C" w:rsidRDefault="00E60E5E" w:rsidP="00E60E5E">
      <w:pPr>
        <w:pStyle w:val="RKnormal"/>
      </w:pPr>
    </w:p>
    <w:p w14:paraId="12DD2795" w14:textId="77777777" w:rsidR="00F1116A" w:rsidRPr="0099271C" w:rsidRDefault="0036262A" w:rsidP="00EE047A">
      <w:pPr>
        <w:pStyle w:val="Normalwebb"/>
        <w:shd w:val="clear" w:color="auto" w:fill="FFFFFF"/>
        <w:spacing w:before="0" w:beforeAutospacing="0" w:after="160" w:afterAutospacing="0"/>
        <w:rPr>
          <w:rFonts w:ascii="OrigGarmnd BT" w:hAnsi="OrigGarmnd BT"/>
          <w:color w:val="000000"/>
        </w:rPr>
      </w:pPr>
      <w:r>
        <w:rPr>
          <w:rFonts w:ascii="OrigGarmnd BT" w:hAnsi="OrigGarmnd BT"/>
          <w:color w:val="000000"/>
        </w:rPr>
        <w:t>Som</w:t>
      </w:r>
      <w:r w:rsidR="00EE047A" w:rsidRPr="0099271C">
        <w:rPr>
          <w:rFonts w:ascii="OrigGarmnd BT" w:hAnsi="OrigGarmnd BT"/>
          <w:color w:val="000000"/>
        </w:rPr>
        <w:t xml:space="preserve"> Birgitta Ohlsson </w:t>
      </w:r>
      <w:r>
        <w:rPr>
          <w:rFonts w:ascii="OrigGarmnd BT" w:hAnsi="OrigGarmnd BT"/>
          <w:color w:val="000000"/>
        </w:rPr>
        <w:t xml:space="preserve">nämner är </w:t>
      </w:r>
      <w:r w:rsidR="00EE047A" w:rsidRPr="0099271C">
        <w:rPr>
          <w:rFonts w:ascii="OrigGarmnd BT" w:hAnsi="OrigGarmnd BT"/>
          <w:color w:val="000000"/>
        </w:rPr>
        <w:t>regeringen</w:t>
      </w:r>
      <w:r w:rsidR="00DA5618" w:rsidRPr="0099271C">
        <w:rPr>
          <w:rFonts w:ascii="OrigGarmnd BT" w:hAnsi="OrigGarmnd BT"/>
          <w:color w:val="000000"/>
        </w:rPr>
        <w:t xml:space="preserve"> i färd med a</w:t>
      </w:r>
      <w:r w:rsidR="00EE047A" w:rsidRPr="0099271C">
        <w:rPr>
          <w:rFonts w:ascii="OrigGarmnd BT" w:hAnsi="OrigGarmnd BT"/>
          <w:color w:val="000000"/>
        </w:rPr>
        <w:t xml:space="preserve">tt färdigställa </w:t>
      </w:r>
      <w:r w:rsidR="006F0395" w:rsidRPr="0099271C">
        <w:rPr>
          <w:rFonts w:ascii="OrigGarmnd BT" w:hAnsi="OrigGarmnd BT"/>
          <w:color w:val="000000"/>
        </w:rPr>
        <w:t>ett nytt Policyramverk för svenskt utvecklingssamarbete och humanitärt bistånd. Policyramverket kommer att lämnas över som en skrivelse till riksdagen i höst och ersätt</w:t>
      </w:r>
      <w:r w:rsidR="004E1251" w:rsidRPr="0099271C">
        <w:rPr>
          <w:rFonts w:ascii="OrigGarmnd BT" w:hAnsi="OrigGarmnd BT"/>
          <w:color w:val="000000"/>
        </w:rPr>
        <w:t>er</w:t>
      </w:r>
      <w:r w:rsidR="006F0395" w:rsidRPr="0099271C">
        <w:rPr>
          <w:rFonts w:ascii="OrigGarmnd BT" w:hAnsi="OrigGarmnd BT"/>
          <w:color w:val="000000"/>
        </w:rPr>
        <w:t xml:space="preserve"> den tidigare biståndspolitiska plattformen.</w:t>
      </w:r>
      <w:r w:rsidR="00EE047A" w:rsidRPr="0099271C">
        <w:rPr>
          <w:rFonts w:ascii="OrigGarmnd BT" w:hAnsi="OrigGarmnd BT"/>
          <w:color w:val="000000"/>
        </w:rPr>
        <w:t> </w:t>
      </w:r>
      <w:r w:rsidR="006F0395" w:rsidRPr="0099271C">
        <w:rPr>
          <w:rFonts w:ascii="OrigGarmnd BT" w:hAnsi="OrigGarmnd BT"/>
          <w:color w:val="000000"/>
        </w:rPr>
        <w:t xml:space="preserve"> </w:t>
      </w:r>
    </w:p>
    <w:p w14:paraId="4944324E" w14:textId="49324EDA" w:rsidR="003D6A10" w:rsidRPr="0099271C" w:rsidRDefault="00DA5618" w:rsidP="00EE047A">
      <w:pPr>
        <w:pStyle w:val="Normalwebb"/>
        <w:shd w:val="clear" w:color="auto" w:fill="FFFFFF"/>
        <w:spacing w:before="0" w:beforeAutospacing="0" w:after="160" w:afterAutospacing="0"/>
        <w:rPr>
          <w:rFonts w:ascii="OrigGarmnd BT" w:hAnsi="OrigGarmnd BT"/>
          <w:color w:val="000000"/>
        </w:rPr>
      </w:pPr>
      <w:r w:rsidRPr="0099271C">
        <w:rPr>
          <w:rFonts w:ascii="OrigGarmnd BT" w:hAnsi="OrigGarmnd BT"/>
          <w:color w:val="000000"/>
        </w:rPr>
        <w:t>Vad gäller b</w:t>
      </w:r>
      <w:r w:rsidR="00EE047A" w:rsidRPr="0099271C">
        <w:rPr>
          <w:rFonts w:ascii="OrigGarmnd BT" w:hAnsi="OrigGarmnd BT"/>
          <w:color w:val="000000"/>
        </w:rPr>
        <w:t xml:space="preserve">ehovet </w:t>
      </w:r>
      <w:r w:rsidR="00DD6097" w:rsidRPr="0099271C">
        <w:rPr>
          <w:rFonts w:ascii="OrigGarmnd BT" w:hAnsi="OrigGarmnd BT"/>
          <w:color w:val="000000"/>
        </w:rPr>
        <w:t>av</w:t>
      </w:r>
      <w:r w:rsidR="00EE047A" w:rsidRPr="0099271C">
        <w:rPr>
          <w:rFonts w:ascii="OrigGarmnd BT" w:hAnsi="OrigGarmnd BT"/>
          <w:color w:val="000000"/>
        </w:rPr>
        <w:t xml:space="preserve"> en utredning av rättsläget för bistånd som vidareförmedlas genom organisationer som inte är svenska myndigheter, är </w:t>
      </w:r>
      <w:r w:rsidRPr="0099271C">
        <w:rPr>
          <w:rFonts w:ascii="OrigGarmnd BT" w:hAnsi="OrigGarmnd BT"/>
          <w:color w:val="000000"/>
        </w:rPr>
        <w:t xml:space="preserve">det </w:t>
      </w:r>
      <w:r w:rsidR="00EE047A" w:rsidRPr="0099271C">
        <w:rPr>
          <w:rFonts w:ascii="OrigGarmnd BT" w:hAnsi="OrigGarmnd BT"/>
          <w:color w:val="000000"/>
        </w:rPr>
        <w:t xml:space="preserve">en fråga som </w:t>
      </w:r>
      <w:r w:rsidR="00DD6097" w:rsidRPr="0099271C">
        <w:rPr>
          <w:rFonts w:ascii="OrigGarmnd BT" w:hAnsi="OrigGarmnd BT"/>
          <w:color w:val="000000"/>
        </w:rPr>
        <w:t>aktualiserades</w:t>
      </w:r>
      <w:r w:rsidR="00EE047A" w:rsidRPr="0099271C">
        <w:rPr>
          <w:rFonts w:ascii="OrigGarmnd BT" w:hAnsi="OrigGarmnd BT"/>
          <w:color w:val="000000"/>
        </w:rPr>
        <w:t xml:space="preserve"> </w:t>
      </w:r>
      <w:r w:rsidRPr="0099271C">
        <w:rPr>
          <w:rFonts w:ascii="OrigGarmnd BT" w:hAnsi="OrigGarmnd BT"/>
          <w:color w:val="000000"/>
        </w:rPr>
        <w:t xml:space="preserve">redan </w:t>
      </w:r>
      <w:r w:rsidR="004E1251" w:rsidRPr="0099271C">
        <w:rPr>
          <w:rFonts w:ascii="OrigGarmnd BT" w:hAnsi="OrigGarmnd BT"/>
          <w:color w:val="000000"/>
        </w:rPr>
        <w:t>2010, d</w:t>
      </w:r>
      <w:r w:rsidR="001A71D3">
        <w:rPr>
          <w:rFonts w:ascii="OrigGarmnd BT" w:hAnsi="OrigGarmnd BT"/>
          <w:color w:val="000000"/>
        </w:rPr>
        <w:t>.</w:t>
      </w:r>
      <w:r w:rsidR="004E1251" w:rsidRPr="0099271C">
        <w:rPr>
          <w:rFonts w:ascii="OrigGarmnd BT" w:hAnsi="OrigGarmnd BT"/>
          <w:color w:val="000000"/>
        </w:rPr>
        <w:t>v</w:t>
      </w:r>
      <w:r w:rsidR="001A71D3">
        <w:rPr>
          <w:rFonts w:ascii="OrigGarmnd BT" w:hAnsi="OrigGarmnd BT"/>
          <w:color w:val="000000"/>
        </w:rPr>
        <w:t>.</w:t>
      </w:r>
      <w:r w:rsidR="004E1251" w:rsidRPr="0099271C">
        <w:rPr>
          <w:rFonts w:ascii="OrigGarmnd BT" w:hAnsi="OrigGarmnd BT"/>
          <w:color w:val="000000"/>
        </w:rPr>
        <w:t>s</w:t>
      </w:r>
      <w:r w:rsidR="001A71D3">
        <w:rPr>
          <w:rFonts w:ascii="OrigGarmnd BT" w:hAnsi="OrigGarmnd BT"/>
          <w:color w:val="000000"/>
        </w:rPr>
        <w:t>.</w:t>
      </w:r>
      <w:r w:rsidR="004E1251" w:rsidRPr="0099271C">
        <w:rPr>
          <w:rFonts w:ascii="OrigGarmnd BT" w:hAnsi="OrigGarmnd BT"/>
          <w:color w:val="000000"/>
        </w:rPr>
        <w:t xml:space="preserve"> </w:t>
      </w:r>
      <w:r w:rsidR="00EE047A" w:rsidRPr="0099271C">
        <w:rPr>
          <w:rFonts w:ascii="OrigGarmnd BT" w:hAnsi="OrigGarmnd BT"/>
          <w:color w:val="000000"/>
        </w:rPr>
        <w:t xml:space="preserve">under </w:t>
      </w:r>
      <w:r w:rsidR="0036262A">
        <w:rPr>
          <w:rFonts w:ascii="OrigGarmnd BT" w:hAnsi="OrigGarmnd BT"/>
          <w:color w:val="000000"/>
        </w:rPr>
        <w:t xml:space="preserve">förra </w:t>
      </w:r>
      <w:r w:rsidR="0036262A" w:rsidRPr="0099271C">
        <w:rPr>
          <w:rFonts w:ascii="OrigGarmnd BT" w:hAnsi="OrigGarmnd BT"/>
          <w:color w:val="000000"/>
        </w:rPr>
        <w:t>regeringen</w:t>
      </w:r>
      <w:r w:rsidR="004B61B9">
        <w:rPr>
          <w:rFonts w:ascii="OrigGarmnd BT" w:hAnsi="OrigGarmnd BT"/>
          <w:color w:val="000000"/>
        </w:rPr>
        <w:t>.</w:t>
      </w:r>
      <w:r w:rsidR="00EE047A" w:rsidRPr="0099271C">
        <w:rPr>
          <w:rFonts w:ascii="OrigGarmnd BT" w:hAnsi="OrigGarmnd BT"/>
          <w:color w:val="000000"/>
        </w:rPr>
        <w:t xml:space="preserve"> </w:t>
      </w:r>
      <w:r w:rsidR="004E1251" w:rsidRPr="0099271C">
        <w:rPr>
          <w:rFonts w:ascii="OrigGarmnd BT" w:hAnsi="OrigGarmnd BT"/>
          <w:color w:val="000000"/>
        </w:rPr>
        <w:t>Den besvarades</w:t>
      </w:r>
      <w:r w:rsidR="00EE047A" w:rsidRPr="0099271C">
        <w:rPr>
          <w:rFonts w:ascii="OrigGarmnd BT" w:hAnsi="OrigGarmnd BT"/>
          <w:color w:val="000000"/>
        </w:rPr>
        <w:t xml:space="preserve"> </w:t>
      </w:r>
      <w:r w:rsidR="004E1251" w:rsidRPr="0099271C">
        <w:rPr>
          <w:rFonts w:ascii="OrigGarmnd BT" w:hAnsi="OrigGarmnd BT"/>
          <w:color w:val="000000"/>
        </w:rPr>
        <w:t xml:space="preserve">dock </w:t>
      </w:r>
      <w:r w:rsidR="00EE047A" w:rsidRPr="0099271C">
        <w:rPr>
          <w:rFonts w:ascii="OrigGarmnd BT" w:hAnsi="OrigGarmnd BT"/>
          <w:color w:val="000000"/>
        </w:rPr>
        <w:t xml:space="preserve">aldrig. </w:t>
      </w:r>
      <w:r w:rsidR="0036262A">
        <w:rPr>
          <w:rFonts w:ascii="OrigGarmnd BT" w:hAnsi="OrigGarmnd BT"/>
          <w:color w:val="000000"/>
        </w:rPr>
        <w:t xml:space="preserve">Dåvarande </w:t>
      </w:r>
      <w:r w:rsidR="0036262A" w:rsidRPr="0099271C">
        <w:rPr>
          <w:rFonts w:ascii="OrigGarmnd BT" w:hAnsi="OrigGarmnd BT"/>
          <w:color w:val="000000"/>
        </w:rPr>
        <w:t xml:space="preserve">regeringen </w:t>
      </w:r>
      <w:r w:rsidR="00EE047A" w:rsidRPr="0099271C">
        <w:rPr>
          <w:rFonts w:ascii="OrigGarmnd BT" w:hAnsi="OrigGarmnd BT"/>
          <w:color w:val="000000"/>
        </w:rPr>
        <w:t xml:space="preserve">valde att vidga ambitionen till att se över de rättsliga förutsättningarna </w:t>
      </w:r>
      <w:r w:rsidR="00AD6453" w:rsidRPr="0099271C">
        <w:rPr>
          <w:rFonts w:ascii="OrigGarmnd BT" w:hAnsi="OrigGarmnd BT"/>
          <w:color w:val="000000"/>
        </w:rPr>
        <w:t xml:space="preserve">för </w:t>
      </w:r>
      <w:r w:rsidR="00EE047A" w:rsidRPr="0099271C">
        <w:rPr>
          <w:rFonts w:ascii="OrigGarmnd BT" w:hAnsi="OrigGarmnd BT"/>
          <w:color w:val="000000"/>
        </w:rPr>
        <w:t xml:space="preserve">all </w:t>
      </w:r>
      <w:r w:rsidR="001A71D3">
        <w:rPr>
          <w:rFonts w:ascii="OrigGarmnd BT" w:hAnsi="OrigGarmnd BT"/>
          <w:color w:val="000000"/>
        </w:rPr>
        <w:t>bistånds</w:t>
      </w:r>
      <w:r w:rsidR="00EE047A" w:rsidRPr="0099271C">
        <w:rPr>
          <w:rFonts w:ascii="OrigGarmnd BT" w:hAnsi="OrigGarmnd BT"/>
          <w:color w:val="000000"/>
        </w:rPr>
        <w:t>verksamhet som innebär överlåtelse av förvaltningsuppgifter till tredje part</w:t>
      </w:r>
      <w:r w:rsidR="003D6A10" w:rsidRPr="0099271C">
        <w:rPr>
          <w:rFonts w:ascii="OrigGarmnd BT" w:hAnsi="OrigGarmnd BT"/>
          <w:color w:val="000000"/>
        </w:rPr>
        <w:t>.</w:t>
      </w:r>
    </w:p>
    <w:p w14:paraId="584AB67F" w14:textId="4D584A72" w:rsidR="00EE047A" w:rsidRPr="0099271C" w:rsidRDefault="00DA5618" w:rsidP="00EE047A">
      <w:pPr>
        <w:pStyle w:val="Normalwebb"/>
        <w:shd w:val="clear" w:color="auto" w:fill="FFFFFF"/>
        <w:spacing w:before="0" w:beforeAutospacing="0" w:after="160" w:afterAutospacing="0"/>
        <w:rPr>
          <w:rFonts w:ascii="OrigGarmnd BT" w:hAnsi="OrigGarmnd BT"/>
          <w:color w:val="000000"/>
        </w:rPr>
      </w:pPr>
      <w:r w:rsidRPr="0099271C">
        <w:rPr>
          <w:rFonts w:ascii="OrigGarmnd BT" w:hAnsi="OrigGarmnd BT"/>
          <w:color w:val="000000"/>
        </w:rPr>
        <w:t>R</w:t>
      </w:r>
      <w:r w:rsidR="00D34E38" w:rsidRPr="0099271C">
        <w:rPr>
          <w:rFonts w:ascii="OrigGarmnd BT" w:hAnsi="OrigGarmnd BT"/>
          <w:color w:val="000000"/>
        </w:rPr>
        <w:t xml:space="preserve">egeringen har </w:t>
      </w:r>
      <w:r w:rsidR="0099271C" w:rsidRPr="0099271C">
        <w:rPr>
          <w:rFonts w:ascii="OrigGarmnd BT" w:hAnsi="OrigGarmnd BT"/>
          <w:color w:val="000000"/>
        </w:rPr>
        <w:t xml:space="preserve">för avsikt </w:t>
      </w:r>
      <w:r w:rsidRPr="0099271C">
        <w:rPr>
          <w:rFonts w:ascii="OrigGarmnd BT" w:hAnsi="OrigGarmnd BT"/>
          <w:color w:val="000000"/>
        </w:rPr>
        <w:t xml:space="preserve">att </w:t>
      </w:r>
      <w:r w:rsidR="001A71D3">
        <w:rPr>
          <w:rFonts w:ascii="OrigGarmnd BT" w:hAnsi="OrigGarmnd BT"/>
          <w:color w:val="000000"/>
        </w:rPr>
        <w:t xml:space="preserve">ytterligare analysera </w:t>
      </w:r>
      <w:r w:rsidRPr="0099271C">
        <w:rPr>
          <w:rFonts w:ascii="OrigGarmnd BT" w:hAnsi="OrigGarmnd BT"/>
          <w:color w:val="000000"/>
        </w:rPr>
        <w:t>rättsläget för bistånd som vidareförmedlas genom organisationer som inte är svenska myndigheter</w:t>
      </w:r>
      <w:r w:rsidR="00D34E38" w:rsidRPr="0099271C">
        <w:rPr>
          <w:rFonts w:ascii="OrigGarmnd BT" w:hAnsi="OrigGarmnd BT"/>
          <w:color w:val="000000"/>
        </w:rPr>
        <w:t>.</w:t>
      </w:r>
      <w:r w:rsidRPr="0099271C">
        <w:rPr>
          <w:rFonts w:ascii="OrigGarmnd BT" w:hAnsi="OrigGarmnd BT"/>
          <w:color w:val="000000"/>
        </w:rPr>
        <w:t xml:space="preserve"> </w:t>
      </w:r>
      <w:r w:rsidR="00E34333" w:rsidRPr="0099271C">
        <w:rPr>
          <w:rFonts w:ascii="OrigGarmnd BT" w:hAnsi="OrigGarmnd BT"/>
          <w:color w:val="000000"/>
        </w:rPr>
        <w:t xml:space="preserve">Vår </w:t>
      </w:r>
      <w:r w:rsidR="00EE047A" w:rsidRPr="0099271C">
        <w:rPr>
          <w:rFonts w:ascii="OrigGarmnd BT" w:hAnsi="OrigGarmnd BT"/>
          <w:color w:val="000000"/>
        </w:rPr>
        <w:t xml:space="preserve">ambition är att </w:t>
      </w:r>
      <w:r w:rsidR="00D34E38" w:rsidRPr="0099271C">
        <w:rPr>
          <w:rFonts w:ascii="OrigGarmnd BT" w:hAnsi="OrigGarmnd BT"/>
          <w:color w:val="000000"/>
        </w:rPr>
        <w:t>hantera frågan på ett ansvarsfullt sätt</w:t>
      </w:r>
      <w:r w:rsidRPr="0099271C">
        <w:rPr>
          <w:rFonts w:ascii="OrigGarmnd BT" w:hAnsi="OrigGarmnd BT"/>
          <w:color w:val="000000"/>
        </w:rPr>
        <w:t xml:space="preserve"> d</w:t>
      </w:r>
      <w:r w:rsidR="00D34E38" w:rsidRPr="0099271C">
        <w:rPr>
          <w:rFonts w:ascii="OrigGarmnd BT" w:hAnsi="OrigGarmnd BT"/>
          <w:color w:val="000000"/>
        </w:rPr>
        <w:t xml:space="preserve">å </w:t>
      </w:r>
      <w:r w:rsidRPr="0099271C">
        <w:rPr>
          <w:rFonts w:ascii="OrigGarmnd BT" w:hAnsi="OrigGarmnd BT"/>
          <w:color w:val="000000"/>
        </w:rPr>
        <w:t>frågeställningen är</w:t>
      </w:r>
      <w:r w:rsidR="00CF2A4D" w:rsidRPr="0099271C">
        <w:rPr>
          <w:rFonts w:ascii="OrigGarmnd BT" w:hAnsi="OrigGarmnd BT"/>
          <w:color w:val="000000"/>
        </w:rPr>
        <w:t xml:space="preserve"> komplex</w:t>
      </w:r>
      <w:r w:rsidR="001A71D3">
        <w:rPr>
          <w:rFonts w:ascii="OrigGarmnd BT" w:hAnsi="OrigGarmnd BT"/>
          <w:color w:val="000000"/>
        </w:rPr>
        <w:t xml:space="preserve"> och resultatet </w:t>
      </w:r>
      <w:r w:rsidR="00BE7E14">
        <w:rPr>
          <w:rFonts w:ascii="OrigGarmnd BT" w:hAnsi="OrigGarmnd BT"/>
          <w:color w:val="000000"/>
        </w:rPr>
        <w:t xml:space="preserve">kan riskera att </w:t>
      </w:r>
      <w:r w:rsidR="001A71D3">
        <w:rPr>
          <w:rFonts w:ascii="OrigGarmnd BT" w:hAnsi="OrigGarmnd BT"/>
          <w:color w:val="000000"/>
        </w:rPr>
        <w:t>inverka negativt på den</w:t>
      </w:r>
      <w:r w:rsidR="00E34333" w:rsidRPr="0099271C">
        <w:rPr>
          <w:rFonts w:ascii="OrigGarmnd BT" w:hAnsi="OrigGarmnd BT"/>
          <w:color w:val="000000"/>
        </w:rPr>
        <w:t xml:space="preserve"> löpande verksamheten </w:t>
      </w:r>
      <w:r w:rsidR="001A71D3">
        <w:rPr>
          <w:rFonts w:ascii="OrigGarmnd BT" w:hAnsi="OrigGarmnd BT"/>
          <w:color w:val="000000"/>
        </w:rPr>
        <w:t xml:space="preserve">samt påverka </w:t>
      </w:r>
      <w:r w:rsidR="00A5615D" w:rsidRPr="0099271C">
        <w:rPr>
          <w:rFonts w:ascii="OrigGarmnd BT" w:hAnsi="OrigGarmnd BT"/>
          <w:color w:val="000000"/>
        </w:rPr>
        <w:t>viktiga insatser och stöd</w:t>
      </w:r>
      <w:r w:rsidR="00E34333" w:rsidRPr="0099271C">
        <w:rPr>
          <w:rFonts w:ascii="OrigGarmnd BT" w:hAnsi="OrigGarmnd BT"/>
          <w:color w:val="000000"/>
        </w:rPr>
        <w:t>.</w:t>
      </w:r>
      <w:r w:rsidR="001A71D3">
        <w:rPr>
          <w:rFonts w:ascii="OrigGarmnd BT" w:hAnsi="OrigGarmnd BT"/>
          <w:color w:val="000000"/>
        </w:rPr>
        <w:t xml:space="preserve"> Vi kan i dagsläget inte säga när en sådan analys är klar.</w:t>
      </w:r>
    </w:p>
    <w:p w14:paraId="45481003" w14:textId="77777777" w:rsidR="002E08D9" w:rsidRDefault="00EE047A">
      <w:pPr>
        <w:pStyle w:val="RKnormal"/>
      </w:pPr>
      <w:r>
        <w:t xml:space="preserve">Stockholm den </w:t>
      </w:r>
      <w:r w:rsidR="00DA1BBC">
        <w:t>22 september 2016</w:t>
      </w:r>
    </w:p>
    <w:p w14:paraId="789B0FD0" w14:textId="77777777" w:rsidR="002E08D9" w:rsidRDefault="002E08D9">
      <w:pPr>
        <w:pStyle w:val="RKnormal"/>
      </w:pPr>
    </w:p>
    <w:p w14:paraId="6FBA9EC3" w14:textId="77777777" w:rsidR="00EE047A" w:rsidRDefault="00EE047A">
      <w:pPr>
        <w:pStyle w:val="RKnormal"/>
      </w:pPr>
    </w:p>
    <w:p w14:paraId="656996F3" w14:textId="77777777" w:rsidR="00EE047A" w:rsidRDefault="00EE047A">
      <w:pPr>
        <w:pStyle w:val="RKnormal"/>
      </w:pPr>
    </w:p>
    <w:p w14:paraId="1ED0C8B6" w14:textId="77777777" w:rsidR="00EE047A" w:rsidRDefault="00EE047A">
      <w:pPr>
        <w:pStyle w:val="RKnormal"/>
      </w:pPr>
      <w:r>
        <w:t>Isabella Lövin</w:t>
      </w:r>
    </w:p>
    <w:sectPr w:rsidR="00EE047A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8B28C" w14:textId="77777777" w:rsidR="007619C5" w:rsidRDefault="007619C5">
      <w:r>
        <w:separator/>
      </w:r>
    </w:p>
  </w:endnote>
  <w:endnote w:type="continuationSeparator" w:id="0">
    <w:p w14:paraId="775ACD19" w14:textId="77777777" w:rsidR="007619C5" w:rsidRDefault="0076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0BF30" w14:textId="77777777" w:rsidR="007619C5" w:rsidRDefault="007619C5">
      <w:r>
        <w:separator/>
      </w:r>
    </w:p>
  </w:footnote>
  <w:footnote w:type="continuationSeparator" w:id="0">
    <w:p w14:paraId="10DE0808" w14:textId="77777777" w:rsidR="007619C5" w:rsidRDefault="00761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7373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A561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4D5491D" w14:textId="77777777">
      <w:trPr>
        <w:cantSplit/>
      </w:trPr>
      <w:tc>
        <w:tcPr>
          <w:tcW w:w="3119" w:type="dxa"/>
        </w:tcPr>
        <w:p w14:paraId="55FEDBA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D3C795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408E8BD" w14:textId="77777777" w:rsidR="00E80146" w:rsidRDefault="00E80146">
          <w:pPr>
            <w:pStyle w:val="Sidhuvud"/>
            <w:ind w:right="360"/>
          </w:pPr>
        </w:p>
      </w:tc>
    </w:tr>
  </w:tbl>
  <w:p w14:paraId="6562CF0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31CB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9F2216D" w14:textId="77777777">
      <w:trPr>
        <w:cantSplit/>
      </w:trPr>
      <w:tc>
        <w:tcPr>
          <w:tcW w:w="3119" w:type="dxa"/>
        </w:tcPr>
        <w:p w14:paraId="26B0D08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83D7CA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9E4CF51" w14:textId="77777777" w:rsidR="00E80146" w:rsidRDefault="00E80146">
          <w:pPr>
            <w:pStyle w:val="Sidhuvud"/>
            <w:ind w:right="360"/>
          </w:pPr>
        </w:p>
      </w:tc>
    </w:tr>
  </w:tbl>
  <w:p w14:paraId="58F94BFB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344C8" w14:textId="77777777" w:rsidR="00EE047A" w:rsidRDefault="00EE047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D9C4BD2" wp14:editId="60158E3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927F4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12A943A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985341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62C009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7A"/>
    <w:rsid w:val="001272E3"/>
    <w:rsid w:val="00150384"/>
    <w:rsid w:val="00160901"/>
    <w:rsid w:val="001805B7"/>
    <w:rsid w:val="001960FE"/>
    <w:rsid w:val="001A71D3"/>
    <w:rsid w:val="002E08D9"/>
    <w:rsid w:val="0036262A"/>
    <w:rsid w:val="00367B1C"/>
    <w:rsid w:val="003D6A10"/>
    <w:rsid w:val="004A328D"/>
    <w:rsid w:val="004B61B9"/>
    <w:rsid w:val="004D5A9C"/>
    <w:rsid w:val="004E1251"/>
    <w:rsid w:val="0058762B"/>
    <w:rsid w:val="005A45E5"/>
    <w:rsid w:val="00691F86"/>
    <w:rsid w:val="006E4E11"/>
    <w:rsid w:val="006F0395"/>
    <w:rsid w:val="007242A3"/>
    <w:rsid w:val="007600F6"/>
    <w:rsid w:val="007619C5"/>
    <w:rsid w:val="00771C03"/>
    <w:rsid w:val="007A6855"/>
    <w:rsid w:val="0092027A"/>
    <w:rsid w:val="00955E31"/>
    <w:rsid w:val="00981C1E"/>
    <w:rsid w:val="0099271C"/>
    <w:rsid w:val="00992E72"/>
    <w:rsid w:val="00A5615D"/>
    <w:rsid w:val="00AD6453"/>
    <w:rsid w:val="00AF26D1"/>
    <w:rsid w:val="00BE7E14"/>
    <w:rsid w:val="00CF2A4D"/>
    <w:rsid w:val="00D133D7"/>
    <w:rsid w:val="00D34E38"/>
    <w:rsid w:val="00D662C8"/>
    <w:rsid w:val="00DA1BBC"/>
    <w:rsid w:val="00DA5618"/>
    <w:rsid w:val="00DD6097"/>
    <w:rsid w:val="00DF0D9A"/>
    <w:rsid w:val="00E34333"/>
    <w:rsid w:val="00E60E5E"/>
    <w:rsid w:val="00E80146"/>
    <w:rsid w:val="00E904D0"/>
    <w:rsid w:val="00EC25F9"/>
    <w:rsid w:val="00ED583F"/>
    <w:rsid w:val="00EE047A"/>
    <w:rsid w:val="00EE6F4A"/>
    <w:rsid w:val="00F1116A"/>
    <w:rsid w:val="00F9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B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Normalwebb">
    <w:name w:val="Normal (Web)"/>
    <w:basedOn w:val="Normal"/>
    <w:uiPriority w:val="99"/>
    <w:unhideWhenUsed/>
    <w:rsid w:val="00EE047A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paragraph" w:styleId="Ballongtext">
    <w:name w:val="Balloon Text"/>
    <w:basedOn w:val="Normal"/>
    <w:link w:val="BallongtextChar"/>
    <w:rsid w:val="00E60E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0E5E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AD6453"/>
    <w:rPr>
      <w:sz w:val="16"/>
      <w:szCs w:val="16"/>
    </w:rPr>
  </w:style>
  <w:style w:type="paragraph" w:styleId="Kommentarer">
    <w:name w:val="annotation text"/>
    <w:basedOn w:val="Normal"/>
    <w:link w:val="KommentarerChar"/>
    <w:rsid w:val="00AD645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D6453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D645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D6453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DA1B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Normalwebb">
    <w:name w:val="Normal (Web)"/>
    <w:basedOn w:val="Normal"/>
    <w:uiPriority w:val="99"/>
    <w:unhideWhenUsed/>
    <w:rsid w:val="00EE047A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paragraph" w:styleId="Ballongtext">
    <w:name w:val="Balloon Text"/>
    <w:basedOn w:val="Normal"/>
    <w:link w:val="BallongtextChar"/>
    <w:rsid w:val="00E60E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0E5E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AD6453"/>
    <w:rPr>
      <w:sz w:val="16"/>
      <w:szCs w:val="16"/>
    </w:rPr>
  </w:style>
  <w:style w:type="paragraph" w:styleId="Kommentarer">
    <w:name w:val="annotation text"/>
    <w:basedOn w:val="Normal"/>
    <w:link w:val="KommentarerChar"/>
    <w:rsid w:val="00AD645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D6453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D645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D6453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DA1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4242441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6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18511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9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04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21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7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35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17374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844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569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500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431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239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0693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487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952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519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348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9256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75b3c4df-eda9-4292-af3f-fd4c1b7d0ab5</RD_Svarsid>
  </documentManagement>
</p:properties>
</file>

<file path=customXml/itemProps1.xml><?xml version="1.0" encoding="utf-8"?>
<ds:datastoreItem xmlns:ds="http://schemas.openxmlformats.org/officeDocument/2006/customXml" ds:itemID="{A85E6833-3B49-4FEC-BCD6-72B9326E1F66}"/>
</file>

<file path=customXml/itemProps2.xml><?xml version="1.0" encoding="utf-8"?>
<ds:datastoreItem xmlns:ds="http://schemas.openxmlformats.org/officeDocument/2006/customXml" ds:itemID="{A89304E6-104B-4403-AE40-D4AF64B02B41}"/>
</file>

<file path=customXml/itemProps3.xml><?xml version="1.0" encoding="utf-8"?>
<ds:datastoreItem xmlns:ds="http://schemas.openxmlformats.org/officeDocument/2006/customXml" ds:itemID="{069B6650-34E7-4880-82F6-8DFA58052305}"/>
</file>

<file path=customXml/itemProps4.xml><?xml version="1.0" encoding="utf-8"?>
<ds:datastoreItem xmlns:ds="http://schemas.openxmlformats.org/officeDocument/2006/customXml" ds:itemID="{A89304E6-104B-4403-AE40-D4AF64B02B41}"/>
</file>

<file path=customXml/itemProps5.xml><?xml version="1.0" encoding="utf-8"?>
<ds:datastoreItem xmlns:ds="http://schemas.openxmlformats.org/officeDocument/2006/customXml" ds:itemID="{02E03B90-E9A3-4F62-9771-8A2DFB0579C1}"/>
</file>

<file path=customXml/itemProps6.xml><?xml version="1.0" encoding="utf-8"?>
<ds:datastoreItem xmlns:ds="http://schemas.openxmlformats.org/officeDocument/2006/customXml" ds:itemID="{A89304E6-104B-4403-AE40-D4AF64B02B41}"/>
</file>

<file path=customXml/itemProps7.xml><?xml version="1.0" encoding="utf-8"?>
<ds:datastoreItem xmlns:ds="http://schemas.openxmlformats.org/officeDocument/2006/customXml" ds:itemID="{5D463809-F8C6-4953-B4C3-BE45A364C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Svensson</dc:creator>
  <cp:lastModifiedBy>Carina Stålberg</cp:lastModifiedBy>
  <cp:revision>2</cp:revision>
  <cp:lastPrinted>2016-09-22T12:33:00Z</cp:lastPrinted>
  <dcterms:created xsi:type="dcterms:W3CDTF">2016-09-22T13:08:00Z</dcterms:created>
  <dcterms:modified xsi:type="dcterms:W3CDTF">2016-09-22T13:08:00Z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3;0;0;471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db935ea8-a913-4269-8bfe-37d166cc6677</vt:lpwstr>
  </property>
</Properties>
</file>