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5AEC" w14:textId="77777777" w:rsidR="00C57C00" w:rsidRPr="00631228" w:rsidRDefault="00945A9A" w:rsidP="00C8222F">
      <w:pPr>
        <w:pStyle w:val="Datum"/>
      </w:pPr>
      <w:bookmarkStart w:id="0" w:name="DocumentDate"/>
      <w:r w:rsidRPr="00631228">
        <w:t>Onsdagen den 11 november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A7080" w14:paraId="2ED05AF1" w14:textId="77777777" w:rsidTr="00BE4728">
        <w:trPr>
          <w:cantSplit/>
        </w:trPr>
        <w:tc>
          <w:tcPr>
            <w:tcW w:w="454" w:type="dxa"/>
          </w:tcPr>
          <w:p w14:paraId="2ED05AED" w14:textId="77777777" w:rsidR="00C57C00" w:rsidRPr="00631228" w:rsidRDefault="00945A9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ED05AEE" w14:textId="77777777" w:rsidR="00C57C00" w:rsidRPr="00631228" w:rsidRDefault="00945A9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ED05AEF" w14:textId="77777777" w:rsidR="00C57C00" w:rsidRPr="00631228" w:rsidRDefault="00945A9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ED05AF0" w14:textId="77777777" w:rsidR="00C57C00" w:rsidRPr="00631228" w:rsidRDefault="00945A9A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A7080" w14:paraId="2ED05AF6" w14:textId="77777777" w:rsidTr="00BE4728">
        <w:trPr>
          <w:cantSplit/>
        </w:trPr>
        <w:tc>
          <w:tcPr>
            <w:tcW w:w="454" w:type="dxa"/>
          </w:tcPr>
          <w:p w14:paraId="2ED05AF2" w14:textId="77777777" w:rsidR="00C57C00" w:rsidRPr="00631228" w:rsidRDefault="00945A9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ED05AF3" w14:textId="77777777" w:rsidR="00C57C00" w:rsidRPr="00631228" w:rsidRDefault="00945A9A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ED05AF4" w14:textId="77777777" w:rsidR="00C57C00" w:rsidRPr="00631228" w:rsidRDefault="00945A9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ED05AF5" w14:textId="77777777" w:rsidR="00C57C00" w:rsidRPr="00631228" w:rsidRDefault="00945A9A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ED05AF7" w14:textId="77777777" w:rsidR="00C57C00" w:rsidRDefault="00945A9A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A7080" w14:paraId="2ED05AFC" w14:textId="77777777">
        <w:tc>
          <w:tcPr>
            <w:tcW w:w="454" w:type="dxa"/>
            <w:vAlign w:val="bottom"/>
          </w:tcPr>
          <w:p w14:paraId="2ED05AF8" w14:textId="77777777" w:rsidR="00C57C00" w:rsidRPr="006F2BC3" w:rsidRDefault="00945A9A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ED05AF9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AFA" w14:textId="77777777" w:rsidR="00C57C00" w:rsidRPr="006F2BC3" w:rsidRDefault="00945A9A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2ED05AFB" w14:textId="77777777" w:rsidR="00C57C00" w:rsidRPr="006F2BC3" w:rsidRDefault="00945A9A" w:rsidP="006F2BC3">
            <w:r w:rsidRPr="006F2BC3">
              <w:t>Ackumulerad tid</w:t>
            </w:r>
          </w:p>
        </w:tc>
      </w:tr>
      <w:tr w:rsidR="00BA7080" w14:paraId="2ED05B01" w14:textId="77777777">
        <w:tc>
          <w:tcPr>
            <w:tcW w:w="454" w:type="dxa"/>
          </w:tcPr>
          <w:p w14:paraId="2ED05AFD" w14:textId="77777777" w:rsidR="00C57C00" w:rsidRPr="006F2BC3" w:rsidRDefault="00945A9A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2ED05AFE" w14:textId="77777777" w:rsidR="00C57C00" w:rsidRPr="006F2BC3" w:rsidRDefault="00945A9A" w:rsidP="006F2BC3">
            <w:pPr>
              <w:pStyle w:val="renderubrik"/>
            </w:pPr>
            <w:r>
              <w:t>Konstitutionsutskottets betänkande KU2</w:t>
            </w:r>
          </w:p>
        </w:tc>
        <w:tc>
          <w:tcPr>
            <w:tcW w:w="1260" w:type="dxa"/>
            <w:gridSpan w:val="2"/>
            <w:vAlign w:val="bottom"/>
          </w:tcPr>
          <w:p w14:paraId="2ED05AFF" w14:textId="77777777" w:rsidR="00C57C00" w:rsidRPr="006F2BC3" w:rsidRDefault="00945A9A" w:rsidP="006F2BC3"/>
        </w:tc>
        <w:tc>
          <w:tcPr>
            <w:tcW w:w="1460" w:type="dxa"/>
            <w:gridSpan w:val="2"/>
            <w:vAlign w:val="bottom"/>
          </w:tcPr>
          <w:p w14:paraId="2ED05B00" w14:textId="77777777" w:rsidR="00C57C00" w:rsidRPr="006F2BC3" w:rsidRDefault="00945A9A" w:rsidP="006F2BC3"/>
        </w:tc>
      </w:tr>
      <w:tr w:rsidR="00BA7080" w14:paraId="2ED05B06" w14:textId="77777777">
        <w:tc>
          <w:tcPr>
            <w:tcW w:w="454" w:type="dxa"/>
            <w:vAlign w:val="bottom"/>
          </w:tcPr>
          <w:p w14:paraId="2ED05B02" w14:textId="77777777" w:rsidR="00C57C00" w:rsidRPr="006F2BC3" w:rsidRDefault="00945A9A" w:rsidP="006F2BC3"/>
        </w:tc>
        <w:tc>
          <w:tcPr>
            <w:tcW w:w="5680" w:type="dxa"/>
            <w:gridSpan w:val="3"/>
            <w:vAlign w:val="bottom"/>
          </w:tcPr>
          <w:p w14:paraId="2ED05B03" w14:textId="77777777" w:rsidR="00C57C00" w:rsidRPr="006F2BC3" w:rsidRDefault="00945A9A" w:rsidP="006F2BC3">
            <w:pPr>
              <w:pStyle w:val="Underrubrik"/>
            </w:pPr>
            <w:r>
              <w:t>Behandlingen av riksdagens skrivelser</w:t>
            </w:r>
          </w:p>
        </w:tc>
        <w:tc>
          <w:tcPr>
            <w:tcW w:w="1260" w:type="dxa"/>
            <w:gridSpan w:val="2"/>
            <w:vAlign w:val="bottom"/>
          </w:tcPr>
          <w:p w14:paraId="2ED05B04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D05B05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07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08" w14:textId="77777777" w:rsidR="00C57C00" w:rsidRPr="006F2BC3" w:rsidRDefault="00945A9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ED05B09" w14:textId="77777777" w:rsidR="00C57C00" w:rsidRPr="006F2BC3" w:rsidRDefault="00945A9A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2ED05B0A" w14:textId="77777777" w:rsidR="00C57C00" w:rsidRPr="006F2BC3" w:rsidRDefault="00945A9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D05B0B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0D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0E" w14:textId="77777777" w:rsidR="00C57C00" w:rsidRPr="006F2BC3" w:rsidRDefault="00945A9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ED05B0F" w14:textId="77777777" w:rsidR="00C57C00" w:rsidRPr="006F2BC3" w:rsidRDefault="00945A9A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2ED05B10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B11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13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14" w14:textId="77777777" w:rsidR="00C57C00" w:rsidRPr="006F2BC3" w:rsidRDefault="00945A9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ED05B15" w14:textId="77777777" w:rsidR="00C57C00" w:rsidRPr="006F2BC3" w:rsidRDefault="00945A9A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14:paraId="2ED05B16" w14:textId="77777777" w:rsidR="00C57C00" w:rsidRPr="006F2BC3" w:rsidRDefault="00945A9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D05B17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19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1A" w14:textId="77777777" w:rsidR="00C57C00" w:rsidRPr="006F2BC3" w:rsidRDefault="00945A9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ED05B1B" w14:textId="77777777" w:rsidR="00C57C00" w:rsidRPr="006F2BC3" w:rsidRDefault="00945A9A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2ED05B1C" w14:textId="77777777" w:rsidR="00C57C00" w:rsidRPr="006F2BC3" w:rsidRDefault="00945A9A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ED05B1D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B1F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20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B21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B22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D05B23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</w:tr>
      <w:tr w:rsidR="00BA7080" w14:paraId="2ED05B2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B25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26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B27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B28" w14:textId="77777777" w:rsidR="00C57C00" w:rsidRPr="006F2BC3" w:rsidRDefault="00945A9A" w:rsidP="006F2BC3">
            <w:pPr>
              <w:pStyle w:val="TalartidSumma"/>
            </w:pPr>
            <w:r w:rsidRPr="006F2BC3">
              <w:t xml:space="preserve"> 0.27</w:t>
            </w:r>
          </w:p>
        </w:tc>
        <w:tc>
          <w:tcPr>
            <w:tcW w:w="1460" w:type="dxa"/>
            <w:gridSpan w:val="2"/>
            <w:vAlign w:val="bottom"/>
          </w:tcPr>
          <w:p w14:paraId="2ED05B29" w14:textId="77777777" w:rsidR="00C57C00" w:rsidRPr="006F2BC3" w:rsidRDefault="00945A9A" w:rsidP="006F2BC3">
            <w:pPr>
              <w:pStyle w:val="TalartidSumma"/>
            </w:pPr>
            <w:r w:rsidRPr="006F2BC3">
              <w:t>0.27</w:t>
            </w:r>
          </w:p>
        </w:tc>
      </w:tr>
      <w:tr w:rsidR="00BA7080" w14:paraId="2ED05B2F" w14:textId="77777777">
        <w:tc>
          <w:tcPr>
            <w:tcW w:w="454" w:type="dxa"/>
          </w:tcPr>
          <w:p w14:paraId="2ED05B2B" w14:textId="77777777" w:rsidR="00C57C00" w:rsidRPr="006F2BC3" w:rsidRDefault="00945A9A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2ED05B2C" w14:textId="77777777" w:rsidR="00C57C00" w:rsidRPr="006F2BC3" w:rsidRDefault="00945A9A" w:rsidP="006F2BC3">
            <w:pPr>
              <w:pStyle w:val="renderubrik"/>
            </w:pPr>
            <w:r>
              <w:t>Konstitutionsutskottets betänkande KU6</w:t>
            </w:r>
          </w:p>
        </w:tc>
        <w:tc>
          <w:tcPr>
            <w:tcW w:w="1260" w:type="dxa"/>
            <w:gridSpan w:val="2"/>
            <w:vAlign w:val="bottom"/>
          </w:tcPr>
          <w:p w14:paraId="2ED05B2D" w14:textId="77777777" w:rsidR="00C57C00" w:rsidRPr="006F2BC3" w:rsidRDefault="00945A9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D05B2E" w14:textId="77777777" w:rsidR="00C57C00" w:rsidRPr="006F2BC3" w:rsidRDefault="00945A9A" w:rsidP="006F2BC3">
            <w:pPr>
              <w:pStyle w:val="renderubrik"/>
            </w:pPr>
          </w:p>
        </w:tc>
      </w:tr>
      <w:tr w:rsidR="00BA7080" w14:paraId="2ED05B34" w14:textId="77777777">
        <w:tc>
          <w:tcPr>
            <w:tcW w:w="454" w:type="dxa"/>
            <w:vAlign w:val="bottom"/>
          </w:tcPr>
          <w:p w14:paraId="2ED05B30" w14:textId="77777777" w:rsidR="00C57C00" w:rsidRPr="006F2BC3" w:rsidRDefault="00945A9A" w:rsidP="006F2BC3"/>
        </w:tc>
        <w:tc>
          <w:tcPr>
            <w:tcW w:w="5680" w:type="dxa"/>
            <w:gridSpan w:val="3"/>
            <w:vAlign w:val="bottom"/>
          </w:tcPr>
          <w:p w14:paraId="2ED05B31" w14:textId="77777777" w:rsidR="00C57C00" w:rsidRPr="006F2BC3" w:rsidRDefault="00945A9A" w:rsidP="006F2BC3">
            <w:pPr>
              <w:pStyle w:val="Underrubrik"/>
            </w:pPr>
            <w:r>
              <w:t>Förskottsbetalning i vissa ärenden om utlämnande av allmän handling</w:t>
            </w:r>
          </w:p>
        </w:tc>
        <w:tc>
          <w:tcPr>
            <w:tcW w:w="1260" w:type="dxa"/>
            <w:gridSpan w:val="2"/>
            <w:vAlign w:val="bottom"/>
          </w:tcPr>
          <w:p w14:paraId="2ED05B32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D05B33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35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36" w14:textId="77777777" w:rsidR="00C57C00" w:rsidRPr="006F2BC3" w:rsidRDefault="00945A9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ED05B37" w14:textId="77777777" w:rsidR="00C57C00" w:rsidRPr="006F2BC3" w:rsidRDefault="00945A9A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2ED05B38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B39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3B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3C" w14:textId="77777777" w:rsidR="00C57C00" w:rsidRPr="006F2BC3" w:rsidRDefault="00945A9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ED05B3D" w14:textId="77777777" w:rsidR="00C57C00" w:rsidRPr="006F2BC3" w:rsidRDefault="00945A9A" w:rsidP="006F2BC3">
            <w:r w:rsidRPr="006F2BC3">
              <w:t xml:space="preserve">Ida </w:t>
            </w:r>
            <w:r w:rsidRPr="006F2BC3">
              <w:t>Karkiainen (S)</w:t>
            </w:r>
          </w:p>
        </w:tc>
        <w:tc>
          <w:tcPr>
            <w:tcW w:w="1260" w:type="dxa"/>
            <w:gridSpan w:val="2"/>
            <w:vAlign w:val="bottom"/>
          </w:tcPr>
          <w:p w14:paraId="2ED05B3E" w14:textId="77777777" w:rsidR="00C57C00" w:rsidRPr="006F2BC3" w:rsidRDefault="00945A9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D05B3F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41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42" w14:textId="77777777" w:rsidR="00C57C00" w:rsidRPr="006F2BC3" w:rsidRDefault="00945A9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ED05B43" w14:textId="77777777" w:rsidR="00C57C00" w:rsidRPr="006F2BC3" w:rsidRDefault="00945A9A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2ED05B44" w14:textId="77777777" w:rsidR="00C57C00" w:rsidRPr="006F2BC3" w:rsidRDefault="00945A9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ED05B45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47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48" w14:textId="77777777" w:rsidR="00C57C00" w:rsidRPr="006F2BC3" w:rsidRDefault="00945A9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ED05B49" w14:textId="77777777" w:rsidR="00C57C00" w:rsidRPr="006F2BC3" w:rsidRDefault="00945A9A" w:rsidP="006F2BC3">
            <w:r w:rsidRPr="006F2BC3">
              <w:t>Fredrik Lindahl (SD)</w:t>
            </w:r>
          </w:p>
        </w:tc>
        <w:tc>
          <w:tcPr>
            <w:tcW w:w="1260" w:type="dxa"/>
            <w:gridSpan w:val="2"/>
            <w:vAlign w:val="bottom"/>
          </w:tcPr>
          <w:p w14:paraId="2ED05B4A" w14:textId="77777777" w:rsidR="00C57C00" w:rsidRPr="006F2BC3" w:rsidRDefault="00945A9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ED05B4B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5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B4D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4E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B4F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B50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D05B51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</w:tr>
      <w:tr w:rsidR="00BA7080" w14:paraId="2ED05B5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B53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54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B55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B56" w14:textId="77777777" w:rsidR="00C57C00" w:rsidRPr="006F2BC3" w:rsidRDefault="00945A9A" w:rsidP="006F2BC3">
            <w:pPr>
              <w:pStyle w:val="TalartidSumma"/>
            </w:pPr>
            <w:r w:rsidRPr="006F2BC3">
              <w:t xml:space="preserve"> 0.22</w:t>
            </w:r>
          </w:p>
        </w:tc>
        <w:tc>
          <w:tcPr>
            <w:tcW w:w="1460" w:type="dxa"/>
            <w:gridSpan w:val="2"/>
            <w:vAlign w:val="bottom"/>
          </w:tcPr>
          <w:p w14:paraId="2ED05B57" w14:textId="77777777" w:rsidR="00C57C00" w:rsidRPr="006F2BC3" w:rsidRDefault="00945A9A" w:rsidP="006F2BC3">
            <w:pPr>
              <w:pStyle w:val="TalartidSumma"/>
            </w:pPr>
            <w:r w:rsidRPr="006F2BC3">
              <w:t>0.49</w:t>
            </w:r>
          </w:p>
        </w:tc>
      </w:tr>
      <w:tr w:rsidR="00BA7080" w14:paraId="2ED05B5D" w14:textId="77777777">
        <w:tc>
          <w:tcPr>
            <w:tcW w:w="454" w:type="dxa"/>
          </w:tcPr>
          <w:p w14:paraId="2ED05B59" w14:textId="77777777" w:rsidR="00C57C00" w:rsidRPr="006F2BC3" w:rsidRDefault="00945A9A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2ED05B5A" w14:textId="77777777" w:rsidR="00C57C00" w:rsidRPr="006F2BC3" w:rsidRDefault="00945A9A" w:rsidP="006F2BC3">
            <w:pPr>
              <w:pStyle w:val="renderubrik"/>
            </w:pPr>
            <w:r>
              <w:t>Konstitutionsutskottets betänkande KU7</w:t>
            </w:r>
          </w:p>
        </w:tc>
        <w:tc>
          <w:tcPr>
            <w:tcW w:w="1260" w:type="dxa"/>
            <w:gridSpan w:val="2"/>
            <w:vAlign w:val="bottom"/>
          </w:tcPr>
          <w:p w14:paraId="2ED05B5B" w14:textId="77777777" w:rsidR="00C57C00" w:rsidRPr="006F2BC3" w:rsidRDefault="00945A9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D05B5C" w14:textId="77777777" w:rsidR="00C57C00" w:rsidRPr="006F2BC3" w:rsidRDefault="00945A9A" w:rsidP="006F2BC3">
            <w:pPr>
              <w:pStyle w:val="renderubrik"/>
            </w:pPr>
          </w:p>
        </w:tc>
      </w:tr>
      <w:tr w:rsidR="00BA7080" w14:paraId="2ED05B62" w14:textId="77777777">
        <w:tc>
          <w:tcPr>
            <w:tcW w:w="454" w:type="dxa"/>
            <w:vAlign w:val="bottom"/>
          </w:tcPr>
          <w:p w14:paraId="2ED05B5E" w14:textId="77777777" w:rsidR="00C57C00" w:rsidRPr="006F2BC3" w:rsidRDefault="00945A9A" w:rsidP="006F2BC3"/>
        </w:tc>
        <w:tc>
          <w:tcPr>
            <w:tcW w:w="5680" w:type="dxa"/>
            <w:gridSpan w:val="3"/>
            <w:vAlign w:val="bottom"/>
          </w:tcPr>
          <w:p w14:paraId="2ED05B5F" w14:textId="77777777" w:rsidR="00C57C00" w:rsidRPr="006F2BC3" w:rsidRDefault="00945A9A" w:rsidP="006F2BC3">
            <w:pPr>
              <w:pStyle w:val="Underrubrik"/>
            </w:pPr>
            <w:r>
              <w:t>Höjd åldersgräns för uttag av ålderspension</w:t>
            </w:r>
          </w:p>
        </w:tc>
        <w:tc>
          <w:tcPr>
            <w:tcW w:w="1260" w:type="dxa"/>
            <w:gridSpan w:val="2"/>
            <w:vAlign w:val="bottom"/>
          </w:tcPr>
          <w:p w14:paraId="2ED05B60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D05B61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6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B63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64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B65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B66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D05B67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</w:tr>
      <w:tr w:rsidR="00BA7080" w14:paraId="2ED05B6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B69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6A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B6B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B6C" w14:textId="77777777" w:rsidR="00C57C00" w:rsidRPr="006F2BC3" w:rsidRDefault="00945A9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ED05B6D" w14:textId="77777777" w:rsidR="00C57C00" w:rsidRPr="006F2BC3" w:rsidRDefault="00945A9A" w:rsidP="006F2BC3">
            <w:pPr>
              <w:pStyle w:val="TalartidSumma"/>
            </w:pPr>
            <w:r w:rsidRPr="006F2BC3">
              <w:t>0.49</w:t>
            </w:r>
          </w:p>
        </w:tc>
      </w:tr>
      <w:tr w:rsidR="00945A9A" w14:paraId="5F21CFC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2F732C" w14:textId="77777777" w:rsidR="00945A9A" w:rsidRPr="006F2BC3" w:rsidRDefault="00945A9A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16224E5" w14:textId="77777777" w:rsidR="00945A9A" w:rsidRPr="006F2BC3" w:rsidRDefault="00945A9A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D2E2ABA" w14:textId="77777777" w:rsidR="00945A9A" w:rsidRPr="006F2BC3" w:rsidRDefault="00945A9A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F29EAA1" w14:textId="77777777" w:rsidR="00945A9A" w:rsidRPr="006F2BC3" w:rsidRDefault="00945A9A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61AD9C9" w14:textId="77777777" w:rsidR="00945A9A" w:rsidRPr="006F2BC3" w:rsidRDefault="00945A9A" w:rsidP="006F2BC3">
            <w:pPr>
              <w:pStyle w:val="TalartidSumma"/>
            </w:pPr>
          </w:p>
        </w:tc>
      </w:tr>
      <w:tr w:rsidR="00BA7080" w14:paraId="2ED05B73" w14:textId="77777777">
        <w:tc>
          <w:tcPr>
            <w:tcW w:w="454" w:type="dxa"/>
          </w:tcPr>
          <w:p w14:paraId="2ED05B6F" w14:textId="77777777" w:rsidR="00C57C00" w:rsidRPr="006F2BC3" w:rsidRDefault="00945A9A" w:rsidP="006F2BC3">
            <w:pPr>
              <w:pStyle w:val="rendenr"/>
            </w:pPr>
            <w:r w:rsidRPr="006F2BC3">
              <w:lastRenderedPageBreak/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2ED05B70" w14:textId="77777777" w:rsidR="00C57C00" w:rsidRPr="006F2BC3" w:rsidRDefault="00945A9A" w:rsidP="006F2BC3">
            <w:pPr>
              <w:pStyle w:val="renderubrik"/>
            </w:pPr>
            <w:r>
              <w:t>Konstitutionsutskottets betänkande KU9</w:t>
            </w:r>
          </w:p>
        </w:tc>
        <w:tc>
          <w:tcPr>
            <w:tcW w:w="1260" w:type="dxa"/>
            <w:gridSpan w:val="2"/>
            <w:vAlign w:val="bottom"/>
          </w:tcPr>
          <w:p w14:paraId="2ED05B71" w14:textId="77777777" w:rsidR="00C57C00" w:rsidRPr="006F2BC3" w:rsidRDefault="00945A9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D05B72" w14:textId="77777777" w:rsidR="00C57C00" w:rsidRPr="006F2BC3" w:rsidRDefault="00945A9A" w:rsidP="006F2BC3">
            <w:pPr>
              <w:pStyle w:val="renderubrik"/>
            </w:pPr>
          </w:p>
        </w:tc>
      </w:tr>
      <w:tr w:rsidR="00BA7080" w14:paraId="2ED05B78" w14:textId="77777777">
        <w:tc>
          <w:tcPr>
            <w:tcW w:w="454" w:type="dxa"/>
            <w:vAlign w:val="bottom"/>
          </w:tcPr>
          <w:p w14:paraId="2ED05B74" w14:textId="77777777" w:rsidR="00C57C00" w:rsidRPr="006F2BC3" w:rsidRDefault="00945A9A" w:rsidP="006F2BC3"/>
        </w:tc>
        <w:tc>
          <w:tcPr>
            <w:tcW w:w="5680" w:type="dxa"/>
            <w:gridSpan w:val="3"/>
            <w:vAlign w:val="bottom"/>
          </w:tcPr>
          <w:p w14:paraId="2ED05B75" w14:textId="77777777" w:rsidR="00C57C00" w:rsidRPr="006F2BC3" w:rsidRDefault="00945A9A" w:rsidP="006F2BC3">
            <w:pPr>
              <w:pStyle w:val="Underrubrik"/>
            </w:pPr>
            <w:r>
              <w:t>Tystnadsplikt vid utkontraktering av teknisk bearbetning eller lagring av uppgifter</w:t>
            </w:r>
          </w:p>
        </w:tc>
        <w:tc>
          <w:tcPr>
            <w:tcW w:w="1260" w:type="dxa"/>
            <w:gridSpan w:val="2"/>
            <w:vAlign w:val="bottom"/>
          </w:tcPr>
          <w:p w14:paraId="2ED05B76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D05B77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7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B79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7A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B7B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B7C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D05B7D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</w:tr>
      <w:tr w:rsidR="00BA7080" w14:paraId="2ED05B8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B7F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80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B81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B82" w14:textId="77777777" w:rsidR="00C57C00" w:rsidRPr="006F2BC3" w:rsidRDefault="00945A9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ED05B83" w14:textId="77777777" w:rsidR="00C57C00" w:rsidRPr="006F2BC3" w:rsidRDefault="00945A9A" w:rsidP="006F2BC3">
            <w:pPr>
              <w:pStyle w:val="TalartidSumma"/>
            </w:pPr>
            <w:r w:rsidRPr="006F2BC3">
              <w:t>0.49</w:t>
            </w:r>
          </w:p>
        </w:tc>
      </w:tr>
      <w:tr w:rsidR="00BA7080" w14:paraId="2ED05B89" w14:textId="77777777">
        <w:tc>
          <w:tcPr>
            <w:tcW w:w="454" w:type="dxa"/>
          </w:tcPr>
          <w:p w14:paraId="2ED05B85" w14:textId="77777777" w:rsidR="00C57C00" w:rsidRPr="006F2BC3" w:rsidRDefault="00945A9A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2ED05B86" w14:textId="77777777" w:rsidR="00C57C00" w:rsidRPr="006F2BC3" w:rsidRDefault="00945A9A" w:rsidP="006F2BC3">
            <w:pPr>
              <w:pStyle w:val="renderubrik"/>
            </w:pPr>
            <w:r>
              <w:t>Finansutskottets betänkande FiU13</w:t>
            </w:r>
          </w:p>
        </w:tc>
        <w:tc>
          <w:tcPr>
            <w:tcW w:w="1260" w:type="dxa"/>
            <w:gridSpan w:val="2"/>
            <w:vAlign w:val="bottom"/>
          </w:tcPr>
          <w:p w14:paraId="2ED05B87" w14:textId="77777777" w:rsidR="00C57C00" w:rsidRPr="006F2BC3" w:rsidRDefault="00945A9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D05B88" w14:textId="77777777" w:rsidR="00C57C00" w:rsidRPr="006F2BC3" w:rsidRDefault="00945A9A" w:rsidP="006F2BC3">
            <w:pPr>
              <w:pStyle w:val="renderubrik"/>
            </w:pPr>
          </w:p>
        </w:tc>
      </w:tr>
      <w:tr w:rsidR="00BA7080" w14:paraId="2ED05B8E" w14:textId="77777777">
        <w:tc>
          <w:tcPr>
            <w:tcW w:w="454" w:type="dxa"/>
            <w:vAlign w:val="bottom"/>
          </w:tcPr>
          <w:p w14:paraId="2ED05B8A" w14:textId="77777777" w:rsidR="00C57C00" w:rsidRPr="006F2BC3" w:rsidRDefault="00945A9A" w:rsidP="006F2BC3"/>
        </w:tc>
        <w:tc>
          <w:tcPr>
            <w:tcW w:w="5680" w:type="dxa"/>
            <w:gridSpan w:val="3"/>
            <w:vAlign w:val="bottom"/>
          </w:tcPr>
          <w:p w14:paraId="2ED05B8B" w14:textId="77777777" w:rsidR="00C57C00" w:rsidRPr="006F2BC3" w:rsidRDefault="00945A9A" w:rsidP="006F2BC3">
            <w:pPr>
              <w:pStyle w:val="Underrubrik"/>
            </w:pPr>
            <w:r>
              <w:t xml:space="preserve">Anpassade tillståndskrav för </w:t>
            </w:r>
            <w:r>
              <w:t>tjänstepensionskassor</w:t>
            </w:r>
          </w:p>
        </w:tc>
        <w:tc>
          <w:tcPr>
            <w:tcW w:w="1260" w:type="dxa"/>
            <w:gridSpan w:val="2"/>
            <w:vAlign w:val="bottom"/>
          </w:tcPr>
          <w:p w14:paraId="2ED05B8C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D05B8D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9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B8F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90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B91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B92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D05B93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</w:tr>
      <w:tr w:rsidR="00BA7080" w14:paraId="2ED05B9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B95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96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B97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B98" w14:textId="77777777" w:rsidR="00C57C00" w:rsidRPr="006F2BC3" w:rsidRDefault="00945A9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ED05B99" w14:textId="77777777" w:rsidR="00C57C00" w:rsidRPr="006F2BC3" w:rsidRDefault="00945A9A" w:rsidP="006F2BC3">
            <w:pPr>
              <w:pStyle w:val="TalartidSumma"/>
            </w:pPr>
            <w:r w:rsidRPr="006F2BC3">
              <w:t>0.49</w:t>
            </w:r>
          </w:p>
        </w:tc>
      </w:tr>
      <w:tr w:rsidR="00BA7080" w14:paraId="2ED05B9F" w14:textId="77777777">
        <w:tc>
          <w:tcPr>
            <w:tcW w:w="454" w:type="dxa"/>
          </w:tcPr>
          <w:p w14:paraId="2ED05B9B" w14:textId="77777777" w:rsidR="00C57C00" w:rsidRPr="006F2BC3" w:rsidRDefault="00945A9A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2ED05B9C" w14:textId="77777777" w:rsidR="00C57C00" w:rsidRPr="006F2BC3" w:rsidRDefault="00945A9A" w:rsidP="006F2BC3">
            <w:pPr>
              <w:pStyle w:val="renderubrik"/>
            </w:pPr>
            <w:r>
              <w:t>Finansutskottets betänkande FiU36</w:t>
            </w:r>
          </w:p>
        </w:tc>
        <w:tc>
          <w:tcPr>
            <w:tcW w:w="1260" w:type="dxa"/>
            <w:gridSpan w:val="2"/>
            <w:vAlign w:val="bottom"/>
          </w:tcPr>
          <w:p w14:paraId="2ED05B9D" w14:textId="77777777" w:rsidR="00C57C00" w:rsidRPr="006F2BC3" w:rsidRDefault="00945A9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D05B9E" w14:textId="77777777" w:rsidR="00C57C00" w:rsidRPr="006F2BC3" w:rsidRDefault="00945A9A" w:rsidP="006F2BC3">
            <w:pPr>
              <w:pStyle w:val="renderubrik"/>
            </w:pPr>
          </w:p>
        </w:tc>
      </w:tr>
      <w:tr w:rsidR="00BA7080" w14:paraId="2ED05BA4" w14:textId="77777777">
        <w:tc>
          <w:tcPr>
            <w:tcW w:w="454" w:type="dxa"/>
            <w:vAlign w:val="bottom"/>
          </w:tcPr>
          <w:p w14:paraId="2ED05BA0" w14:textId="77777777" w:rsidR="00C57C00" w:rsidRPr="006F2BC3" w:rsidRDefault="00945A9A" w:rsidP="006F2BC3"/>
        </w:tc>
        <w:tc>
          <w:tcPr>
            <w:tcW w:w="5680" w:type="dxa"/>
            <w:gridSpan w:val="3"/>
            <w:vAlign w:val="bottom"/>
          </w:tcPr>
          <w:p w14:paraId="2ED05BA1" w14:textId="77777777" w:rsidR="00C57C00" w:rsidRPr="006F2BC3" w:rsidRDefault="00945A9A" w:rsidP="006F2BC3">
            <w:pPr>
              <w:pStyle w:val="Underrubrik"/>
            </w:pPr>
            <w:r>
              <w:t>Extra ändringsbudget för 2020 – Förlängd rätt till ersättning för riskgrupper med anledning av coronaviruset</w:t>
            </w:r>
          </w:p>
        </w:tc>
        <w:tc>
          <w:tcPr>
            <w:tcW w:w="1260" w:type="dxa"/>
            <w:gridSpan w:val="2"/>
            <w:vAlign w:val="bottom"/>
          </w:tcPr>
          <w:p w14:paraId="2ED05BA2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D05BA3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A5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A6" w14:textId="77777777" w:rsidR="00C57C00" w:rsidRPr="006F2BC3" w:rsidRDefault="00945A9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ED05BA7" w14:textId="77777777" w:rsidR="00C57C00" w:rsidRPr="006F2BC3" w:rsidRDefault="00945A9A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2ED05BA8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BA9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AB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AC" w14:textId="77777777" w:rsidR="00C57C00" w:rsidRPr="006F2BC3" w:rsidRDefault="00945A9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ED05BAD" w14:textId="77777777" w:rsidR="00C57C00" w:rsidRPr="006F2BC3" w:rsidRDefault="00945A9A" w:rsidP="006F2BC3">
            <w:r w:rsidRPr="006F2BC3">
              <w:t xml:space="preserve">Åsa </w:t>
            </w:r>
            <w:r w:rsidRPr="006F2BC3">
              <w:t>Westlund (S)</w:t>
            </w:r>
          </w:p>
        </w:tc>
        <w:tc>
          <w:tcPr>
            <w:tcW w:w="1260" w:type="dxa"/>
            <w:gridSpan w:val="2"/>
            <w:vAlign w:val="bottom"/>
          </w:tcPr>
          <w:p w14:paraId="2ED05BAE" w14:textId="77777777" w:rsidR="00C57C00" w:rsidRPr="006F2BC3" w:rsidRDefault="00945A9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ED05BAF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B1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B2" w14:textId="77777777" w:rsidR="00C57C00" w:rsidRPr="006F2BC3" w:rsidRDefault="00945A9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ED05BB3" w14:textId="77777777" w:rsidR="00C57C00" w:rsidRPr="006F2BC3" w:rsidRDefault="00945A9A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2ED05BB4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BB5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B7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B8" w14:textId="77777777" w:rsidR="00C57C00" w:rsidRPr="006F2BC3" w:rsidRDefault="00945A9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ED05BB9" w14:textId="77777777" w:rsidR="00C57C00" w:rsidRPr="006F2BC3" w:rsidRDefault="00945A9A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2ED05BBA" w14:textId="77777777" w:rsidR="00C57C00" w:rsidRPr="006F2BC3" w:rsidRDefault="00945A9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D05BBB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BD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BE" w14:textId="77777777" w:rsidR="00C57C00" w:rsidRPr="006F2BC3" w:rsidRDefault="00945A9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ED05BBF" w14:textId="77777777" w:rsidR="00C57C00" w:rsidRPr="006F2BC3" w:rsidRDefault="00945A9A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2ED05BC0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BC1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C3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C4" w14:textId="77777777" w:rsidR="00C57C00" w:rsidRPr="006F2BC3" w:rsidRDefault="00945A9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ED05BC5" w14:textId="77777777" w:rsidR="00C57C00" w:rsidRPr="006F2BC3" w:rsidRDefault="00945A9A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14:paraId="2ED05BC6" w14:textId="77777777" w:rsidR="00C57C00" w:rsidRPr="006F2BC3" w:rsidRDefault="00945A9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ED05BC7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C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BC9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CA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BCB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BCC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D05BCD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</w:tr>
      <w:tr w:rsidR="00BA7080" w14:paraId="2ED05BD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BCF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D0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BD1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BD2" w14:textId="77777777" w:rsidR="00C57C00" w:rsidRPr="006F2BC3" w:rsidRDefault="00945A9A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60" w:type="dxa"/>
            <w:gridSpan w:val="2"/>
            <w:vAlign w:val="bottom"/>
          </w:tcPr>
          <w:p w14:paraId="2ED05BD3" w14:textId="77777777" w:rsidR="00C57C00" w:rsidRPr="006F2BC3" w:rsidRDefault="00945A9A" w:rsidP="006F2BC3">
            <w:pPr>
              <w:pStyle w:val="TalartidSumma"/>
            </w:pPr>
            <w:r w:rsidRPr="006F2BC3">
              <w:t>1.23</w:t>
            </w:r>
          </w:p>
        </w:tc>
      </w:tr>
      <w:tr w:rsidR="00BA7080" w14:paraId="2ED05BD9" w14:textId="77777777">
        <w:tc>
          <w:tcPr>
            <w:tcW w:w="454" w:type="dxa"/>
          </w:tcPr>
          <w:p w14:paraId="2ED05BD5" w14:textId="77777777" w:rsidR="00C57C00" w:rsidRPr="006F2BC3" w:rsidRDefault="00945A9A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2ED05BD6" w14:textId="77777777" w:rsidR="00C57C00" w:rsidRPr="006F2BC3" w:rsidRDefault="00945A9A" w:rsidP="006F2BC3">
            <w:pPr>
              <w:pStyle w:val="renderubrik"/>
            </w:pPr>
            <w:r>
              <w:t>Näringsutskottets betänkande NU5</w:t>
            </w:r>
          </w:p>
        </w:tc>
        <w:tc>
          <w:tcPr>
            <w:tcW w:w="1260" w:type="dxa"/>
            <w:gridSpan w:val="2"/>
            <w:vAlign w:val="bottom"/>
          </w:tcPr>
          <w:p w14:paraId="2ED05BD7" w14:textId="77777777" w:rsidR="00C57C00" w:rsidRPr="006F2BC3" w:rsidRDefault="00945A9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D05BD8" w14:textId="77777777" w:rsidR="00C57C00" w:rsidRPr="006F2BC3" w:rsidRDefault="00945A9A" w:rsidP="006F2BC3">
            <w:pPr>
              <w:pStyle w:val="renderubrik"/>
            </w:pPr>
          </w:p>
        </w:tc>
      </w:tr>
      <w:tr w:rsidR="00BA7080" w14:paraId="2ED05BDE" w14:textId="77777777">
        <w:tc>
          <w:tcPr>
            <w:tcW w:w="454" w:type="dxa"/>
            <w:vAlign w:val="bottom"/>
          </w:tcPr>
          <w:p w14:paraId="2ED05BDA" w14:textId="77777777" w:rsidR="00C57C00" w:rsidRPr="006F2BC3" w:rsidRDefault="00945A9A" w:rsidP="006F2BC3"/>
        </w:tc>
        <w:tc>
          <w:tcPr>
            <w:tcW w:w="5680" w:type="dxa"/>
            <w:gridSpan w:val="3"/>
            <w:vAlign w:val="bottom"/>
          </w:tcPr>
          <w:p w14:paraId="2ED05BDB" w14:textId="77777777" w:rsidR="00C57C00" w:rsidRPr="006F2BC3" w:rsidRDefault="00945A9A" w:rsidP="006F2BC3">
            <w:pPr>
              <w:pStyle w:val="Underrubrik"/>
            </w:pPr>
            <w:r>
              <w:t>Kapacitetsbrist i elnäten</w:t>
            </w:r>
          </w:p>
        </w:tc>
        <w:tc>
          <w:tcPr>
            <w:tcW w:w="1260" w:type="dxa"/>
            <w:gridSpan w:val="2"/>
            <w:vAlign w:val="bottom"/>
          </w:tcPr>
          <w:p w14:paraId="2ED05BDC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D05BDD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DF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E0" w14:textId="77777777" w:rsidR="00C57C00" w:rsidRPr="006F2BC3" w:rsidRDefault="00945A9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ED05BE1" w14:textId="77777777" w:rsidR="00C57C00" w:rsidRPr="006F2BC3" w:rsidRDefault="00945A9A" w:rsidP="006F2BC3">
            <w:r w:rsidRPr="006F2BC3">
              <w:t xml:space="preserve">Mattias Bäckström </w:t>
            </w:r>
            <w:r w:rsidRPr="006F2BC3">
              <w:t>Johansson (SD)</w:t>
            </w:r>
          </w:p>
        </w:tc>
        <w:tc>
          <w:tcPr>
            <w:tcW w:w="1260" w:type="dxa"/>
            <w:gridSpan w:val="2"/>
            <w:vAlign w:val="bottom"/>
          </w:tcPr>
          <w:p w14:paraId="2ED05BE2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BE3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E5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E6" w14:textId="77777777" w:rsidR="00C57C00" w:rsidRPr="006F2BC3" w:rsidRDefault="00945A9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ED05BE7" w14:textId="77777777" w:rsidR="00C57C00" w:rsidRPr="006F2BC3" w:rsidRDefault="00945A9A" w:rsidP="006F2BC3">
            <w:r w:rsidRPr="006F2BC3">
              <w:t>Patrik Engström (S)</w:t>
            </w:r>
          </w:p>
        </w:tc>
        <w:tc>
          <w:tcPr>
            <w:tcW w:w="1260" w:type="dxa"/>
            <w:gridSpan w:val="2"/>
            <w:vAlign w:val="bottom"/>
          </w:tcPr>
          <w:p w14:paraId="2ED05BE8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BE9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EB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EC" w14:textId="77777777" w:rsidR="00C57C00" w:rsidRPr="006F2BC3" w:rsidRDefault="00945A9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ED05BED" w14:textId="77777777" w:rsidR="00C57C00" w:rsidRPr="006F2BC3" w:rsidRDefault="00945A9A" w:rsidP="006F2BC3">
            <w:r w:rsidRPr="006F2BC3">
              <w:t>Lotta Olsson (M)</w:t>
            </w:r>
          </w:p>
        </w:tc>
        <w:tc>
          <w:tcPr>
            <w:tcW w:w="1260" w:type="dxa"/>
            <w:gridSpan w:val="2"/>
            <w:vAlign w:val="bottom"/>
          </w:tcPr>
          <w:p w14:paraId="2ED05BEE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BEF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F1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F2" w14:textId="77777777" w:rsidR="00C57C00" w:rsidRPr="006F2BC3" w:rsidRDefault="00945A9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ED05BF3" w14:textId="77777777" w:rsidR="00C57C00" w:rsidRPr="006F2BC3" w:rsidRDefault="00945A9A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2ED05BF4" w14:textId="77777777" w:rsidR="00C57C00" w:rsidRPr="006F2BC3" w:rsidRDefault="00945A9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D05BF5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B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F7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F8" w14:textId="77777777" w:rsidR="00C57C00" w:rsidRPr="006F2BC3" w:rsidRDefault="00945A9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ED05BF9" w14:textId="77777777" w:rsidR="00C57C00" w:rsidRPr="006F2BC3" w:rsidRDefault="00945A9A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2ED05BFA" w14:textId="77777777" w:rsidR="00C57C00" w:rsidRPr="006F2BC3" w:rsidRDefault="00945A9A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ED05BFB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BFD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BFE" w14:textId="77777777" w:rsidR="00C57C00" w:rsidRPr="006F2BC3" w:rsidRDefault="00945A9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ED05BFF" w14:textId="77777777" w:rsidR="00C57C00" w:rsidRPr="006F2BC3" w:rsidRDefault="00945A9A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2ED05C00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C01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03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04" w14:textId="77777777" w:rsidR="00C57C00" w:rsidRPr="006F2BC3" w:rsidRDefault="00945A9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ED05C05" w14:textId="77777777" w:rsidR="00C57C00" w:rsidRPr="006F2BC3" w:rsidRDefault="00945A9A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2ED05C06" w14:textId="77777777" w:rsidR="00C57C00" w:rsidRPr="006F2BC3" w:rsidRDefault="00945A9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D05C07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09" w14:textId="77777777" w:rsidR="00C57C00" w:rsidRPr="006F2BC3" w:rsidRDefault="00945A9A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ED05C0A" w14:textId="77777777" w:rsidR="00C57C00" w:rsidRPr="006F2BC3" w:rsidRDefault="00945A9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ED05C0B" w14:textId="77777777" w:rsidR="00C57C00" w:rsidRPr="006F2BC3" w:rsidRDefault="00945A9A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2ED05C0C" w14:textId="77777777" w:rsidR="00C57C00" w:rsidRPr="006F2BC3" w:rsidRDefault="00945A9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ED05C0D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1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C0F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10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C11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C12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D05C13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</w:tr>
      <w:tr w:rsidR="00BA7080" w14:paraId="2ED05C1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C15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16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C17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C18" w14:textId="77777777" w:rsidR="00C57C00" w:rsidRPr="006F2BC3" w:rsidRDefault="00945A9A" w:rsidP="006F2BC3">
            <w:pPr>
              <w:pStyle w:val="TalartidSumma"/>
            </w:pPr>
            <w:r w:rsidRPr="006F2BC3">
              <w:t xml:space="preserve"> 0.49</w:t>
            </w:r>
          </w:p>
        </w:tc>
        <w:tc>
          <w:tcPr>
            <w:tcW w:w="1460" w:type="dxa"/>
            <w:gridSpan w:val="2"/>
            <w:vAlign w:val="bottom"/>
          </w:tcPr>
          <w:p w14:paraId="2ED05C19" w14:textId="77777777" w:rsidR="00C57C00" w:rsidRPr="006F2BC3" w:rsidRDefault="00945A9A" w:rsidP="006F2BC3">
            <w:pPr>
              <w:pStyle w:val="TalartidSumma"/>
            </w:pPr>
            <w:r w:rsidRPr="006F2BC3">
              <w:t>2.12</w:t>
            </w:r>
          </w:p>
        </w:tc>
      </w:tr>
      <w:tr w:rsidR="00BA7080" w14:paraId="2ED05C1F" w14:textId="77777777">
        <w:tc>
          <w:tcPr>
            <w:tcW w:w="454" w:type="dxa"/>
          </w:tcPr>
          <w:p w14:paraId="2ED05C1B" w14:textId="77777777" w:rsidR="00C57C00" w:rsidRPr="006F2BC3" w:rsidRDefault="00945A9A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2ED05C1C" w14:textId="77777777" w:rsidR="00C57C00" w:rsidRPr="006F2BC3" w:rsidRDefault="00945A9A" w:rsidP="006F2BC3">
            <w:pPr>
              <w:pStyle w:val="renderubrik"/>
            </w:pPr>
            <w:r>
              <w:t>Näringsutskottets betänkande NU6</w:t>
            </w:r>
          </w:p>
        </w:tc>
        <w:tc>
          <w:tcPr>
            <w:tcW w:w="1260" w:type="dxa"/>
            <w:gridSpan w:val="2"/>
            <w:vAlign w:val="bottom"/>
          </w:tcPr>
          <w:p w14:paraId="2ED05C1D" w14:textId="77777777" w:rsidR="00C57C00" w:rsidRPr="006F2BC3" w:rsidRDefault="00945A9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D05C1E" w14:textId="77777777" w:rsidR="00C57C00" w:rsidRPr="006F2BC3" w:rsidRDefault="00945A9A" w:rsidP="006F2BC3">
            <w:pPr>
              <w:pStyle w:val="renderubrik"/>
            </w:pPr>
          </w:p>
        </w:tc>
      </w:tr>
      <w:tr w:rsidR="00BA7080" w14:paraId="2ED05C24" w14:textId="77777777">
        <w:tc>
          <w:tcPr>
            <w:tcW w:w="454" w:type="dxa"/>
            <w:vAlign w:val="bottom"/>
          </w:tcPr>
          <w:p w14:paraId="2ED05C20" w14:textId="77777777" w:rsidR="00C57C00" w:rsidRPr="006F2BC3" w:rsidRDefault="00945A9A" w:rsidP="006F2BC3"/>
        </w:tc>
        <w:tc>
          <w:tcPr>
            <w:tcW w:w="5680" w:type="dxa"/>
            <w:gridSpan w:val="3"/>
            <w:vAlign w:val="bottom"/>
          </w:tcPr>
          <w:p w14:paraId="2ED05C21" w14:textId="77777777" w:rsidR="00C57C00" w:rsidRPr="006F2BC3" w:rsidRDefault="00945A9A" w:rsidP="006F2BC3">
            <w:pPr>
              <w:pStyle w:val="Underrubrik"/>
            </w:pPr>
            <w:r>
              <w:t>Elcertifikat – stoppregel och kontrollstation 2019</w:t>
            </w:r>
          </w:p>
        </w:tc>
        <w:tc>
          <w:tcPr>
            <w:tcW w:w="1260" w:type="dxa"/>
            <w:gridSpan w:val="2"/>
            <w:vAlign w:val="bottom"/>
          </w:tcPr>
          <w:p w14:paraId="2ED05C22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D05C23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25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26" w14:textId="77777777" w:rsidR="00C57C00" w:rsidRPr="006F2BC3" w:rsidRDefault="00945A9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ED05C27" w14:textId="77777777" w:rsidR="00C57C00" w:rsidRPr="006F2BC3" w:rsidRDefault="00945A9A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2ED05C28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C29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2B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2C" w14:textId="77777777" w:rsidR="00C57C00" w:rsidRPr="006F2BC3" w:rsidRDefault="00945A9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ED05C2D" w14:textId="77777777" w:rsidR="00C57C00" w:rsidRPr="006F2BC3" w:rsidRDefault="00945A9A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2ED05C2E" w14:textId="77777777" w:rsidR="00C57C00" w:rsidRPr="006F2BC3" w:rsidRDefault="00945A9A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ED05C2F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31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32" w14:textId="77777777" w:rsidR="00C57C00" w:rsidRPr="006F2BC3" w:rsidRDefault="00945A9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ED05C33" w14:textId="77777777" w:rsidR="00C57C00" w:rsidRPr="006F2BC3" w:rsidRDefault="00945A9A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2ED05C34" w14:textId="77777777" w:rsidR="00C57C00" w:rsidRPr="006F2BC3" w:rsidRDefault="00945A9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D05C35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37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38" w14:textId="77777777" w:rsidR="00C57C00" w:rsidRPr="006F2BC3" w:rsidRDefault="00945A9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ED05C39" w14:textId="77777777" w:rsidR="00C57C00" w:rsidRPr="006F2BC3" w:rsidRDefault="00945A9A" w:rsidP="006F2BC3">
            <w:r w:rsidRPr="006F2BC3">
              <w:t>Patrik Engström (S)</w:t>
            </w:r>
          </w:p>
        </w:tc>
        <w:tc>
          <w:tcPr>
            <w:tcW w:w="1260" w:type="dxa"/>
            <w:gridSpan w:val="2"/>
            <w:vAlign w:val="bottom"/>
          </w:tcPr>
          <w:p w14:paraId="2ED05C3A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C3B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3D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3E" w14:textId="77777777" w:rsidR="00C57C00" w:rsidRPr="006F2BC3" w:rsidRDefault="00945A9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ED05C3F" w14:textId="77777777" w:rsidR="00C57C00" w:rsidRPr="006F2BC3" w:rsidRDefault="00945A9A" w:rsidP="006F2BC3">
            <w:r w:rsidRPr="006F2BC3">
              <w:t>Lotta Olsson (M)</w:t>
            </w:r>
          </w:p>
        </w:tc>
        <w:tc>
          <w:tcPr>
            <w:tcW w:w="1260" w:type="dxa"/>
            <w:gridSpan w:val="2"/>
            <w:vAlign w:val="bottom"/>
          </w:tcPr>
          <w:p w14:paraId="2ED05C40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C41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43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44" w14:textId="77777777" w:rsidR="00C57C00" w:rsidRPr="006F2BC3" w:rsidRDefault="00945A9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ED05C45" w14:textId="77777777" w:rsidR="00C57C00" w:rsidRPr="006F2BC3" w:rsidRDefault="00945A9A" w:rsidP="006F2BC3">
            <w:r w:rsidRPr="006F2BC3">
              <w:t xml:space="preserve">Niels </w:t>
            </w:r>
            <w:r w:rsidRPr="006F2BC3">
              <w:t>Paarup-Petersen (C)</w:t>
            </w:r>
          </w:p>
        </w:tc>
        <w:tc>
          <w:tcPr>
            <w:tcW w:w="1260" w:type="dxa"/>
            <w:gridSpan w:val="2"/>
            <w:vAlign w:val="bottom"/>
          </w:tcPr>
          <w:p w14:paraId="2ED05C46" w14:textId="77777777" w:rsidR="00C57C00" w:rsidRPr="006F2BC3" w:rsidRDefault="00945A9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D05C47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49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4A" w14:textId="77777777" w:rsidR="00C57C00" w:rsidRPr="006F2BC3" w:rsidRDefault="00945A9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ED05C4B" w14:textId="77777777" w:rsidR="00C57C00" w:rsidRPr="006F2BC3" w:rsidRDefault="00945A9A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2ED05C4C" w14:textId="77777777" w:rsidR="00C57C00" w:rsidRPr="006F2BC3" w:rsidRDefault="00945A9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ED05C4D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4F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50" w14:textId="77777777" w:rsidR="00C57C00" w:rsidRPr="006F2BC3" w:rsidRDefault="00945A9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ED05C51" w14:textId="77777777" w:rsidR="00C57C00" w:rsidRPr="006F2BC3" w:rsidRDefault="00945A9A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2ED05C52" w14:textId="77777777" w:rsidR="00C57C00" w:rsidRPr="006F2BC3" w:rsidRDefault="00945A9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ED05C53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5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C55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56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C57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C58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D05C59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</w:tr>
      <w:tr w:rsidR="00BA7080" w14:paraId="2ED05C6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C5B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5C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C5D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C5E" w14:textId="77777777" w:rsidR="00C57C00" w:rsidRPr="006F2BC3" w:rsidRDefault="00945A9A" w:rsidP="006F2BC3">
            <w:pPr>
              <w:pStyle w:val="TalartidSumma"/>
            </w:pPr>
            <w:r w:rsidRPr="006F2BC3">
              <w:t xml:space="preserve"> 0.47</w:t>
            </w:r>
          </w:p>
        </w:tc>
        <w:tc>
          <w:tcPr>
            <w:tcW w:w="1460" w:type="dxa"/>
            <w:gridSpan w:val="2"/>
            <w:vAlign w:val="bottom"/>
          </w:tcPr>
          <w:p w14:paraId="2ED05C5F" w14:textId="77777777" w:rsidR="00C57C00" w:rsidRPr="006F2BC3" w:rsidRDefault="00945A9A" w:rsidP="006F2BC3">
            <w:pPr>
              <w:pStyle w:val="TalartidSumma"/>
            </w:pPr>
            <w:r w:rsidRPr="006F2BC3">
              <w:t>2.59</w:t>
            </w:r>
          </w:p>
        </w:tc>
      </w:tr>
      <w:tr w:rsidR="00BA7080" w14:paraId="2ED05C65" w14:textId="77777777">
        <w:tc>
          <w:tcPr>
            <w:tcW w:w="454" w:type="dxa"/>
          </w:tcPr>
          <w:p w14:paraId="2ED05C61" w14:textId="77777777" w:rsidR="00C57C00" w:rsidRPr="006F2BC3" w:rsidRDefault="00945A9A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2ED05C62" w14:textId="77777777" w:rsidR="00C57C00" w:rsidRPr="006F2BC3" w:rsidRDefault="00945A9A" w:rsidP="006F2BC3">
            <w:pPr>
              <w:pStyle w:val="renderubrik"/>
            </w:pPr>
            <w:r>
              <w:t>Näringsutskottets betänkande NU7</w:t>
            </w:r>
          </w:p>
        </w:tc>
        <w:tc>
          <w:tcPr>
            <w:tcW w:w="1260" w:type="dxa"/>
            <w:gridSpan w:val="2"/>
            <w:vAlign w:val="bottom"/>
          </w:tcPr>
          <w:p w14:paraId="2ED05C63" w14:textId="77777777" w:rsidR="00C57C00" w:rsidRPr="006F2BC3" w:rsidRDefault="00945A9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D05C64" w14:textId="77777777" w:rsidR="00C57C00" w:rsidRPr="006F2BC3" w:rsidRDefault="00945A9A" w:rsidP="006F2BC3">
            <w:pPr>
              <w:pStyle w:val="renderubrik"/>
            </w:pPr>
          </w:p>
        </w:tc>
      </w:tr>
      <w:tr w:rsidR="00BA7080" w14:paraId="2ED05C6A" w14:textId="77777777">
        <w:tc>
          <w:tcPr>
            <w:tcW w:w="454" w:type="dxa"/>
            <w:vAlign w:val="bottom"/>
          </w:tcPr>
          <w:p w14:paraId="2ED05C66" w14:textId="77777777" w:rsidR="00C57C00" w:rsidRPr="006F2BC3" w:rsidRDefault="00945A9A" w:rsidP="006F2BC3"/>
        </w:tc>
        <w:tc>
          <w:tcPr>
            <w:tcW w:w="5680" w:type="dxa"/>
            <w:gridSpan w:val="3"/>
            <w:vAlign w:val="bottom"/>
          </w:tcPr>
          <w:p w14:paraId="2ED05C67" w14:textId="77777777" w:rsidR="00C57C00" w:rsidRPr="006F2BC3" w:rsidRDefault="00945A9A" w:rsidP="006F2BC3">
            <w:pPr>
              <w:pStyle w:val="Underrubrik"/>
            </w:pPr>
            <w:r>
              <w:t>Riksrevisionens rapport om samverkansprogram och strategiska innovationsprogram</w:t>
            </w:r>
          </w:p>
        </w:tc>
        <w:tc>
          <w:tcPr>
            <w:tcW w:w="1260" w:type="dxa"/>
            <w:gridSpan w:val="2"/>
            <w:vAlign w:val="bottom"/>
          </w:tcPr>
          <w:p w14:paraId="2ED05C68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D05C69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6B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6C" w14:textId="77777777" w:rsidR="00C57C00" w:rsidRPr="006F2BC3" w:rsidRDefault="00945A9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ED05C6D" w14:textId="77777777" w:rsidR="00C57C00" w:rsidRPr="006F2BC3" w:rsidRDefault="00945A9A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2ED05C6E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C6F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71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72" w14:textId="77777777" w:rsidR="00C57C00" w:rsidRPr="006F2BC3" w:rsidRDefault="00945A9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ED05C73" w14:textId="77777777" w:rsidR="00C57C00" w:rsidRPr="006F2BC3" w:rsidRDefault="00945A9A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2ED05C74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C75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77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78" w14:textId="77777777" w:rsidR="00C57C00" w:rsidRPr="006F2BC3" w:rsidRDefault="00945A9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ED05C79" w14:textId="77777777" w:rsidR="00C57C00" w:rsidRPr="006F2BC3" w:rsidRDefault="00945A9A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2ED05C7A" w14:textId="77777777" w:rsidR="00C57C00" w:rsidRPr="006F2BC3" w:rsidRDefault="00945A9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ED05C7B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7D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7E" w14:textId="77777777" w:rsidR="00C57C00" w:rsidRPr="006F2BC3" w:rsidRDefault="00945A9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ED05C7F" w14:textId="77777777" w:rsidR="00C57C00" w:rsidRPr="006F2BC3" w:rsidRDefault="00945A9A" w:rsidP="006F2BC3"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14:paraId="2ED05C80" w14:textId="77777777" w:rsidR="00C57C00" w:rsidRPr="006F2BC3" w:rsidRDefault="00945A9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D05C81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83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84" w14:textId="77777777" w:rsidR="00C57C00" w:rsidRPr="006F2BC3" w:rsidRDefault="00945A9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ED05C85" w14:textId="77777777" w:rsidR="00C57C00" w:rsidRPr="006F2BC3" w:rsidRDefault="00945A9A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2ED05C86" w14:textId="77777777" w:rsidR="00C57C00" w:rsidRPr="006F2BC3" w:rsidRDefault="00945A9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D05C87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89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8A" w14:textId="77777777" w:rsidR="00C57C00" w:rsidRPr="006F2BC3" w:rsidRDefault="00945A9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ED05C8B" w14:textId="77777777" w:rsidR="00C57C00" w:rsidRPr="006F2BC3" w:rsidRDefault="00945A9A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2ED05C8C" w14:textId="77777777" w:rsidR="00C57C00" w:rsidRPr="006F2BC3" w:rsidRDefault="00945A9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ED05C8D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9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8F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90" w14:textId="77777777" w:rsidR="00C57C00" w:rsidRPr="006F2BC3" w:rsidRDefault="00945A9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ED05C91" w14:textId="77777777" w:rsidR="00C57C00" w:rsidRPr="006F2BC3" w:rsidRDefault="00945A9A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2ED05C92" w14:textId="77777777" w:rsidR="00C57C00" w:rsidRPr="006F2BC3" w:rsidRDefault="00945A9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D05C93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9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C95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96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C97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C98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D05C99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</w:tr>
      <w:tr w:rsidR="00BA7080" w14:paraId="2ED05CA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C9B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9C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C9D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C9E" w14:textId="77777777" w:rsidR="00C57C00" w:rsidRPr="006F2BC3" w:rsidRDefault="00945A9A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14:paraId="2ED05C9F" w14:textId="77777777" w:rsidR="00C57C00" w:rsidRPr="006F2BC3" w:rsidRDefault="00945A9A" w:rsidP="006F2BC3">
            <w:pPr>
              <w:pStyle w:val="TalartidSumma"/>
            </w:pPr>
            <w:r w:rsidRPr="006F2BC3">
              <w:t>3.43</w:t>
            </w:r>
          </w:p>
        </w:tc>
        <w:bookmarkStart w:id="2" w:name="_GoBack"/>
        <w:bookmarkEnd w:id="2"/>
      </w:tr>
      <w:tr w:rsidR="00BA7080" w14:paraId="2ED05CA5" w14:textId="77777777">
        <w:tc>
          <w:tcPr>
            <w:tcW w:w="454" w:type="dxa"/>
          </w:tcPr>
          <w:p w14:paraId="2ED05CA1" w14:textId="77777777" w:rsidR="00C57C00" w:rsidRPr="006F2BC3" w:rsidRDefault="00945A9A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2ED05CA2" w14:textId="77777777" w:rsidR="00C57C00" w:rsidRPr="006F2BC3" w:rsidRDefault="00945A9A" w:rsidP="006F2BC3">
            <w:pPr>
              <w:pStyle w:val="renderubrik"/>
            </w:pPr>
            <w:r>
              <w:t>Socialförsäkringsutskottets betänkande SfU6</w:t>
            </w:r>
          </w:p>
        </w:tc>
        <w:tc>
          <w:tcPr>
            <w:tcW w:w="1260" w:type="dxa"/>
            <w:gridSpan w:val="2"/>
            <w:vAlign w:val="bottom"/>
          </w:tcPr>
          <w:p w14:paraId="2ED05CA3" w14:textId="77777777" w:rsidR="00C57C00" w:rsidRPr="006F2BC3" w:rsidRDefault="00945A9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D05CA4" w14:textId="77777777" w:rsidR="00C57C00" w:rsidRPr="006F2BC3" w:rsidRDefault="00945A9A" w:rsidP="006F2BC3">
            <w:pPr>
              <w:pStyle w:val="renderubrik"/>
            </w:pPr>
          </w:p>
        </w:tc>
      </w:tr>
      <w:tr w:rsidR="00BA7080" w14:paraId="2ED05CAA" w14:textId="77777777">
        <w:tc>
          <w:tcPr>
            <w:tcW w:w="454" w:type="dxa"/>
            <w:vAlign w:val="bottom"/>
          </w:tcPr>
          <w:p w14:paraId="2ED05CA6" w14:textId="77777777" w:rsidR="00C57C00" w:rsidRPr="006F2BC3" w:rsidRDefault="00945A9A" w:rsidP="006F2BC3"/>
        </w:tc>
        <w:tc>
          <w:tcPr>
            <w:tcW w:w="5680" w:type="dxa"/>
            <w:gridSpan w:val="3"/>
            <w:vAlign w:val="bottom"/>
          </w:tcPr>
          <w:p w14:paraId="2ED05CA7" w14:textId="77777777" w:rsidR="00C57C00" w:rsidRPr="006F2BC3" w:rsidRDefault="00945A9A" w:rsidP="006F2BC3">
            <w:pPr>
              <w:pStyle w:val="Underrubrik"/>
            </w:pPr>
            <w:r>
              <w:t>Riksrevisionens rapport om återvändandeverksamheten</w:t>
            </w:r>
          </w:p>
        </w:tc>
        <w:tc>
          <w:tcPr>
            <w:tcW w:w="1260" w:type="dxa"/>
            <w:gridSpan w:val="2"/>
            <w:vAlign w:val="bottom"/>
          </w:tcPr>
          <w:p w14:paraId="2ED05CA8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D05CA9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AB" w14:textId="77777777" w:rsidR="00C57C00" w:rsidRPr="006F2BC3" w:rsidRDefault="00945A9A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ED05CAC" w14:textId="77777777" w:rsidR="00C57C00" w:rsidRPr="006F2BC3" w:rsidRDefault="00945A9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ED05CAD" w14:textId="77777777" w:rsidR="00C57C00" w:rsidRPr="006F2BC3" w:rsidRDefault="00945A9A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14:paraId="2ED05CAE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CAF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B1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B2" w14:textId="77777777" w:rsidR="00C57C00" w:rsidRPr="006F2BC3" w:rsidRDefault="00945A9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ED05CB3" w14:textId="77777777" w:rsidR="00C57C00" w:rsidRPr="006F2BC3" w:rsidRDefault="00945A9A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2ED05CB4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CB5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B7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B8" w14:textId="77777777" w:rsidR="00C57C00" w:rsidRPr="006F2BC3" w:rsidRDefault="00945A9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ED05CB9" w14:textId="77777777" w:rsidR="00C57C00" w:rsidRPr="006F2BC3" w:rsidRDefault="00945A9A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2ED05CBA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CBB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BD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BE" w14:textId="77777777" w:rsidR="00C57C00" w:rsidRPr="006F2BC3" w:rsidRDefault="00945A9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ED05CBF" w14:textId="77777777" w:rsidR="00C57C00" w:rsidRPr="006F2BC3" w:rsidRDefault="00945A9A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2ED05CC0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CC1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C3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C4" w14:textId="77777777" w:rsidR="00C57C00" w:rsidRPr="006F2BC3" w:rsidRDefault="00945A9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ED05CC5" w14:textId="77777777" w:rsidR="00C57C00" w:rsidRPr="006F2BC3" w:rsidRDefault="00945A9A" w:rsidP="006F2BC3">
            <w:r w:rsidRPr="006F2BC3">
              <w:t xml:space="preserve">Annika Hirvonen Falk </w:t>
            </w:r>
            <w:r w:rsidRPr="006F2BC3">
              <w:t>(MP)</w:t>
            </w:r>
          </w:p>
        </w:tc>
        <w:tc>
          <w:tcPr>
            <w:tcW w:w="1260" w:type="dxa"/>
            <w:gridSpan w:val="2"/>
            <w:vAlign w:val="bottom"/>
          </w:tcPr>
          <w:p w14:paraId="2ED05CC6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CC7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C9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CA" w14:textId="77777777" w:rsidR="00C57C00" w:rsidRPr="006F2BC3" w:rsidRDefault="00945A9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ED05CCB" w14:textId="77777777" w:rsidR="00C57C00" w:rsidRPr="006F2BC3" w:rsidRDefault="00945A9A" w:rsidP="006F2BC3">
            <w:r w:rsidRPr="006F2BC3">
              <w:t>Jonas Andersson i Skellefteå (SD)</w:t>
            </w:r>
          </w:p>
        </w:tc>
        <w:tc>
          <w:tcPr>
            <w:tcW w:w="1260" w:type="dxa"/>
            <w:gridSpan w:val="2"/>
            <w:vAlign w:val="bottom"/>
          </w:tcPr>
          <w:p w14:paraId="2ED05CCC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CCD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D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CCF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D0" w14:textId="77777777" w:rsidR="00C57C00" w:rsidRPr="006F2BC3" w:rsidRDefault="00945A9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ED05CD1" w14:textId="77777777" w:rsidR="00C57C00" w:rsidRPr="006F2BC3" w:rsidRDefault="00945A9A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2ED05CD2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CD3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D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CD5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D6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CD7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CD8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D05CD9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</w:tr>
      <w:tr w:rsidR="00BA7080" w14:paraId="2ED05CE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CDB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DC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CDD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CDE" w14:textId="77777777" w:rsidR="00C57C00" w:rsidRPr="006F2BC3" w:rsidRDefault="00945A9A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2ED05CDF" w14:textId="77777777" w:rsidR="00C57C00" w:rsidRPr="006F2BC3" w:rsidRDefault="00945A9A" w:rsidP="006F2BC3">
            <w:pPr>
              <w:pStyle w:val="TalartidSumma"/>
            </w:pPr>
            <w:r w:rsidRPr="006F2BC3">
              <w:t>4.25</w:t>
            </w:r>
          </w:p>
        </w:tc>
      </w:tr>
      <w:tr w:rsidR="00BA7080" w14:paraId="2ED05CE5" w14:textId="77777777">
        <w:tc>
          <w:tcPr>
            <w:tcW w:w="454" w:type="dxa"/>
          </w:tcPr>
          <w:p w14:paraId="2ED05CE1" w14:textId="77777777" w:rsidR="00C57C00" w:rsidRPr="006F2BC3" w:rsidRDefault="00945A9A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2ED05CE2" w14:textId="77777777" w:rsidR="00C57C00" w:rsidRPr="006F2BC3" w:rsidRDefault="00945A9A" w:rsidP="006F2BC3">
            <w:pPr>
              <w:pStyle w:val="renderubrik"/>
            </w:pPr>
            <w:r>
              <w:t>Socialförsäkringsutskottets betänkande SfU5</w:t>
            </w:r>
          </w:p>
        </w:tc>
        <w:tc>
          <w:tcPr>
            <w:tcW w:w="1260" w:type="dxa"/>
            <w:gridSpan w:val="2"/>
            <w:vAlign w:val="bottom"/>
          </w:tcPr>
          <w:p w14:paraId="2ED05CE3" w14:textId="77777777" w:rsidR="00C57C00" w:rsidRPr="006F2BC3" w:rsidRDefault="00945A9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D05CE4" w14:textId="77777777" w:rsidR="00C57C00" w:rsidRPr="006F2BC3" w:rsidRDefault="00945A9A" w:rsidP="006F2BC3">
            <w:pPr>
              <w:pStyle w:val="renderubrik"/>
            </w:pPr>
          </w:p>
        </w:tc>
      </w:tr>
      <w:tr w:rsidR="00BA7080" w14:paraId="2ED05CEA" w14:textId="77777777">
        <w:tc>
          <w:tcPr>
            <w:tcW w:w="454" w:type="dxa"/>
            <w:vAlign w:val="bottom"/>
          </w:tcPr>
          <w:p w14:paraId="2ED05CE6" w14:textId="77777777" w:rsidR="00C57C00" w:rsidRPr="006F2BC3" w:rsidRDefault="00945A9A" w:rsidP="006F2BC3"/>
        </w:tc>
        <w:tc>
          <w:tcPr>
            <w:tcW w:w="5680" w:type="dxa"/>
            <w:gridSpan w:val="3"/>
            <w:vAlign w:val="bottom"/>
          </w:tcPr>
          <w:p w14:paraId="2ED05CE7" w14:textId="77777777" w:rsidR="00C57C00" w:rsidRPr="006F2BC3" w:rsidRDefault="00945A9A" w:rsidP="006F2BC3">
            <w:pPr>
              <w:pStyle w:val="Underrubrik"/>
            </w:pPr>
            <w:r>
              <w:t xml:space="preserve">Kompletterande bestämmelser till utträdesavtalet mellan Förenade kungariket och EU i fråga </w:t>
            </w:r>
            <w:r>
              <w:t>om medborgarnas rättigheter</w:t>
            </w:r>
          </w:p>
        </w:tc>
        <w:tc>
          <w:tcPr>
            <w:tcW w:w="1260" w:type="dxa"/>
            <w:gridSpan w:val="2"/>
            <w:vAlign w:val="bottom"/>
          </w:tcPr>
          <w:p w14:paraId="2ED05CE8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D05CE9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CF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CEB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EC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CED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CEE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D05CEF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</w:tr>
      <w:tr w:rsidR="00BA7080" w14:paraId="2ED05CF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CF1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CF2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CF3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CF4" w14:textId="77777777" w:rsidR="00C57C00" w:rsidRPr="006F2BC3" w:rsidRDefault="00945A9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ED05CF5" w14:textId="77777777" w:rsidR="00C57C00" w:rsidRPr="006F2BC3" w:rsidRDefault="00945A9A" w:rsidP="006F2BC3">
            <w:pPr>
              <w:pStyle w:val="TalartidSumma"/>
            </w:pPr>
            <w:r w:rsidRPr="006F2BC3">
              <w:t>4.25</w:t>
            </w:r>
          </w:p>
        </w:tc>
      </w:tr>
      <w:tr w:rsidR="00BA7080" w14:paraId="2ED05CFB" w14:textId="77777777">
        <w:tc>
          <w:tcPr>
            <w:tcW w:w="454" w:type="dxa"/>
          </w:tcPr>
          <w:p w14:paraId="2ED05CF7" w14:textId="77777777" w:rsidR="00C57C00" w:rsidRPr="006F2BC3" w:rsidRDefault="00945A9A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2ED05CF8" w14:textId="77777777" w:rsidR="00C57C00" w:rsidRPr="006F2BC3" w:rsidRDefault="00945A9A" w:rsidP="006F2BC3">
            <w:pPr>
              <w:pStyle w:val="renderubrik"/>
            </w:pPr>
            <w:r>
              <w:t>Socialförsäkringsutskottets betänkande SfU7</w:t>
            </w:r>
          </w:p>
        </w:tc>
        <w:tc>
          <w:tcPr>
            <w:tcW w:w="1260" w:type="dxa"/>
            <w:gridSpan w:val="2"/>
            <w:vAlign w:val="bottom"/>
          </w:tcPr>
          <w:p w14:paraId="2ED05CF9" w14:textId="77777777" w:rsidR="00C57C00" w:rsidRPr="006F2BC3" w:rsidRDefault="00945A9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D05CFA" w14:textId="77777777" w:rsidR="00C57C00" w:rsidRPr="006F2BC3" w:rsidRDefault="00945A9A" w:rsidP="006F2BC3">
            <w:pPr>
              <w:pStyle w:val="renderubrik"/>
            </w:pPr>
          </w:p>
        </w:tc>
      </w:tr>
      <w:tr w:rsidR="00BA7080" w14:paraId="2ED05D00" w14:textId="77777777">
        <w:tc>
          <w:tcPr>
            <w:tcW w:w="454" w:type="dxa"/>
            <w:vAlign w:val="bottom"/>
          </w:tcPr>
          <w:p w14:paraId="2ED05CFC" w14:textId="77777777" w:rsidR="00C57C00" w:rsidRPr="006F2BC3" w:rsidRDefault="00945A9A" w:rsidP="006F2BC3"/>
        </w:tc>
        <w:tc>
          <w:tcPr>
            <w:tcW w:w="5680" w:type="dxa"/>
            <w:gridSpan w:val="3"/>
            <w:vAlign w:val="bottom"/>
          </w:tcPr>
          <w:p w14:paraId="2ED05CFD" w14:textId="77777777" w:rsidR="00C57C00" w:rsidRPr="006F2BC3" w:rsidRDefault="00945A9A" w:rsidP="006F2BC3">
            <w:pPr>
              <w:pStyle w:val="Underrubrik"/>
            </w:pPr>
            <w:r>
              <w:t>Behandling av känsliga personuppgifter i testverksamhet enligt utlänningsdatalagen</w:t>
            </w:r>
          </w:p>
        </w:tc>
        <w:tc>
          <w:tcPr>
            <w:tcW w:w="1260" w:type="dxa"/>
            <w:gridSpan w:val="2"/>
            <w:vAlign w:val="bottom"/>
          </w:tcPr>
          <w:p w14:paraId="2ED05CFE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D05CFF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D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D01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D02" w14:textId="77777777" w:rsidR="00C57C00" w:rsidRPr="006F2BC3" w:rsidRDefault="00945A9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ED05D03" w14:textId="77777777" w:rsidR="00C57C00" w:rsidRPr="006F2BC3" w:rsidRDefault="00945A9A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2ED05D04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D05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D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D05D07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D08" w14:textId="77777777" w:rsidR="00C57C00" w:rsidRPr="006F2BC3" w:rsidRDefault="00945A9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ED05D09" w14:textId="77777777" w:rsidR="00C57C00" w:rsidRPr="006F2BC3" w:rsidRDefault="00945A9A" w:rsidP="006F2BC3">
            <w:r w:rsidRPr="006F2BC3">
              <w:t xml:space="preserve">Carina Ohlsson </w:t>
            </w:r>
            <w:r w:rsidRPr="006F2BC3">
              <w:t>(S)</w:t>
            </w:r>
          </w:p>
        </w:tc>
        <w:tc>
          <w:tcPr>
            <w:tcW w:w="1260" w:type="dxa"/>
            <w:gridSpan w:val="2"/>
            <w:vAlign w:val="bottom"/>
          </w:tcPr>
          <w:p w14:paraId="2ED05D0A" w14:textId="77777777" w:rsidR="00C57C00" w:rsidRPr="006F2BC3" w:rsidRDefault="00945A9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D05D0B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D1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D0D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D0E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D0F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D10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D05D11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</w:tr>
      <w:tr w:rsidR="00BA7080" w14:paraId="2ED05D1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D13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D14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D15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D16" w14:textId="77777777" w:rsidR="00C57C00" w:rsidRPr="006F2BC3" w:rsidRDefault="00945A9A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2ED05D17" w14:textId="77777777" w:rsidR="00C57C00" w:rsidRPr="006F2BC3" w:rsidRDefault="00945A9A" w:rsidP="006F2BC3">
            <w:pPr>
              <w:pStyle w:val="TalartidSumma"/>
            </w:pPr>
            <w:r w:rsidRPr="006F2BC3">
              <w:t>4.37</w:t>
            </w:r>
          </w:p>
        </w:tc>
      </w:tr>
      <w:tr w:rsidR="00BA7080" w14:paraId="2ED05D1D" w14:textId="77777777">
        <w:tc>
          <w:tcPr>
            <w:tcW w:w="454" w:type="dxa"/>
          </w:tcPr>
          <w:p w14:paraId="2ED05D19" w14:textId="77777777" w:rsidR="00C57C00" w:rsidRPr="006F2BC3" w:rsidRDefault="00945A9A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2ED05D1A" w14:textId="77777777" w:rsidR="00C57C00" w:rsidRPr="006F2BC3" w:rsidRDefault="00945A9A" w:rsidP="006F2BC3">
            <w:pPr>
              <w:pStyle w:val="renderubrik"/>
            </w:pPr>
            <w:r>
              <w:t>Socialförsäkringsutskottets betänkande SfU8</w:t>
            </w:r>
          </w:p>
        </w:tc>
        <w:tc>
          <w:tcPr>
            <w:tcW w:w="1260" w:type="dxa"/>
            <w:gridSpan w:val="2"/>
            <w:vAlign w:val="bottom"/>
          </w:tcPr>
          <w:p w14:paraId="2ED05D1B" w14:textId="77777777" w:rsidR="00C57C00" w:rsidRPr="006F2BC3" w:rsidRDefault="00945A9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D05D1C" w14:textId="77777777" w:rsidR="00C57C00" w:rsidRPr="006F2BC3" w:rsidRDefault="00945A9A" w:rsidP="006F2BC3">
            <w:pPr>
              <w:pStyle w:val="renderubrik"/>
            </w:pPr>
          </w:p>
        </w:tc>
      </w:tr>
      <w:tr w:rsidR="00BA7080" w14:paraId="2ED05D22" w14:textId="77777777">
        <w:tc>
          <w:tcPr>
            <w:tcW w:w="454" w:type="dxa"/>
            <w:vAlign w:val="bottom"/>
          </w:tcPr>
          <w:p w14:paraId="2ED05D1E" w14:textId="77777777" w:rsidR="00C57C00" w:rsidRPr="006F2BC3" w:rsidRDefault="00945A9A" w:rsidP="006F2BC3"/>
        </w:tc>
        <w:tc>
          <w:tcPr>
            <w:tcW w:w="5680" w:type="dxa"/>
            <w:gridSpan w:val="3"/>
            <w:vAlign w:val="bottom"/>
          </w:tcPr>
          <w:p w14:paraId="2ED05D1F" w14:textId="77777777" w:rsidR="00C57C00" w:rsidRPr="006F2BC3" w:rsidRDefault="00945A9A" w:rsidP="006F2BC3">
            <w:pPr>
              <w:pStyle w:val="Underrubrik"/>
            </w:pPr>
            <w:r>
              <w:t>Direktåtkomst för Migrationsverket</w:t>
            </w:r>
          </w:p>
        </w:tc>
        <w:tc>
          <w:tcPr>
            <w:tcW w:w="1260" w:type="dxa"/>
            <w:gridSpan w:val="2"/>
            <w:vAlign w:val="bottom"/>
          </w:tcPr>
          <w:p w14:paraId="2ED05D20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D05D21" w14:textId="77777777" w:rsidR="00C57C00" w:rsidRPr="006F2BC3" w:rsidRDefault="00945A9A" w:rsidP="006F2BC3">
            <w:r w:rsidRPr="006F2BC3">
              <w:t xml:space="preserve"> </w:t>
            </w:r>
          </w:p>
        </w:tc>
      </w:tr>
      <w:tr w:rsidR="00BA7080" w14:paraId="2ED05D2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D23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D24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D25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D26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D05D27" w14:textId="77777777" w:rsidR="00C57C00" w:rsidRPr="006F2BC3" w:rsidRDefault="00945A9A" w:rsidP="006F2BC3">
            <w:pPr>
              <w:pStyle w:val="Summalinje"/>
            </w:pPr>
            <w:r w:rsidRPr="006F2BC3">
              <w:t>____</w:t>
            </w:r>
          </w:p>
        </w:tc>
      </w:tr>
      <w:tr w:rsidR="00BA7080" w14:paraId="2ED05D2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D05D29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D05D2A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D05D2B" w14:textId="77777777" w:rsidR="00C57C00" w:rsidRPr="006F2BC3" w:rsidRDefault="00945A9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D05D2C" w14:textId="77777777" w:rsidR="00C57C00" w:rsidRPr="006F2BC3" w:rsidRDefault="00945A9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ED05D2D" w14:textId="77777777" w:rsidR="00C57C00" w:rsidRPr="006F2BC3" w:rsidRDefault="00945A9A" w:rsidP="006F2BC3">
            <w:pPr>
              <w:pStyle w:val="TalartidSumma"/>
            </w:pPr>
            <w:r w:rsidRPr="006F2BC3">
              <w:t>4.37</w:t>
            </w:r>
          </w:p>
        </w:tc>
      </w:tr>
      <w:tr w:rsidR="00BA7080" w14:paraId="2ED05D31" w14:textId="77777777">
        <w:tc>
          <w:tcPr>
            <w:tcW w:w="454" w:type="dxa"/>
            <w:vAlign w:val="bottom"/>
          </w:tcPr>
          <w:p w14:paraId="2ED05D2F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ED05D30" w14:textId="77777777" w:rsidR="00C57C00" w:rsidRPr="006F2BC3" w:rsidRDefault="00945A9A" w:rsidP="006F2BC3">
            <w:pPr>
              <w:pStyle w:val="TalartidTotalText"/>
            </w:pPr>
            <w:r w:rsidRPr="006F2BC3">
              <w:t>Totalt anmäld tid 4 tim. 37 min.</w:t>
            </w:r>
          </w:p>
        </w:tc>
      </w:tr>
      <w:tr w:rsidR="00BA7080" w14:paraId="2ED05D34" w14:textId="77777777">
        <w:tc>
          <w:tcPr>
            <w:tcW w:w="454" w:type="dxa"/>
            <w:vAlign w:val="bottom"/>
          </w:tcPr>
          <w:p w14:paraId="2ED05D32" w14:textId="77777777" w:rsidR="00C57C00" w:rsidRPr="006F2BC3" w:rsidRDefault="00945A9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ED05D33" w14:textId="77777777" w:rsidR="00C57C00" w:rsidRPr="006F2BC3" w:rsidRDefault="00945A9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ED05D35" w14:textId="77777777" w:rsidR="00C57C00" w:rsidRPr="006F2BC3" w:rsidRDefault="00945A9A" w:rsidP="006F2BC3">
      <w:pPr>
        <w:pStyle w:val="renderubrik"/>
      </w:pPr>
      <w:bookmarkStart w:id="3" w:name="StartTalarLista"/>
      <w:bookmarkEnd w:id="3"/>
    </w:p>
    <w:p w14:paraId="2ED05D36" w14:textId="77777777" w:rsidR="00786E32" w:rsidRPr="00631228" w:rsidRDefault="00945A9A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05D44" w14:textId="77777777" w:rsidR="00000000" w:rsidRDefault="00945A9A">
      <w:pPr>
        <w:spacing w:after="0" w:line="240" w:lineRule="auto"/>
      </w:pPr>
      <w:r>
        <w:separator/>
      </w:r>
    </w:p>
  </w:endnote>
  <w:endnote w:type="continuationSeparator" w:id="0">
    <w:p w14:paraId="2ED05D46" w14:textId="77777777" w:rsidR="00000000" w:rsidRDefault="0094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5D3B" w14:textId="77777777" w:rsidR="008910FF" w:rsidRDefault="00945A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5D3C" w14:textId="77777777" w:rsidR="008910FF" w:rsidRDefault="00945A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5D3F" w14:textId="77777777" w:rsidR="008910FF" w:rsidRDefault="00945A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05D40" w14:textId="77777777" w:rsidR="00000000" w:rsidRDefault="00945A9A">
      <w:pPr>
        <w:spacing w:after="0" w:line="240" w:lineRule="auto"/>
      </w:pPr>
      <w:r>
        <w:separator/>
      </w:r>
    </w:p>
  </w:footnote>
  <w:footnote w:type="continuationSeparator" w:id="0">
    <w:p w14:paraId="2ED05D42" w14:textId="77777777" w:rsidR="00000000" w:rsidRDefault="0094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5D37" w14:textId="77777777" w:rsidR="008910FF" w:rsidRDefault="00945A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5D38" w14:textId="588522D7" w:rsidR="008910FF" w:rsidRDefault="00945A9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11 november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ED05D39" w14:textId="77777777" w:rsidR="008910FF" w:rsidRDefault="00945A9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ED05D3A" w14:textId="77777777" w:rsidR="008910FF" w:rsidRDefault="00945A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5D3D" w14:textId="77777777" w:rsidR="008910FF" w:rsidRDefault="00945A9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ED05D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ED05D3E" w14:textId="77777777" w:rsidR="008910FF" w:rsidRDefault="00945A9A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AF42D8C">
      <w:start w:val="1"/>
      <w:numFmt w:val="decimal"/>
      <w:lvlText w:val="%1"/>
      <w:legacy w:legacy="1" w:legacySpace="0" w:legacyIndent="0"/>
      <w:lvlJc w:val="left"/>
    </w:lvl>
    <w:lvl w:ilvl="1" w:tplc="DCC87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01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BE8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E1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AA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165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8F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E2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080BF6C">
      <w:start w:val="1"/>
      <w:numFmt w:val="decimal"/>
      <w:lvlText w:val="%1"/>
      <w:legacy w:legacy="1" w:legacySpace="0" w:legacyIndent="0"/>
      <w:lvlJc w:val="left"/>
    </w:lvl>
    <w:lvl w:ilvl="1" w:tplc="3F7AB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ECF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CE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EC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0287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C0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A4D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C1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A7080"/>
    <w:rsid w:val="00945A9A"/>
    <w:rsid w:val="00B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05AEC"/>
  <w15:docId w15:val="{377D542E-C896-4EC6-882E-2484FF2A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2020-11-11</SAFIR_Sammantradesdatum_Doc>
    <SAFIR_SammantradeID xmlns="C07A1A6C-0B19-41D9-BDF8-F523BA3921EB">a191c6a7-b30c-4c07-be7a-d0a2481db7bf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FE8D61CD-B3EA-40E5-B2DF-96856D8DCB0B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CA5D8971-8AA4-48F5-9A80-56DE3E47C86E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</TotalTime>
  <Pages>4</Pages>
  <Words>544</Words>
  <Characters>2977</Characters>
  <Application>Microsoft Office Word</Application>
  <DocSecurity>0</DocSecurity>
  <Lines>595</Lines>
  <Paragraphs>320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2020-11-10T16:34:00Z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11 november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