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9811E87" w14:textId="77777777">
      <w:pPr>
        <w:pStyle w:val="Normalutanindragellerluft"/>
      </w:pPr>
    </w:p>
    <w:sdt>
      <w:sdtPr>
        <w:alias w:val="CC_Boilerplate_4"/>
        <w:tag w:val="CC_Boilerplate_4"/>
        <w:id w:val="-1644581176"/>
        <w:lock w:val="sdtLocked"/>
        <w:placeholder>
          <w:docPart w:val="56C7AB918AA44EF492465123BB3E8375"/>
        </w:placeholder>
        <w15:appearance w15:val="hidden"/>
        <w:text/>
      </w:sdtPr>
      <w:sdtEndPr/>
      <w:sdtContent>
        <w:p w:rsidR="00AF30DD" w:rsidP="00CC4C93" w:rsidRDefault="00AF30DD" w14:paraId="69811E88" w14:textId="77777777">
          <w:pPr>
            <w:pStyle w:val="Rubrik1"/>
          </w:pPr>
          <w:r>
            <w:t>Förslag till riksdagsbeslut</w:t>
          </w:r>
        </w:p>
      </w:sdtContent>
    </w:sdt>
    <w:sdt>
      <w:sdtPr>
        <w:alias w:val="Förslag 1"/>
        <w:tag w:val="f4aab9b4-894d-4e9b-8a62-c9d4c0fdb736"/>
        <w:id w:val="-2036418522"/>
        <w:lock w:val="sdtLocked"/>
      </w:sdtPr>
      <w:sdtEndPr/>
      <w:sdtContent>
        <w:p w:rsidR="003E4691" w:rsidRDefault="00721F16" w14:paraId="69811E89" w14:textId="051B90BE">
          <w:pPr>
            <w:pStyle w:val="Frslagstext"/>
          </w:pPr>
          <w:r>
            <w:t>Riksdagen tillkännager för regeringen som sin mening vad som anförs i motionen om behovet av ett utvecklingsarbete för att uppnå en förstärkt regional demokrati</w:t>
          </w:r>
          <w:r w:rsidR="006220E3">
            <w:t xml:space="preserve"> i hela Sverige</w:t>
          </w:r>
          <w:r>
            <w:t>, som ger grund för ett förstärkt regionalt utvecklingsansvar, regional utveckling av sjukhusvården och ansvar för kollektivtrafiken.</w:t>
          </w:r>
        </w:p>
      </w:sdtContent>
    </w:sdt>
    <w:p w:rsidR="00AF30DD" w:rsidP="00AF30DD" w:rsidRDefault="000156D9" w14:paraId="69811E8A" w14:textId="77777777">
      <w:pPr>
        <w:pStyle w:val="Rubrik1"/>
      </w:pPr>
      <w:bookmarkStart w:name="MotionsStart" w:id="0"/>
      <w:bookmarkEnd w:id="0"/>
      <w:r>
        <w:t>Motivering</w:t>
      </w:r>
    </w:p>
    <w:p w:rsidR="00951C59" w:rsidP="00951C59" w:rsidRDefault="00951C59" w14:paraId="69811E8B" w14:textId="6E7E1FFA">
      <w:pPr>
        <w:pStyle w:val="Normalutanindragellerluft"/>
      </w:pPr>
      <w:r>
        <w:t xml:space="preserve">Vår utgångspunkt för en förstärkt regional demokrati är </w:t>
      </w:r>
      <w:r w:rsidR="00741A56">
        <w:t xml:space="preserve">att </w:t>
      </w:r>
      <w:r>
        <w:t xml:space="preserve">skapa en slagkraftig regional organisation med demokratisk förankring i hela Sverige. Några steg har tagits i denna utveckling bland annat genom bildandet av Region Skåne och </w:t>
      </w:r>
      <w:r w:rsidR="00741A56">
        <w:t>Västra Götalandsregionen</w:t>
      </w:r>
      <w:r>
        <w:t xml:space="preserve"> och genom att landstingen i flera län fått ta över det regionala utvecklingsansvaret från länsstyrelserna. Vi vill se en fortsättning och förstärkning av denna utveckling. </w:t>
      </w:r>
    </w:p>
    <w:p w:rsidR="00951C59" w:rsidP="00951C59" w:rsidRDefault="00951C59" w14:paraId="69811E8C" w14:textId="77777777">
      <w:pPr>
        <w:pStyle w:val="Normalutanindragellerluft"/>
      </w:pPr>
    </w:p>
    <w:p w:rsidR="00951C59" w:rsidP="00951C59" w:rsidRDefault="00951C59" w14:paraId="69811E8D" w14:textId="5C04D83F">
      <w:pPr>
        <w:pStyle w:val="Normalutanindragellerluft"/>
      </w:pPr>
      <w:r>
        <w:t>Den för Sverige viktigaste frågan på regionalpolitiska området är, att regionerna på ett kraftfullt sätt ska bidra till den regionala utvecklingen. Därmed kan staten decentralisera det regionala ansvaret inom en rad områden som förutsättningarn</w:t>
      </w:r>
      <w:r w:rsidR="00741A56">
        <w:t>a för framgångsrikt företagande. F</w:t>
      </w:r>
      <w:r>
        <w:t xml:space="preserve">ler jobb, bra miljö, förbättringar av infrastruktur, möjligheter till utnyttjande av naturresurser, attraktivt boende, bra service och vård, goda kommunikationer, utvecklingen av universitet och högskolor samt internationellt samarbete är delar i det som regionerna själva och i samarbete med </w:t>
      </w:r>
      <w:r w:rsidR="00741A56">
        <w:t>sina</w:t>
      </w:r>
      <w:r>
        <w:t xml:space="preserve"> invånare och samhället i övrigt måste bidra med. </w:t>
      </w:r>
    </w:p>
    <w:p w:rsidR="00951C59" w:rsidP="00951C59" w:rsidRDefault="00951C59" w14:paraId="69811E8E" w14:textId="77777777">
      <w:pPr>
        <w:pStyle w:val="Normalutanindragellerluft"/>
      </w:pPr>
    </w:p>
    <w:p w:rsidR="00951C59" w:rsidP="00951C59" w:rsidRDefault="00951C59" w14:paraId="69811E8F" w14:textId="3D498252">
      <w:pPr>
        <w:pStyle w:val="Normalutanindragellerluft"/>
      </w:pPr>
      <w:r>
        <w:lastRenderedPageBreak/>
        <w:t>Vi vill se att fler statliga beslut på länsstyrelserna och inom myndigheter i Stockholm blir regionala beslut och att de tas inom regionerna av folkvalda politiker i s</w:t>
      </w:r>
      <w:r w:rsidR="00741A56">
        <w:t>tället för av statliga tjänstemä</w:t>
      </w:r>
      <w:r>
        <w:t>n. Vi vill också avvisa de förslag till förstatligande av sjukhusvården som framförts.</w:t>
      </w:r>
    </w:p>
    <w:p w:rsidR="00951C59" w:rsidP="00951C59" w:rsidRDefault="00951C59" w14:paraId="69811E90" w14:textId="77777777">
      <w:pPr>
        <w:pStyle w:val="Normalutanindragellerluft"/>
      </w:pPr>
    </w:p>
    <w:p w:rsidR="00951C59" w:rsidP="00951C59" w:rsidRDefault="00951C59" w14:paraId="69811E91" w14:textId="2FFEF712">
      <w:pPr>
        <w:pStyle w:val="Normalutanindragellerluft"/>
      </w:pPr>
      <w:r>
        <w:t xml:space="preserve">De senaste åren har allt oftare uppmärksammats uppgifter om att sjukvården inte är likvärdig i hela landet. Vissa behandlingar, läkemedel och hjälpmedel kan bara fås i några </w:t>
      </w:r>
      <w:r w:rsidR="00741A56">
        <w:t>landsting och på några sjukhus f</w:t>
      </w:r>
      <w:r>
        <w:t>rämst beroende på olika prioriteringar och ekonomiska resurser. Detta gör att en del vill se ett statligt övertagande av ansvaret för sjukhusvården. Vi ser inte ett statligt ansvar och drift av sjukhusen</w:t>
      </w:r>
      <w:r w:rsidR="00741A56">
        <w:t xml:space="preserve"> i Sverige som en bra lösning. </w:t>
      </w:r>
      <w:r>
        <w:t xml:space="preserve">Vi ser i stället att vi i Sverige, genom våra landsting och regioner, skapat en i internationell jämförelse effektiv sjukvårdsorganisation med jämförelsevis hög och jämn kvalitetsstandard och jämförelsevis rättvis tillgång till vården för invånarna. </w:t>
      </w:r>
    </w:p>
    <w:p w:rsidR="00951C59" w:rsidP="00951C59" w:rsidRDefault="00951C59" w14:paraId="69811E92" w14:textId="77777777">
      <w:pPr>
        <w:pStyle w:val="Normalutanindragellerluft"/>
      </w:pPr>
    </w:p>
    <w:p w:rsidR="00951C59" w:rsidP="00951C59" w:rsidRDefault="00951C59" w14:paraId="69811E93" w14:textId="037CD2B2">
      <w:pPr>
        <w:pStyle w:val="Normalutanindragellerluft"/>
      </w:pPr>
      <w:r>
        <w:t>Det finns alltid exempel på brister i organisation och vård, som behöver rättas till. Vi ser dock det regionala demokratiska ansvaret för sjukvården som en styrka och ett statligt övertagande av sjukhusvården, som ett hot mot utvecklingsförmågan och mot de delar av sjukvården, vilka behövs nära för att ge en rättvis geografisk tillgång till bra vård. Genom en regionreform med större och starkare region</w:t>
      </w:r>
      <w:r w:rsidR="00741A56">
        <w:t>er i Sverige ser vi möjligheter</w:t>
      </w:r>
      <w:bookmarkStart w:name="_GoBack" w:id="1"/>
      <w:bookmarkEnd w:id="1"/>
      <w:r>
        <w:t xml:space="preserve"> att inom sjukvården skapa bra utvecklingsmöjligheter och rättvis tillgång inom hela landet till vård och hjälpmedel av hög kvalitet.</w:t>
      </w:r>
    </w:p>
    <w:p w:rsidR="00951C59" w:rsidP="00951C59" w:rsidRDefault="00951C59" w14:paraId="69811E94" w14:textId="77777777">
      <w:pPr>
        <w:pStyle w:val="Normalutanindragellerluft"/>
      </w:pPr>
    </w:p>
    <w:p w:rsidR="00951C59" w:rsidP="00951C59" w:rsidRDefault="00951C59" w14:paraId="69811E95" w14:textId="77777777">
      <w:pPr>
        <w:pStyle w:val="Normalutanindragellerluft"/>
      </w:pPr>
      <w:r>
        <w:t>Bra och effektiva kommunikationer är en viktig framgångsfaktor för framgångsrika landsting och regioner. Det vidgar arbetsmarknadsregionerna och bidrar till den regionala utveckling vi vill se.</w:t>
      </w:r>
    </w:p>
    <w:p w:rsidR="00951C59" w:rsidP="00951C59" w:rsidRDefault="00951C59" w14:paraId="69811E96" w14:textId="77777777">
      <w:pPr>
        <w:pStyle w:val="Normalutanindragellerluft"/>
      </w:pPr>
    </w:p>
    <w:p w:rsidR="00951C59" w:rsidP="00951C59" w:rsidRDefault="00951C59" w14:paraId="69811E97" w14:textId="77777777">
      <w:pPr>
        <w:pStyle w:val="Normalutanindragellerluft"/>
      </w:pPr>
    </w:p>
    <w:p w:rsidR="00951C59" w:rsidP="00951C59" w:rsidRDefault="00951C59" w14:paraId="69811E98" w14:textId="6E73DB31">
      <w:pPr>
        <w:pStyle w:val="Normalutanindragellerluft"/>
      </w:pPr>
      <w:r>
        <w:t>Indelningsfrågorna ha</w:t>
      </w:r>
      <w:r w:rsidR="00741A56">
        <w:t>r utretts av Ansvarskommittén (</w:t>
      </w:r>
      <w:r>
        <w:t xml:space="preserve">Mats Svegfors) och i utredningen Statens regionala förvaltning (Mats Sjöstrand). Ett nytt samlat grepp behöver tas och de regionala diskussionerna återupptas. </w:t>
      </w:r>
    </w:p>
    <w:p w:rsidR="00951C59" w:rsidP="00951C59" w:rsidRDefault="00951C59" w14:paraId="69811E99" w14:textId="77777777">
      <w:pPr>
        <w:pStyle w:val="Normalutanindragellerluft"/>
      </w:pPr>
    </w:p>
    <w:p w:rsidR="00951C59" w:rsidP="00951C59" w:rsidRDefault="00951C59" w14:paraId="69811E9A" w14:textId="7611E21C">
      <w:pPr>
        <w:pStyle w:val="Normalutanindragellerluft"/>
      </w:pPr>
      <w:r>
        <w:t>Vår utgångspunkt för en fortsä</w:t>
      </w:r>
      <w:r w:rsidR="00741A56">
        <w:t>ttning av den regionreformering som inletts i Sverige</w:t>
      </w:r>
      <w:r>
        <w:t xml:space="preserve"> är att skapa en effektiv regional administration och verksamhet, både för regionerna och för staten. För att nå framgång i detta är det för oss viktigt att inom regionerna geografiskt dela på de administrativa funktionerna. En regionreform och den regionala </w:t>
      </w:r>
      <w:r>
        <w:lastRenderedPageBreak/>
        <w:t>utvecklingen i hela landet skulle underlättas och påskyndas av att statliga myndigheter dessutom utlokaliserar delar av sina verksamheter från huvudstaden till landet i övrigt.</w:t>
      </w:r>
    </w:p>
    <w:p w:rsidR="00AF30DD" w:rsidP="00AF30DD" w:rsidRDefault="00843CEF" w14:paraId="69811E9B" w14:textId="77777777">
      <w:pPr>
        <w:pStyle w:val="Normalutanindragellerluft"/>
      </w:pPr>
      <w:r>
        <w:t>.</w:t>
      </w:r>
    </w:p>
    <w:sdt>
      <w:sdtPr>
        <w:alias w:val="CC_Underskrifter"/>
        <w:tag w:val="CC_Underskrifter"/>
        <w:id w:val="583496634"/>
        <w:lock w:val="sdtContentLocked"/>
        <w:placeholder>
          <w:docPart w:val="E10AC0A47B5E463C85BC62D05C8E26F7"/>
        </w:placeholder>
        <w15:appearance w15:val="hidden"/>
      </w:sdtPr>
      <w:sdtEndPr/>
      <w:sdtContent>
        <w:p w:rsidRPr="009E153C" w:rsidR="00865E70" w:rsidP="00354CC9" w:rsidRDefault="00354CC9" w14:paraId="69811E9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Per-Ingvar Johnsson (C)</w:t>
            </w:r>
          </w:p>
        </w:tc>
        <w:tc>
          <w:tcPr>
            <w:tcW w:w="50" w:type="pct"/>
            <w:vAlign w:val="bottom"/>
          </w:tcPr>
          <w:p>
            <w:pPr>
              <w:pStyle w:val="Underskrifter"/>
            </w:pPr>
            <w:r>
              <w:t>Anders Ahlgren (C)</w:t>
            </w:r>
          </w:p>
        </w:tc>
      </w:tr>
    </w:tbl>
    <w:p w:rsidR="00836C6F" w:rsidRDefault="00836C6F" w14:paraId="69811EA0" w14:textId="77777777"/>
    <w:sectPr w:rsidR="00836C6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11EA2" w14:textId="77777777" w:rsidR="00951C59" w:rsidRDefault="00951C59" w:rsidP="000C1CAD">
      <w:pPr>
        <w:spacing w:line="240" w:lineRule="auto"/>
      </w:pPr>
      <w:r>
        <w:separator/>
      </w:r>
    </w:p>
  </w:endnote>
  <w:endnote w:type="continuationSeparator" w:id="0">
    <w:p w14:paraId="69811EA3" w14:textId="77777777" w:rsidR="00951C59" w:rsidRDefault="00951C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1EA6" w14:textId="77777777" w:rsidR="0076468B" w:rsidRDefault="0076468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1EA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1A5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1EAE" w14:textId="77777777" w:rsidR="000E4290" w:rsidRDefault="000E4290">
    <w:pPr>
      <w:pStyle w:val="Sidfot"/>
    </w:pPr>
    <w:r>
      <w:fldChar w:fldCharType="begin"/>
    </w:r>
    <w:r>
      <w:instrText xml:space="preserve"> PRINTDATE  \@ "yyyy-MM-dd HH:mm"  \* MERGEFORMAT </w:instrText>
    </w:r>
    <w:r>
      <w:fldChar w:fldCharType="separate"/>
    </w:r>
    <w:r>
      <w:rPr>
        <w:noProof/>
      </w:rPr>
      <w:t>2014-11-05 15:35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11EA0" w14:textId="77777777" w:rsidR="00951C59" w:rsidRDefault="00951C59" w:rsidP="000C1CAD">
      <w:pPr>
        <w:spacing w:line="240" w:lineRule="auto"/>
      </w:pPr>
      <w:r>
        <w:separator/>
      </w:r>
    </w:p>
  </w:footnote>
  <w:footnote w:type="continuationSeparator" w:id="0">
    <w:p w14:paraId="69811EA1" w14:textId="77777777" w:rsidR="00951C59" w:rsidRDefault="00951C5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8B" w:rsidRDefault="0076468B" w14:paraId="69811EA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68B" w:rsidRDefault="0076468B" w14:paraId="69811EA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9811E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1A56" w14:paraId="69811EA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1315</w:t>
        </w:r>
      </w:sdtContent>
    </w:sdt>
  </w:p>
  <w:p w:rsidR="00467151" w:rsidP="00283E0F" w:rsidRDefault="00741A56" w14:paraId="69811EAB" w14:textId="77777777">
    <w:pPr>
      <w:pStyle w:val="FSHRub2"/>
    </w:pPr>
    <w:sdt>
      <w:sdtPr>
        <w:alias w:val="CC_Noformat_Avtext"/>
        <w:tag w:val="CC_Noformat_Avtext"/>
        <w:id w:val="1389603703"/>
        <w:lock w:val="sdtContentLocked"/>
        <w15:appearance w15:val="hidden"/>
        <w:text/>
      </w:sdtPr>
      <w:sdtEndPr/>
      <w:sdtContent>
        <w:r>
          <w:t>av Per-Ingvar Johnsson och Anders Ahlgren (C)</w:t>
        </w:r>
      </w:sdtContent>
    </w:sdt>
  </w:p>
  <w:sdt>
    <w:sdtPr>
      <w:alias w:val="CC_Noformat_Rubtext"/>
      <w:tag w:val="CC_Noformat_Rubtext"/>
      <w:id w:val="1800419874"/>
      <w:lock w:val="sdtContentLocked"/>
      <w15:appearance w15:val="hidden"/>
      <w:text/>
    </w:sdtPr>
    <w:sdtEndPr/>
    <w:sdtContent>
      <w:p w:rsidR="00467151" w:rsidP="00283E0F" w:rsidRDefault="00951C59" w14:paraId="69811EAC" w14:textId="77777777">
        <w:pPr>
          <w:pStyle w:val="FSHRub2"/>
        </w:pPr>
        <w:r>
          <w:t>Förstärkt regional demokrati och utveckling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69811E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1767C8-D3EF-4586-AA1D-CAB178DCD39A},{6BA038BE-5D3C-4D31-95C1-3EC04417A172}"/>
  </w:docVars>
  <w:rsids>
    <w:rsidRoot w:val="00951C5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290"/>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CC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4691"/>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7D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20E3"/>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F16"/>
    <w:rsid w:val="00722159"/>
    <w:rsid w:val="00724C96"/>
    <w:rsid w:val="00735C4E"/>
    <w:rsid w:val="00740A2E"/>
    <w:rsid w:val="00740AB7"/>
    <w:rsid w:val="00741A56"/>
    <w:rsid w:val="007422FE"/>
    <w:rsid w:val="00742C8B"/>
    <w:rsid w:val="00743791"/>
    <w:rsid w:val="00744159"/>
    <w:rsid w:val="00746376"/>
    <w:rsid w:val="00750A72"/>
    <w:rsid w:val="00751DF5"/>
    <w:rsid w:val="007556B6"/>
    <w:rsid w:val="007604D8"/>
    <w:rsid w:val="0076159E"/>
    <w:rsid w:val="0076468B"/>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36C6F"/>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1C59"/>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1B21"/>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0E33"/>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11E87"/>
  <w15:chartTrackingRefBased/>
  <w15:docId w15:val="{475AEB9D-D248-4915-A933-C4F084AB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C7AB918AA44EF492465123BB3E8375"/>
        <w:category>
          <w:name w:val="Allmänt"/>
          <w:gallery w:val="placeholder"/>
        </w:category>
        <w:types>
          <w:type w:val="bbPlcHdr"/>
        </w:types>
        <w:behaviors>
          <w:behavior w:val="content"/>
        </w:behaviors>
        <w:guid w:val="{E2967310-EB1B-4764-9CB9-B7A340AE4F9C}"/>
      </w:docPartPr>
      <w:docPartBody>
        <w:p w:rsidR="004205FE" w:rsidRDefault="004205FE">
          <w:pPr>
            <w:pStyle w:val="56C7AB918AA44EF492465123BB3E8375"/>
          </w:pPr>
          <w:r w:rsidRPr="009A726D">
            <w:rPr>
              <w:rStyle w:val="Platshllartext"/>
            </w:rPr>
            <w:t>Klicka här för att ange text.</w:t>
          </w:r>
        </w:p>
      </w:docPartBody>
    </w:docPart>
    <w:docPart>
      <w:docPartPr>
        <w:name w:val="E10AC0A47B5E463C85BC62D05C8E26F7"/>
        <w:category>
          <w:name w:val="Allmänt"/>
          <w:gallery w:val="placeholder"/>
        </w:category>
        <w:types>
          <w:type w:val="bbPlcHdr"/>
        </w:types>
        <w:behaviors>
          <w:behavior w:val="content"/>
        </w:behaviors>
        <w:guid w:val="{DE77B6B5-CC06-4E01-AF7A-F088BE818139}"/>
      </w:docPartPr>
      <w:docPartBody>
        <w:p w:rsidR="004205FE" w:rsidRDefault="004205FE">
          <w:pPr>
            <w:pStyle w:val="E10AC0A47B5E463C85BC62D05C8E26F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FE"/>
    <w:rsid w:val="00420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6C7AB918AA44EF492465123BB3E8375">
    <w:name w:val="56C7AB918AA44EF492465123BB3E8375"/>
  </w:style>
  <w:style w:type="paragraph" w:customStyle="1" w:styleId="947B94EE7FB749168DA2D69A84360ACE">
    <w:name w:val="947B94EE7FB749168DA2D69A84360ACE"/>
  </w:style>
  <w:style w:type="paragraph" w:customStyle="1" w:styleId="E10AC0A47B5E463C85BC62D05C8E26F7">
    <w:name w:val="E10AC0A47B5E463C85BC62D05C8E2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1337</RubrikLookup>
    <MotionGuid xmlns="00d11361-0b92-4bae-a181-288d6a55b763">4f13aed4-4e37-4022-b9e3-f2793e2a4cf3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7DAFB-BF25-4ABE-8C48-998F91721E12}"/>
</file>

<file path=customXml/itemProps2.xml><?xml version="1.0" encoding="utf-8"?>
<ds:datastoreItem xmlns:ds="http://schemas.openxmlformats.org/officeDocument/2006/customXml" ds:itemID="{7D11B13B-E9A3-40DF-96C9-1759992CB2AC}"/>
</file>

<file path=customXml/itemProps3.xml><?xml version="1.0" encoding="utf-8"?>
<ds:datastoreItem xmlns:ds="http://schemas.openxmlformats.org/officeDocument/2006/customXml" ds:itemID="{3AEA6838-02F6-4495-8136-5BCD3E8B3203}"/>
</file>

<file path=customXml/itemProps4.xml><?xml version="1.0" encoding="utf-8"?>
<ds:datastoreItem xmlns:ds="http://schemas.openxmlformats.org/officeDocument/2006/customXml" ds:itemID="{38BDF69B-B85C-4F1C-BADA-80828760BAF5}"/>
</file>

<file path=docProps/app.xml><?xml version="1.0" encoding="utf-8"?>
<Properties xmlns="http://schemas.openxmlformats.org/officeDocument/2006/extended-properties" xmlns:vt="http://schemas.openxmlformats.org/officeDocument/2006/docPropsVTypes">
  <Template>GranskaMot.dotm</Template>
  <TotalTime>23</TotalTime>
  <Pages>3</Pages>
  <Words>569</Words>
  <Characters>3374</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201415C484 Förstärkt regional demokrati och utveckling i hela landet</vt:lpstr>
      <vt:lpstr/>
    </vt:vector>
  </TitlesOfParts>
  <Company>Riksdagen</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201415C484 Förstärkt regional demokrati och utveckling i hela landet</dc:title>
  <dc:subject/>
  <dc:creator>It-avdelningen</dc:creator>
  <cp:keywords/>
  <dc:description/>
  <cp:lastModifiedBy>Susanne Andersson</cp:lastModifiedBy>
  <cp:revision>7</cp:revision>
  <cp:lastPrinted>2014-11-05T14:35:00Z</cp:lastPrinted>
  <dcterms:created xsi:type="dcterms:W3CDTF">2014-10-28T12:31:00Z</dcterms:created>
  <dcterms:modified xsi:type="dcterms:W3CDTF">2015-07-27T10:20:00Z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*TAD54B8497A39*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http://filur.riksdagen.se/drop/DropOffLibrary/TAD54B8497A39.docx</vt:lpwstr>
  </property>
</Properties>
</file>