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8BF" w:rsidRPr="00184D0E" w:rsidRDefault="009B68BF" w:rsidP="009B68BF">
      <w:pPr>
        <w:pStyle w:val="Hemstlrubrik"/>
      </w:pPr>
      <w:r w:rsidRPr="00184D0E">
        <w:t>Förslag till riksdagsbeslut</w:t>
      </w:r>
    </w:p>
    <w:p w:rsidR="00794284" w:rsidRPr="00184D0E" w:rsidRDefault="00794284">
      <w:pPr>
        <w:pStyle w:val="Hemstlatt"/>
        <w:ind w:left="0"/>
      </w:pPr>
      <w:r w:rsidRPr="00184D0E">
        <w:t xml:space="preserve">Riksdagen tillkännager för regeringen som sin mening </w:t>
      </w:r>
      <w:r w:rsidR="00CB5BEA" w:rsidRPr="00184D0E">
        <w:t xml:space="preserve">vad som </w:t>
      </w:r>
      <w:r w:rsidR="001F3C85" w:rsidRPr="00184D0E">
        <w:t xml:space="preserve">anförs i motionen </w:t>
      </w:r>
      <w:r w:rsidR="00CB5BEA" w:rsidRPr="00184D0E">
        <w:t>om arbetsförmedlingen.</w:t>
      </w:r>
    </w:p>
    <w:p w:rsidR="004D7823" w:rsidRPr="00184D0E" w:rsidRDefault="004D7823" w:rsidP="00E22893">
      <w:pPr>
        <w:pStyle w:val="Rubrik1"/>
      </w:pPr>
      <w:r w:rsidRPr="00184D0E">
        <w:t>Motivering</w:t>
      </w:r>
    </w:p>
    <w:p w:rsidR="00CB5BEA" w:rsidRPr="00184D0E" w:rsidRDefault="00CB5BEA" w:rsidP="00CB5BEA">
      <w:r w:rsidRPr="00184D0E">
        <w:t>Den borgerliga regeringens avsikt att minska arbetsförmedlingens resurser är mycket olycklig. Idag ska arbetsförmedlingen både hjälpa människor att få ett arbete och hjälpa företag att få arbetskraft.</w:t>
      </w:r>
    </w:p>
    <w:p w:rsidR="00CB5BEA" w:rsidRPr="00184D0E" w:rsidRDefault="00CB5BEA" w:rsidP="009D5E3C">
      <w:pPr>
        <w:pStyle w:val="Normaltindrag"/>
      </w:pPr>
      <w:r w:rsidRPr="00184D0E">
        <w:t>I mitt hemlän, Jönköpings län, kan Gnosjö tas som ett exempel. Där finns ett mycket bra samarbete mellan kommun, företag och arbetsförmedling. Och för närvarande är behovet av arbetskraft stort i kommunen. Slutsatsen kan då inte vara att behovet av arbetsförmedlingen minskar.</w:t>
      </w:r>
    </w:p>
    <w:p w:rsidR="00CB5BEA" w:rsidRPr="00184D0E" w:rsidRDefault="00CB5BEA" w:rsidP="009D5E3C">
      <w:pPr>
        <w:pStyle w:val="Normaltindrag"/>
      </w:pPr>
      <w:r w:rsidRPr="00184D0E">
        <w:t>En viktig uppgift för arbetsförmedlingen är också att ge invandrare stöd att komma ut på arbetsmarknaden. Det räcker inte att det finns lediga jobb, det behövs också utbildningar för att kunna möta företagens efterfrågan. De fö</w:t>
      </w:r>
      <w:r w:rsidRPr="00184D0E">
        <w:t>r</w:t>
      </w:r>
      <w:r w:rsidRPr="00184D0E">
        <w:t>sämringar som nu förbereds kommer att leda till att arbetsmarknaden fungerar sämre. Företagen kommer att fortsätta att ha svårt att finna personal, och en stor grupp arbetssökande riskerar att även i framtiden stå utanför arbetsmar</w:t>
      </w:r>
      <w:r w:rsidRPr="00184D0E">
        <w:t>k</w:t>
      </w:r>
      <w:r w:rsidRPr="00184D0E">
        <w:t>naden. Arbetsförmedlingens struktur måste utformas för att även kunna möta en kommande lågkonjunktur.</w:t>
      </w:r>
    </w:p>
    <w:p w:rsidR="00CB5BEA" w:rsidRPr="00184D0E" w:rsidRDefault="00CB5BEA" w:rsidP="009D5E3C">
      <w:pPr>
        <w:pStyle w:val="Normaltindrag"/>
      </w:pPr>
      <w:r w:rsidRPr="00184D0E">
        <w:t xml:space="preserve">Givetvis ska arbetsförmedlingarna arbeta så effektivt som möjligt. Men nu tycks de istället ses som ett hinder för ökad sysselsättning. Det är en orimlig ståndpunkt. Låt oss istället se arbetsförmedlingen som en möjlighet </w:t>
      </w:r>
      <w:r w:rsidR="009D5E3C" w:rsidRPr="00184D0E">
        <w:t>att möta</w:t>
      </w:r>
      <w:r w:rsidRPr="00184D0E">
        <w:t xml:space="preserve"> företa</w:t>
      </w:r>
      <w:r w:rsidR="009D5E3C" w:rsidRPr="00184D0E">
        <w:t>gens efterfrågan på arbetskraft</w:t>
      </w:r>
      <w:r w:rsidRPr="00184D0E">
        <w:t xml:space="preserve"> och få ut allt fler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4D0E">
        <w:trPr>
          <w:cantSplit/>
        </w:trPr>
        <w:tc>
          <w:tcPr>
            <w:tcW w:w="3046" w:type="dxa"/>
          </w:tcPr>
          <w:p w:rsidR="00794284" w:rsidRPr="00184D0E" w:rsidRDefault="00794284">
            <w:pPr>
              <w:pStyle w:val="UnderskriftDatum"/>
              <w:spacing w:before="240"/>
            </w:pPr>
            <w:r w:rsidRPr="00184D0E">
              <w:lastRenderedPageBreak/>
              <w:t>Stockholm den 29 augusti 2007</w:t>
            </w:r>
          </w:p>
        </w:tc>
        <w:tc>
          <w:tcPr>
            <w:tcW w:w="3047" w:type="dxa"/>
          </w:tcPr>
          <w:p w:rsidR="00794284" w:rsidRPr="00184D0E" w:rsidRDefault="00794284">
            <w:pPr>
              <w:pStyle w:val="Underskrifter"/>
              <w:spacing w:before="240"/>
            </w:pPr>
          </w:p>
        </w:tc>
      </w:tr>
      <w:tr w:rsidR="00000000" w:rsidRPr="00184D0E">
        <w:trPr>
          <w:cantSplit/>
        </w:trPr>
        <w:tc>
          <w:tcPr>
            <w:tcW w:w="3046" w:type="dxa"/>
          </w:tcPr>
          <w:p w:rsidR="00794284" w:rsidRPr="00184D0E" w:rsidRDefault="00794284">
            <w:pPr>
              <w:pStyle w:val="Underskrifter"/>
            </w:pPr>
            <w:r w:rsidRPr="00184D0E">
              <w:t>Carina Hägg (s)</w:t>
            </w:r>
          </w:p>
        </w:tc>
        <w:tc>
          <w:tcPr>
            <w:tcW w:w="3046" w:type="dxa"/>
          </w:tcPr>
          <w:p w:rsidR="00794284" w:rsidRPr="00184D0E" w:rsidRDefault="00794284">
            <w:pPr>
              <w:pStyle w:val="Underskrifter"/>
            </w:pPr>
          </w:p>
        </w:tc>
      </w:tr>
    </w:tbl>
    <w:p w:rsidR="00CB5BEA" w:rsidRPr="00184D0E" w:rsidRDefault="00CB5BEA" w:rsidP="009D5E3C">
      <w:pPr>
        <w:pStyle w:val="Normaltindrag"/>
      </w:pPr>
    </w:p>
    <w:sectPr w:rsidR="00CB5BEA" w:rsidRPr="00184D0E" w:rsidSect="009D5E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284" w:rsidRPr="00184D0E" w:rsidRDefault="00794284">
      <w:r w:rsidRPr="00184D0E">
        <w:separator/>
      </w:r>
    </w:p>
  </w:endnote>
  <w:endnote w:type="continuationSeparator" w:id="0">
    <w:p w:rsidR="00794284" w:rsidRPr="00184D0E" w:rsidRDefault="00794284">
      <w:r w:rsidRPr="00184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3F" w:rsidRPr="00184D0E" w:rsidRDefault="00184D0E" w:rsidP="009D5E3C">
    <w:pPr>
      <w:pStyle w:val="Sidfot"/>
    </w:pPr>
    <w:r w:rsidRPr="00184D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08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E3C" w:rsidRDefault="00794284">
                          <w:pPr>
                            <w:pStyle w:val="NormalS5sidnrV"/>
                          </w:pPr>
                          <w:r>
                            <w:fldChar w:fldCharType="begin"/>
                          </w:r>
                          <w:r w:rsidR="009D5E3C">
                            <w:instrText xml:space="preserve"> PAGE *\charformat</w:instrText>
                          </w:r>
                          <w:r>
                            <w:fldChar w:fldCharType="separate"/>
                          </w:r>
                          <w:r w:rsidR="00877D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E3C" w:rsidRDefault="00794284">
                    <w:pPr>
                      <w:pStyle w:val="NormalS5sidnrV"/>
                    </w:pPr>
                    <w:r>
                      <w:fldChar w:fldCharType="begin"/>
                    </w:r>
                    <w:r w:rsidR="009D5E3C">
                      <w:instrText xml:space="preserve"> PAGE *\charformat</w:instrText>
                    </w:r>
                    <w:r>
                      <w:fldChar w:fldCharType="separate"/>
                    </w:r>
                    <w:r w:rsidR="00877D7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C85" w:rsidRPr="00184D0E" w:rsidRDefault="00184D0E" w:rsidP="009D5E3C">
    <w:pPr>
      <w:pStyle w:val="Sidfot"/>
    </w:pPr>
    <w:r w:rsidRPr="00184D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9396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E3C" w:rsidRDefault="00794284">
                          <w:pPr>
                            <w:pStyle w:val="NormalS5sidnrH"/>
                            <w:ind w:right="0"/>
                          </w:pPr>
                          <w:r>
                            <w:fldChar w:fldCharType="begin"/>
                          </w:r>
                          <w:r w:rsidR="009D5E3C">
                            <w:instrText xml:space="preserve"> PAGE *\charformat</w:instrText>
                          </w:r>
                          <w:r>
                            <w:fldChar w:fldCharType="separate"/>
                          </w:r>
                          <w:r w:rsidR="009D5E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E3C" w:rsidRDefault="00794284">
                    <w:pPr>
                      <w:pStyle w:val="NormalS5sidnrH"/>
                      <w:ind w:right="0"/>
                    </w:pPr>
                    <w:r>
                      <w:fldChar w:fldCharType="begin"/>
                    </w:r>
                    <w:r w:rsidR="009D5E3C">
                      <w:instrText xml:space="preserve"> PAGE *\charformat</w:instrText>
                    </w:r>
                    <w:r>
                      <w:fldChar w:fldCharType="separate"/>
                    </w:r>
                    <w:r w:rsidR="009D5E3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C85" w:rsidRPr="00184D0E" w:rsidRDefault="00184D0E" w:rsidP="009D5E3C">
    <w:pPr>
      <w:pStyle w:val="Sidfot"/>
    </w:pPr>
    <w:r w:rsidRPr="00184D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94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E3C" w:rsidRDefault="00794284">
                          <w:pPr>
                            <w:pStyle w:val="NormalS5sidnrH"/>
                            <w:ind w:right="0"/>
                          </w:pPr>
                          <w:r>
                            <w:fldChar w:fldCharType="begin"/>
                          </w:r>
                          <w:r w:rsidR="009D5E3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E3C" w:rsidRDefault="00794284">
                    <w:pPr>
                      <w:pStyle w:val="NormalS5sidnrH"/>
                      <w:ind w:right="0"/>
                    </w:pPr>
                    <w:r>
                      <w:fldChar w:fldCharType="begin"/>
                    </w:r>
                    <w:r w:rsidR="009D5E3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284" w:rsidRPr="00184D0E" w:rsidRDefault="00794284">
      <w:r w:rsidRPr="00184D0E">
        <w:separator/>
      </w:r>
    </w:p>
  </w:footnote>
  <w:footnote w:type="continuationSeparator" w:id="0">
    <w:p w:rsidR="00794284" w:rsidRPr="00184D0E" w:rsidRDefault="00794284">
      <w:r w:rsidRPr="00184D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3F" w:rsidRPr="00184D0E" w:rsidRDefault="00184D0E" w:rsidP="009D5E3C">
    <w:pPr>
      <w:pStyle w:val="Sidhuvud"/>
    </w:pPr>
    <w:r w:rsidRPr="00184D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965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E3C" w:rsidRDefault="00794284">
                          <w:pPr>
                            <w:pStyle w:val="KantRubrikS5V"/>
                          </w:pPr>
                          <w:r>
                            <w:fldChar w:fldCharType="begin"/>
                          </w:r>
                          <w:r w:rsidR="009D5E3C">
                            <w:instrText xml:space="preserve"> DOCPROPERTY "YearUser" *\charformat </w:instrText>
                          </w:r>
                          <w:r>
                            <w:fldChar w:fldCharType="separate"/>
                          </w:r>
                          <w:r w:rsidR="00877D71">
                            <w:t>2007/08</w:t>
                          </w:r>
                          <w:r>
                            <w:fldChar w:fldCharType="end"/>
                          </w:r>
                          <w:r w:rsidR="009D5E3C">
                            <w:t>:</w:t>
                          </w:r>
                          <w:r>
                            <w:fldChar w:fldCharType="begin"/>
                          </w:r>
                          <w:r w:rsidR="009D5E3C">
                            <w:instrText xml:space="preserve"> DOCPROPERTY "Motionsnummer" *\charformat </w:instrText>
                          </w:r>
                          <w:r>
                            <w:fldChar w:fldCharType="separate"/>
                          </w:r>
                          <w:r w:rsidR="00877D71">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E3C" w:rsidRDefault="00794284">
                    <w:pPr>
                      <w:pStyle w:val="KantRubrikS5V"/>
                    </w:pPr>
                    <w:r>
                      <w:fldChar w:fldCharType="begin"/>
                    </w:r>
                    <w:r w:rsidR="009D5E3C">
                      <w:instrText xml:space="preserve"> DOCPROPERTY "YearUser" *\charformat </w:instrText>
                    </w:r>
                    <w:r>
                      <w:fldChar w:fldCharType="separate"/>
                    </w:r>
                    <w:r w:rsidR="00877D71">
                      <w:t>2007/08</w:t>
                    </w:r>
                    <w:r>
                      <w:fldChar w:fldCharType="end"/>
                    </w:r>
                    <w:r w:rsidR="009D5E3C">
                      <w:t>:</w:t>
                    </w:r>
                    <w:r>
                      <w:fldChar w:fldCharType="begin"/>
                    </w:r>
                    <w:r w:rsidR="009D5E3C">
                      <w:instrText xml:space="preserve"> DOCPROPERTY "Motionsnummer" *\charformat </w:instrText>
                    </w:r>
                    <w:r>
                      <w:fldChar w:fldCharType="separate"/>
                    </w:r>
                    <w:r w:rsidR="00877D71">
                      <w:t>A210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C85" w:rsidRPr="00184D0E" w:rsidRDefault="00184D0E" w:rsidP="009D5E3C">
    <w:pPr>
      <w:pStyle w:val="Sidhuvud"/>
    </w:pPr>
    <w:r w:rsidRPr="00184D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6147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E3C" w:rsidRDefault="00794284">
                          <w:pPr>
                            <w:pStyle w:val="KantRubrikS5H"/>
                            <w:ind w:right="0"/>
                          </w:pPr>
                          <w:r>
                            <w:fldChar w:fldCharType="begin"/>
                          </w:r>
                          <w:r w:rsidR="009D5E3C">
                            <w:instrText xml:space="preserve"> DOCPROPERTY "YearUser" *\charformat </w:instrText>
                          </w:r>
                          <w:r>
                            <w:fldChar w:fldCharType="separate"/>
                          </w:r>
                          <w:r w:rsidR="00877D71">
                            <w:t>2007/08</w:t>
                          </w:r>
                          <w:r>
                            <w:fldChar w:fldCharType="end"/>
                          </w:r>
                          <w:r w:rsidR="009D5E3C">
                            <w:t>:</w:t>
                          </w:r>
                          <w:r>
                            <w:fldChar w:fldCharType="begin"/>
                          </w:r>
                          <w:r w:rsidR="009D5E3C">
                            <w:instrText xml:space="preserve"> DOCPROPERTY "Motionsnummer" *\charformat </w:instrText>
                          </w:r>
                          <w:r>
                            <w:fldChar w:fldCharType="separate"/>
                          </w:r>
                          <w:r w:rsidR="00877D71">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E3C" w:rsidRDefault="00794284">
                    <w:pPr>
                      <w:pStyle w:val="KantRubrikS5H"/>
                      <w:ind w:right="0"/>
                    </w:pPr>
                    <w:r>
                      <w:fldChar w:fldCharType="begin"/>
                    </w:r>
                    <w:r w:rsidR="009D5E3C">
                      <w:instrText xml:space="preserve"> DOCPROPERTY "YearUser" *\charformat </w:instrText>
                    </w:r>
                    <w:r>
                      <w:fldChar w:fldCharType="separate"/>
                    </w:r>
                    <w:r w:rsidR="00877D71">
                      <w:t>2007/08</w:t>
                    </w:r>
                    <w:r>
                      <w:fldChar w:fldCharType="end"/>
                    </w:r>
                    <w:r w:rsidR="009D5E3C">
                      <w:t>:</w:t>
                    </w:r>
                    <w:r>
                      <w:fldChar w:fldCharType="begin"/>
                    </w:r>
                    <w:r w:rsidR="009D5E3C">
                      <w:instrText xml:space="preserve"> DOCPROPERTY "Motionsnummer" *\charformat </w:instrText>
                    </w:r>
                    <w:r>
                      <w:fldChar w:fldCharType="separate"/>
                    </w:r>
                    <w:r w:rsidR="00877D71">
                      <w:t>A210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284" w:rsidRPr="00184D0E" w:rsidRDefault="00794284">
    <w:pPr>
      <w:pStyle w:val="FSHNormal"/>
      <w:tabs>
        <w:tab w:val="right" w:pos="5840"/>
      </w:tabs>
    </w:pPr>
    <w:r w:rsidRPr="00184D0E">
      <w:br/>
    </w:r>
    <w:r w:rsidRPr="00184D0E">
      <w:fldChar w:fldCharType="begin" w:fldLock="1"/>
    </w:r>
    <w:r w:rsidRPr="00184D0E">
      <w:instrText xml:space="preserve"> DOCPROPERTY</w:instrText>
    </w:r>
    <w:r w:rsidRPr="00184D0E">
      <w:rPr>
        <w:sz w:val="18"/>
      </w:rPr>
      <w:instrText xml:space="preserve"> "YearUser" *\charformat </w:instrText>
    </w:r>
    <w:r w:rsidRPr="00184D0E">
      <w:fldChar w:fldCharType="separate"/>
    </w:r>
    <w:r w:rsidRPr="00184D0E">
      <w:t>2007/08</w:t>
    </w:r>
    <w:r w:rsidRPr="00184D0E">
      <w:fldChar w:fldCharType="end"/>
    </w:r>
    <w:r w:rsidRPr="00184D0E">
      <w:t xml:space="preserve"> </w:t>
    </w:r>
    <w:r w:rsidRPr="00184D0E">
      <w:tab/>
      <w:t xml:space="preserve">mnr: </w:t>
    </w:r>
    <w:r w:rsidRPr="00184D0E">
      <w:fldChar w:fldCharType="begin" w:fldLock="1"/>
    </w:r>
    <w:r w:rsidRPr="00184D0E">
      <w:instrText xml:space="preserve"> DOCPROPERTY</w:instrText>
    </w:r>
    <w:r w:rsidRPr="00184D0E">
      <w:rPr>
        <w:sz w:val="18"/>
      </w:rPr>
      <w:instrText xml:space="preserve"> "Motionsnummer" *\charformat </w:instrText>
    </w:r>
    <w:r w:rsidRPr="00184D0E">
      <w:fldChar w:fldCharType="separate"/>
    </w:r>
    <w:r w:rsidRPr="00184D0E">
      <w:t>A210</w:t>
    </w:r>
    <w:r w:rsidRPr="00184D0E">
      <w:fldChar w:fldCharType="end"/>
    </w:r>
    <w:r w:rsidRPr="00184D0E">
      <w:br/>
    </w:r>
    <w:r w:rsidRPr="00184D0E">
      <w:fldChar w:fldCharType="begin" w:fldLock="1"/>
    </w:r>
    <w:r w:rsidRPr="00184D0E">
      <w:instrText xml:space="preserve"> DOCPROPERTY</w:instrText>
    </w:r>
    <w:r w:rsidRPr="00184D0E">
      <w:rPr>
        <w:sz w:val="18"/>
      </w:rPr>
      <w:instrText xml:space="preserve"> "Samling" *\charformat </w:instrText>
    </w:r>
    <w:r w:rsidRPr="00184D0E">
      <w:fldChar w:fldCharType="end"/>
    </w:r>
    <w:r w:rsidRPr="00184D0E">
      <w:tab/>
      <w:t xml:space="preserve">pnr: </w:t>
    </w:r>
    <w:r w:rsidRPr="00184D0E">
      <w:fldChar w:fldCharType="begin" w:fldLock="1"/>
    </w:r>
    <w:r w:rsidRPr="00184D0E">
      <w:instrText xml:space="preserve"> DOCPROPERTY</w:instrText>
    </w:r>
    <w:r w:rsidRPr="00184D0E">
      <w:rPr>
        <w:sz w:val="18"/>
      </w:rPr>
      <w:instrText xml:space="preserve"> "Partinummer" *\charformat </w:instrText>
    </w:r>
    <w:r w:rsidRPr="00184D0E">
      <w:fldChar w:fldCharType="separate"/>
    </w:r>
    <w:r w:rsidRPr="00184D0E">
      <w:t>s12002</w:t>
    </w:r>
    <w:r w:rsidRPr="00184D0E">
      <w:fldChar w:fldCharType="end"/>
    </w:r>
  </w:p>
  <w:p w:rsidR="00794284" w:rsidRPr="00184D0E" w:rsidRDefault="00794284">
    <w:pPr>
      <w:pStyle w:val="FSHRub1"/>
    </w:pPr>
    <w:r w:rsidRPr="00184D0E">
      <w:t>Motion till riksdagen</w:t>
    </w:r>
    <w:r w:rsidRPr="00184D0E">
      <w:br/>
    </w:r>
    <w:r w:rsidRPr="00184D0E">
      <w:fldChar w:fldCharType="begin" w:fldLock="1"/>
    </w:r>
    <w:r w:rsidRPr="00184D0E">
      <w:instrText xml:space="preserve"> DOCPROPERTY "YearUser" *\charformat </w:instrText>
    </w:r>
    <w:r w:rsidRPr="00184D0E">
      <w:fldChar w:fldCharType="separate"/>
    </w:r>
    <w:r w:rsidRPr="00184D0E">
      <w:t>2007/08</w:t>
    </w:r>
    <w:r w:rsidRPr="00184D0E">
      <w:fldChar w:fldCharType="end"/>
    </w:r>
    <w:r w:rsidRPr="00184D0E">
      <w:t>:</w:t>
    </w:r>
    <w:r w:rsidRPr="00184D0E">
      <w:fldChar w:fldCharType="begin" w:fldLock="1"/>
    </w:r>
    <w:r w:rsidRPr="00184D0E">
      <w:instrText xml:space="preserve"> DOCPROPERTY "Motionsnummer" *\charformat </w:instrText>
    </w:r>
    <w:r w:rsidRPr="00184D0E">
      <w:fldChar w:fldCharType="separate"/>
    </w:r>
    <w:r w:rsidRPr="00184D0E">
      <w:t>A210</w:t>
    </w:r>
    <w:r w:rsidRPr="00184D0E">
      <w:fldChar w:fldCharType="end"/>
    </w:r>
  </w:p>
  <w:p w:rsidR="00794284" w:rsidRPr="00184D0E" w:rsidRDefault="00794284">
    <w:pPr>
      <w:pStyle w:val="FSHNormalS5"/>
    </w:pPr>
    <w:r w:rsidRPr="00184D0E">
      <w:fldChar w:fldCharType="begin" w:fldLock="1"/>
    </w:r>
    <w:r w:rsidRPr="00184D0E">
      <w:instrText xml:space="preserve"> DOCPROPERTY "MotionarText" *\charformat </w:instrText>
    </w:r>
    <w:r w:rsidRPr="00184D0E">
      <w:fldChar w:fldCharType="separate"/>
    </w:r>
    <w:r w:rsidRPr="00184D0E">
      <w:t>av Carina Hägg (s)</w:t>
    </w:r>
    <w:r w:rsidRPr="00184D0E">
      <w:fldChar w:fldCharType="end"/>
    </w:r>
    <w:r w:rsidRPr="00184D0E">
      <w:br/>
    </w:r>
    <w:r w:rsidRPr="00184D0E">
      <w:fldChar w:fldCharType="begin" w:fldLock="1"/>
    </w:r>
    <w:r w:rsidRPr="00184D0E">
      <w:instrText xml:space="preserve"> DOCPROPERTY "SvarFrasKort" *\charformat </w:instrText>
    </w:r>
    <w:r w:rsidRPr="00184D0E">
      <w:fldChar w:fldCharType="end"/>
    </w:r>
  </w:p>
  <w:p w:rsidR="00794284" w:rsidRPr="00184D0E" w:rsidRDefault="00794284">
    <w:pPr>
      <w:pStyle w:val="FSHTitel"/>
    </w:pPr>
    <w:r w:rsidRPr="00184D0E">
      <w:fldChar w:fldCharType="begin" w:fldLock="1"/>
    </w:r>
    <w:r w:rsidRPr="00184D0E">
      <w:instrText xml:space="preserve"> DOCPROPERTY</w:instrText>
    </w:r>
    <w:r w:rsidRPr="00184D0E">
      <w:rPr>
        <w:sz w:val="18"/>
      </w:rPr>
      <w:instrText xml:space="preserve"> "RubrikSvar" *\charformat </w:instrText>
    </w:r>
    <w:r w:rsidRPr="00184D0E">
      <w:fldChar w:fldCharType="separate"/>
    </w:r>
    <w:r w:rsidRPr="00184D0E">
      <w:t>Arbetsförmedlingens resurser i Gnosjö</w:t>
    </w:r>
    <w:r w:rsidRPr="00184D0E">
      <w:fldChar w:fldCharType="end"/>
    </w:r>
  </w:p>
  <w:p w:rsidR="00794284" w:rsidRPr="00184D0E" w:rsidRDefault="00794284">
    <w:pPr>
      <w:pStyle w:val="Normal00"/>
    </w:pPr>
  </w:p>
  <w:p w:rsidR="009D5E3C" w:rsidRPr="00184D0E" w:rsidRDefault="009D5E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5016457">
    <w:abstractNumId w:val="8"/>
  </w:num>
  <w:num w:numId="2" w16cid:durableId="1890262823">
    <w:abstractNumId w:val="9"/>
  </w:num>
  <w:num w:numId="3" w16cid:durableId="1078746849">
    <w:abstractNumId w:val="8"/>
  </w:num>
  <w:num w:numId="4" w16cid:durableId="583950555">
    <w:abstractNumId w:val="9"/>
  </w:num>
  <w:num w:numId="5" w16cid:durableId="1911883144">
    <w:abstractNumId w:val="13"/>
  </w:num>
  <w:num w:numId="6" w16cid:durableId="1389918934">
    <w:abstractNumId w:val="10"/>
  </w:num>
  <w:num w:numId="7" w16cid:durableId="608199273">
    <w:abstractNumId w:val="11"/>
  </w:num>
  <w:num w:numId="8" w16cid:durableId="735785084">
    <w:abstractNumId w:val="12"/>
  </w:num>
  <w:num w:numId="9" w16cid:durableId="897016178">
    <w:abstractNumId w:val="8"/>
  </w:num>
  <w:num w:numId="10" w16cid:durableId="253126302">
    <w:abstractNumId w:val="3"/>
  </w:num>
  <w:num w:numId="11" w16cid:durableId="448596077">
    <w:abstractNumId w:val="2"/>
  </w:num>
  <w:num w:numId="12" w16cid:durableId="19288035">
    <w:abstractNumId w:val="1"/>
  </w:num>
  <w:num w:numId="13" w16cid:durableId="1807353650">
    <w:abstractNumId w:val="0"/>
  </w:num>
  <w:num w:numId="14" w16cid:durableId="1031299772">
    <w:abstractNumId w:val="9"/>
  </w:num>
  <w:num w:numId="15" w16cid:durableId="112792358">
    <w:abstractNumId w:val="7"/>
  </w:num>
  <w:num w:numId="16" w16cid:durableId="1371759843">
    <w:abstractNumId w:val="6"/>
  </w:num>
  <w:num w:numId="17" w16cid:durableId="931626106">
    <w:abstractNumId w:val="5"/>
  </w:num>
  <w:num w:numId="18" w16cid:durableId="433064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9"/>
    <w:docVar w:name="PersonGUIDs" w:val="{BE505140-C6B7-4A61-8BC7-AD683366E765}"/>
  </w:docVars>
  <w:rsids>
    <w:rsidRoot w:val="00184D0E"/>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84D0E"/>
    <w:rsid w:val="0019171D"/>
    <w:rsid w:val="001921C4"/>
    <w:rsid w:val="001923A4"/>
    <w:rsid w:val="001A25D5"/>
    <w:rsid w:val="001A2624"/>
    <w:rsid w:val="001A2A2B"/>
    <w:rsid w:val="001E0043"/>
    <w:rsid w:val="001F3C85"/>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457"/>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27E1B"/>
    <w:rsid w:val="00531020"/>
    <w:rsid w:val="00533BAF"/>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F7F2B"/>
    <w:rsid w:val="00727C6F"/>
    <w:rsid w:val="0074086B"/>
    <w:rsid w:val="00740D6D"/>
    <w:rsid w:val="00743F76"/>
    <w:rsid w:val="00770030"/>
    <w:rsid w:val="00774959"/>
    <w:rsid w:val="007852B2"/>
    <w:rsid w:val="00794149"/>
    <w:rsid w:val="00794284"/>
    <w:rsid w:val="007B67A7"/>
    <w:rsid w:val="007C1CFE"/>
    <w:rsid w:val="007C5E3F"/>
    <w:rsid w:val="007C6092"/>
    <w:rsid w:val="007E119E"/>
    <w:rsid w:val="00846903"/>
    <w:rsid w:val="00857EC2"/>
    <w:rsid w:val="00877D71"/>
    <w:rsid w:val="00892562"/>
    <w:rsid w:val="008F0A96"/>
    <w:rsid w:val="008F127E"/>
    <w:rsid w:val="009062A0"/>
    <w:rsid w:val="00934852"/>
    <w:rsid w:val="009451E7"/>
    <w:rsid w:val="00956E7F"/>
    <w:rsid w:val="00963118"/>
    <w:rsid w:val="00970D4F"/>
    <w:rsid w:val="00971D70"/>
    <w:rsid w:val="009A4377"/>
    <w:rsid w:val="009A6043"/>
    <w:rsid w:val="009A6EEB"/>
    <w:rsid w:val="009B68BF"/>
    <w:rsid w:val="009D0673"/>
    <w:rsid w:val="009D5E3C"/>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1BA8"/>
    <w:rsid w:val="00C44394"/>
    <w:rsid w:val="00C533BA"/>
    <w:rsid w:val="00C822A8"/>
    <w:rsid w:val="00C902E9"/>
    <w:rsid w:val="00C92208"/>
    <w:rsid w:val="00C965E3"/>
    <w:rsid w:val="00C971A3"/>
    <w:rsid w:val="00C97395"/>
    <w:rsid w:val="00CB5B24"/>
    <w:rsid w:val="00CB5BEA"/>
    <w:rsid w:val="00CC3AB6"/>
    <w:rsid w:val="00CC7B50"/>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0B1C"/>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E9F54F-7EEC-47D5-A8C9-6CA91CB6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C1CFE"/>
    <w:rPr>
      <w:sz w:val="32"/>
      <w:lang w:val="sv-SE" w:eastAsia="sv-SE" w:bidi="ar-SA"/>
    </w:rPr>
  </w:style>
  <w:style w:type="character" w:customStyle="1" w:styleId="Rubrik2Char">
    <w:name w:val="Rubrik 2 Char"/>
    <w:aliases w:val="Beslutrubrik Char"/>
    <w:basedOn w:val="Standardstycketeckensnitt"/>
    <w:link w:val="Rubrik2"/>
    <w:semiHidden/>
    <w:locked/>
    <w:rsid w:val="007C1CFE"/>
    <w:rPr>
      <w:sz w:val="27"/>
      <w:lang w:val="sv-SE" w:eastAsia="sv-SE" w:bidi="ar-SA"/>
    </w:rPr>
  </w:style>
  <w:style w:type="character" w:customStyle="1" w:styleId="Rubrik3Char">
    <w:name w:val="Rubrik 3 Char"/>
    <w:aliases w:val="Mellanrubrik Char"/>
    <w:basedOn w:val="Standardstycketeckensnitt"/>
    <w:link w:val="Rubrik3"/>
    <w:semiHidden/>
    <w:locked/>
    <w:rsid w:val="007C1CFE"/>
    <w:rPr>
      <w:b/>
      <w:sz w:val="21"/>
      <w:lang w:val="sv-SE" w:eastAsia="sv-SE" w:bidi="ar-SA"/>
    </w:rPr>
  </w:style>
  <w:style w:type="character" w:customStyle="1" w:styleId="Rubrik4Char">
    <w:name w:val="Rubrik 4 Char"/>
    <w:aliases w:val="KursivRubrik Char"/>
    <w:basedOn w:val="Standardstycketeckensnitt"/>
    <w:link w:val="Rubrik4"/>
    <w:semiHidden/>
    <w:locked/>
    <w:rsid w:val="007C1CF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C1CFE"/>
    <w:rPr>
      <w:sz w:val="19"/>
      <w:lang w:val="sv-SE" w:eastAsia="sv-SE" w:bidi="ar-SA"/>
    </w:rPr>
  </w:style>
  <w:style w:type="character" w:customStyle="1" w:styleId="Rubrik6Char">
    <w:name w:val="Rubrik 6 Char"/>
    <w:basedOn w:val="Standardstycketeckensnitt"/>
    <w:link w:val="Rubrik6"/>
    <w:semiHidden/>
    <w:locked/>
    <w:rsid w:val="007C1CFE"/>
    <w:rPr>
      <w:caps/>
      <w:sz w:val="14"/>
      <w:lang w:val="sv-SE" w:eastAsia="sv-SE" w:bidi="ar-SA"/>
    </w:rPr>
  </w:style>
  <w:style w:type="character" w:customStyle="1" w:styleId="Rubrik7Char">
    <w:name w:val="Rubrik 7 Char"/>
    <w:basedOn w:val="Standardstycketeckensnitt"/>
    <w:link w:val="Rubrik7"/>
    <w:semiHidden/>
    <w:locked/>
    <w:rsid w:val="007C1CFE"/>
    <w:rPr>
      <w:caps/>
      <w:sz w:val="14"/>
      <w:lang w:val="sv-SE" w:eastAsia="sv-SE" w:bidi="ar-SA"/>
    </w:rPr>
  </w:style>
  <w:style w:type="character" w:customStyle="1" w:styleId="Rubrik8Char">
    <w:name w:val="Rubrik 8 Char"/>
    <w:basedOn w:val="Standardstycketeckensnitt"/>
    <w:link w:val="Rubrik8"/>
    <w:semiHidden/>
    <w:locked/>
    <w:rsid w:val="007C1CFE"/>
    <w:rPr>
      <w:caps/>
      <w:sz w:val="14"/>
      <w:lang w:val="sv-SE" w:eastAsia="sv-SE" w:bidi="ar-SA"/>
    </w:rPr>
  </w:style>
  <w:style w:type="character" w:customStyle="1" w:styleId="Rubrik9Char">
    <w:name w:val="Rubrik 9 Char"/>
    <w:basedOn w:val="Standardstycketeckensnitt"/>
    <w:link w:val="Rubrik9"/>
    <w:semiHidden/>
    <w:locked/>
    <w:rsid w:val="007C1CF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C1CF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C1CF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C1CF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C1CF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C1CFE"/>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2175">
      <w:bodyDiv w:val="1"/>
      <w:marLeft w:val="0"/>
      <w:marRight w:val="0"/>
      <w:marTop w:val="0"/>
      <w:marBottom w:val="0"/>
      <w:divBdr>
        <w:top w:val="none" w:sz="0" w:space="0" w:color="auto"/>
        <w:left w:val="none" w:sz="0" w:space="0" w:color="auto"/>
        <w:bottom w:val="none" w:sz="0" w:space="0" w:color="auto"/>
        <w:right w:val="none" w:sz="0" w:space="0" w:color="auto"/>
      </w:divBdr>
    </w:div>
    <w:div w:id="13058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1318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s12002</vt:lpstr>
    </vt:vector>
  </TitlesOfParts>
  <Company>Riksdagen</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s12002</dc:title>
  <dc:subject>s12002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2007-10-03T13:36:00Z</cp:lastPrinted>
  <dcterms:created xsi:type="dcterms:W3CDTF">2025-12-17T04:19:00Z</dcterms:created>
  <dcterms:modified xsi:type="dcterms:W3CDTF">2025-12-17T04:19:00Z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mot2000_490_2007-08-29</vt:lpwstr>
  </property>
  <property fmtid="{D5CDD505-2E9C-101B-9397-08002B2CF9AE}" pid="3" name="version">
    <vt:lpwstr>mot2000_490_2007-08-29</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Arbetsförmedlingens resurser i Gnosjö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Arbetsförmedlingens resurser i Gnosjö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augusti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20072008000000000115000120020069</vt:lpwstr>
  </property>
  <property fmtid="{D5CDD505-2E9C-101B-9397-08002B2CF9AE}" pid="47" name="datum">
    <vt:lpwstr>070829</vt:lpwstr>
  </property>
  <property fmtid="{D5CDD505-2E9C-101B-9397-08002B2CF9AE}" pid="48" name="avsändar-e-post">
    <vt:lpwstr>stefan.froding@riksdagen.se</vt:lpwstr>
  </property>
  <property fmtid="{D5CDD505-2E9C-101B-9397-08002B2CF9AE}" pid="49" name="id">
    <vt:lpwstr>20072008000000000115000120020069</vt:lpwstr>
  </property>
  <property fmtid="{D5CDD505-2E9C-101B-9397-08002B2CF9AE}" pid="50" name="nummer">
    <vt:lpwstr>210</vt:lpwstr>
  </property>
  <property fmtid="{D5CDD505-2E9C-101B-9397-08002B2CF9AE}" pid="51" name="utskottsbeteckning">
    <vt:lpwstr>A</vt:lpwstr>
  </property>
  <property fmtid="{D5CDD505-2E9C-101B-9397-08002B2CF9AE}" pid="52" name="GlobalUID">
    <vt:lpwstr>{28343466-BB36-401C-B551-F5BF29E162D8}</vt:lpwstr>
  </property>
  <property fmtid="{D5CDD505-2E9C-101B-9397-08002B2CF9AE}" pid="53" name="Överföringar">
    <vt:i4>0</vt:i4>
  </property>
  <property fmtid="{D5CDD505-2E9C-101B-9397-08002B2CF9AE}" pid="54" name="Checksum">
    <vt:lpwstr>*0011880855260*</vt:lpwstr>
  </property>
  <property fmtid="{D5CDD505-2E9C-101B-9397-08002B2CF9AE}" pid="55" name="skuggnummer">
    <vt:lpwstr>34</vt:lpwstr>
  </property>
  <property fmtid="{D5CDD505-2E9C-101B-9397-08002B2CF9AE}" pid="56" name="urixVersion">
    <vt:lpwstr>3.2.0.9</vt:lpwstr>
  </property>
  <property fmtid="{D5CDD505-2E9C-101B-9397-08002B2CF9AE}" pid="57" name="urixOrigin">
    <vt:lpwstr>071016 19:58:32.876</vt:lpwstr>
  </property>
  <property fmtid="{D5CDD505-2E9C-101B-9397-08002B2CF9AE}" pid="58" name="urixGuid">
    <vt:lpwstr>{D7B4C199-63EB-4F89-91B9-B8AE32E570C3}</vt:lpwstr>
  </property>
</Properties>
</file>