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269" w:rsidRPr="00E11DFC" w:rsidRDefault="000B5269">
      <w:pPr>
        <w:pStyle w:val="Frslagsrubrik"/>
      </w:pPr>
      <w:r w:rsidRPr="00E11DFC">
        <w:t>Förslag till riksdagsbeslut</w:t>
      </w:r>
    </w:p>
    <w:p w:rsidR="000B5269" w:rsidRPr="00E11DFC" w:rsidRDefault="000B5269">
      <w:pPr>
        <w:pStyle w:val="Hemstlatt"/>
      </w:pPr>
      <w:r w:rsidRPr="00E11DFC">
        <w:t>Riksdagen tillkännager för regeringen som sin mening vad som anförs i motionen om att en översyn bör göras av behovet för barn med döva föräldrar att få lära sig teckenspråk, även när barnet inte umgås dagligdags med den döva föräldern.</w:t>
      </w:r>
    </w:p>
    <w:p w:rsidR="000B5269" w:rsidRPr="00E11DFC" w:rsidRDefault="000B5269">
      <w:pPr>
        <w:pStyle w:val="Rubrik1"/>
      </w:pPr>
      <w:r w:rsidRPr="00E11DFC">
        <w:t>Motivering</w:t>
      </w:r>
    </w:p>
    <w:p w:rsidR="000B5269" w:rsidRPr="00E11DFC" w:rsidRDefault="000B5269">
      <w:pPr>
        <w:autoSpaceDE w:val="0"/>
        <w:autoSpaceDN w:val="0"/>
        <w:adjustRightInd w:val="0"/>
        <w:rPr>
          <w:color w:val="000000"/>
        </w:rPr>
      </w:pPr>
      <w:r w:rsidRPr="00E11DFC">
        <w:rPr>
          <w:color w:val="000000"/>
        </w:rPr>
        <w:t>Ett hörande barn som inte umgås dagligdags med den förälder som har en hörselskada kan oftast inte kommunicera med denne eftersom barnet inte har teckenspråk som sitt huvudspråk. Man kan i vissa fall ansöka om särskilt stöd i form av teckenspråksstöd. Ett sådant stöd skulle innebära att kommunen beställer en teckenspråkig barnpedagog som kommer till förskolan eller sk</w:t>
      </w:r>
      <w:r w:rsidRPr="00E11DFC">
        <w:rPr>
          <w:color w:val="000000"/>
        </w:rPr>
        <w:t>o</w:t>
      </w:r>
      <w:r w:rsidRPr="00E11DFC">
        <w:rPr>
          <w:color w:val="000000"/>
        </w:rPr>
        <w:t>lan ett par timmar i veckan för att lära det hörande barnet teckenspråk. Ko</w:t>
      </w:r>
      <w:r w:rsidRPr="00E11DFC">
        <w:rPr>
          <w:color w:val="000000"/>
        </w:rPr>
        <w:t>m</w:t>
      </w:r>
      <w:r w:rsidRPr="00E11DFC">
        <w:rPr>
          <w:color w:val="000000"/>
        </w:rPr>
        <w:t>munen har ingen laglig skyldighet att ge det här stödet.</w:t>
      </w:r>
    </w:p>
    <w:p w:rsidR="000B5269" w:rsidRPr="00E11DFC" w:rsidRDefault="000B5269">
      <w:pPr>
        <w:pStyle w:val="Normaltindrag"/>
      </w:pPr>
      <w:r w:rsidRPr="00E11DFC">
        <w:t>Skälet till avslag handlar om skollagens konstruktion. För att modersmål</w:t>
      </w:r>
      <w:r w:rsidRPr="00E11DFC">
        <w:t>s</w:t>
      </w:r>
      <w:r w:rsidRPr="00E11DFC">
        <w:t>stöd eller modersmålsundervisning ska utgå förutsätts att minst en förälder har ett annat språk än svenska som modersmål och att de umgås dagligen. Men det finns en undantagsregel i skollagen och det är om barnen har föräl</w:t>
      </w:r>
      <w:r w:rsidRPr="00E11DFC">
        <w:t>d</w:t>
      </w:r>
      <w:r w:rsidRPr="00E11DFC">
        <w:t>rar med ett nationellt minoritetsspråk som modersmål. Det undantaget innebär att barnet kan få modersmålsundervisning även om förälderns modersmål inte är det dagliga umgängesspråket. Tyvärr ingår inte teckenspråk i undantaget i skollagen. Sverige har skrivit under FN-konventionen för fu</w:t>
      </w:r>
      <w:r w:rsidRPr="00E11DFC">
        <w:t>nktionsnedsattas rättigheter. Trots detta är inte teckenspråk ett av de nationella minoritetsspr</w:t>
      </w:r>
      <w:r w:rsidRPr="00E11DFC">
        <w:t>å</w:t>
      </w:r>
      <w:r w:rsidRPr="00E11DFC">
        <w:t>ken.</w:t>
      </w:r>
    </w:p>
    <w:p w:rsidR="000B5269" w:rsidRPr="00E11DFC" w:rsidRDefault="000B5269">
      <w:pPr>
        <w:pStyle w:val="Normaltindrag"/>
      </w:pPr>
      <w:r w:rsidRPr="00E11DFC">
        <w:t>Att vara hörande själv och ha en hörande förälder och en hörselskadad stä</w:t>
      </w:r>
      <w:r w:rsidRPr="00E11DFC">
        <w:t>l</w:t>
      </w:r>
      <w:r w:rsidRPr="00E11DFC">
        <w:t xml:space="preserve">ler stora krav på barnet. Om föräldrarna är skilda och barnet kanske är hos </w:t>
      </w:r>
      <w:r w:rsidRPr="00E11DFC">
        <w:lastRenderedPageBreak/>
        <w:t>den hörselskadade föräldern varannan helg, kan det ställa till problem efte</w:t>
      </w:r>
      <w:r w:rsidRPr="00E11DFC">
        <w:t>r</w:t>
      </w:r>
      <w:r w:rsidRPr="00E11DFC">
        <w:t>som de inte förstår varandra.</w:t>
      </w:r>
    </w:p>
    <w:p w:rsidR="000B5269" w:rsidRPr="00E11DFC" w:rsidRDefault="000B5269">
      <w:pPr>
        <w:pStyle w:val="Normaltindrag"/>
      </w:pPr>
      <w:r w:rsidRPr="00E11DFC">
        <w:t>Regeringen bör se över behovet av att barn med döva föräldrar ska få lära sig teckenspråk, även när barnet inte umgås dagligdags med den döve förä</w:t>
      </w:r>
      <w:r w:rsidRPr="00E11DFC">
        <w:t>l</w:t>
      </w:r>
      <w:r w:rsidRPr="00E11DFC">
        <w:t>dern.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1DFC">
        <w:trPr>
          <w:cantSplit/>
        </w:trPr>
        <w:tc>
          <w:tcPr>
            <w:tcW w:w="3046" w:type="dxa"/>
          </w:tcPr>
          <w:p w:rsidR="000B5269" w:rsidRPr="00E11DFC" w:rsidRDefault="000B5269">
            <w:pPr>
              <w:pStyle w:val="UnderskriftDatum"/>
              <w:spacing w:before="240"/>
            </w:pPr>
            <w:r w:rsidRPr="00E11DFC">
              <w:t>Stockholm den 26 oktober 2010</w:t>
            </w:r>
          </w:p>
        </w:tc>
        <w:tc>
          <w:tcPr>
            <w:tcW w:w="3047" w:type="dxa"/>
          </w:tcPr>
          <w:p w:rsidR="000B5269" w:rsidRPr="00E11DFC" w:rsidRDefault="000B5269">
            <w:pPr>
              <w:pStyle w:val="Underskrifter"/>
              <w:spacing w:before="240"/>
            </w:pPr>
          </w:p>
        </w:tc>
      </w:tr>
      <w:tr w:rsidR="00000000" w:rsidRPr="00E11DFC">
        <w:trPr>
          <w:cantSplit/>
        </w:trPr>
        <w:tc>
          <w:tcPr>
            <w:tcW w:w="3046" w:type="dxa"/>
          </w:tcPr>
          <w:p w:rsidR="000B5269" w:rsidRPr="00E11DFC" w:rsidRDefault="000B5269">
            <w:pPr>
              <w:pStyle w:val="Underskrifter"/>
            </w:pPr>
            <w:r w:rsidRPr="00E11DFC">
              <w:t>Christina Oskarsson (S)</w:t>
            </w:r>
          </w:p>
        </w:tc>
        <w:tc>
          <w:tcPr>
            <w:tcW w:w="3046" w:type="dxa"/>
          </w:tcPr>
          <w:p w:rsidR="000B5269" w:rsidRPr="00E11DFC" w:rsidRDefault="000B5269">
            <w:pPr>
              <w:pStyle w:val="Underskrifter"/>
            </w:pPr>
            <w:r w:rsidRPr="00E11DFC">
              <w:t>Jörgen Hellman (S)</w:t>
            </w:r>
          </w:p>
        </w:tc>
      </w:tr>
    </w:tbl>
    <w:p w:rsidR="000B5269" w:rsidRPr="00E11DFC" w:rsidRDefault="000B5269">
      <w:pPr>
        <w:pStyle w:val="Normaltindrag"/>
      </w:pPr>
    </w:p>
    <w:sectPr w:rsidR="000B5269" w:rsidRPr="00E1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269" w:rsidRPr="00E11DFC" w:rsidRDefault="000B5269">
      <w:r w:rsidRPr="00E11DFC">
        <w:separator/>
      </w:r>
    </w:p>
  </w:endnote>
  <w:endnote w:type="continuationSeparator" w:id="0">
    <w:p w:rsidR="000B5269" w:rsidRPr="00E11DFC" w:rsidRDefault="000B5269">
      <w:r w:rsidRPr="00E11D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269" w:rsidRPr="00E11DFC" w:rsidRDefault="00E11DFC">
    <w:pPr>
      <w:pStyle w:val="Sidfot"/>
    </w:pPr>
    <w:r w:rsidRPr="00E11D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10993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269" w:rsidRDefault="000B52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5269" w:rsidRDefault="000B52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269" w:rsidRPr="00E11DFC" w:rsidRDefault="00E11DFC">
    <w:pPr>
      <w:pStyle w:val="Sidfot"/>
    </w:pPr>
    <w:r w:rsidRPr="00E11D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6196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269" w:rsidRDefault="000B52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269" w:rsidRDefault="000B52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269" w:rsidRPr="00E11DFC" w:rsidRDefault="00E11DFC">
    <w:pPr>
      <w:pStyle w:val="Sidfot"/>
    </w:pPr>
    <w:r w:rsidRPr="00E11D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327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269" w:rsidRDefault="000B52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269" w:rsidRDefault="000B52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269" w:rsidRPr="00E11DFC" w:rsidRDefault="000B5269">
      <w:r w:rsidRPr="00E11DFC">
        <w:separator/>
      </w:r>
    </w:p>
  </w:footnote>
  <w:footnote w:type="continuationSeparator" w:id="0">
    <w:p w:rsidR="000B5269" w:rsidRPr="00E11DFC" w:rsidRDefault="000B5269">
      <w:r w:rsidRPr="00E11D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269" w:rsidRPr="00E11DFC" w:rsidRDefault="00E11DFC">
    <w:pPr>
      <w:pStyle w:val="Sidhuvud"/>
    </w:pPr>
    <w:r w:rsidRPr="00E11D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5111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269" w:rsidRDefault="000B52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5269" w:rsidRDefault="000B52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269" w:rsidRPr="00E11DFC" w:rsidRDefault="00E11DFC">
    <w:pPr>
      <w:pStyle w:val="Sidhuvud"/>
    </w:pPr>
    <w:r w:rsidRPr="00E11D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89145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269" w:rsidRDefault="000B52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5269" w:rsidRDefault="000B52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269" w:rsidRPr="00E11DFC" w:rsidRDefault="000B5269">
    <w:pPr>
      <w:pStyle w:val="FSHNormal"/>
      <w:tabs>
        <w:tab w:val="right" w:pos="5840"/>
      </w:tabs>
    </w:pPr>
    <w:r w:rsidRPr="00E11DFC">
      <w:br/>
    </w:r>
    <w:r w:rsidRPr="00E11DFC">
      <w:fldChar w:fldCharType="begin" w:fldLock="1"/>
    </w:r>
    <w:r w:rsidRPr="00E11DFC">
      <w:instrText xml:space="preserve"> DOCPROPERTY</w:instrText>
    </w:r>
    <w:r w:rsidRPr="00E11DFC">
      <w:rPr>
        <w:sz w:val="18"/>
      </w:rPr>
      <w:instrText xml:space="preserve"> "YearUser" *\charformat </w:instrText>
    </w:r>
    <w:r w:rsidRPr="00E11DFC">
      <w:fldChar w:fldCharType="separate"/>
    </w:r>
    <w:r w:rsidRPr="00E11DFC">
      <w:t>2010/11</w:t>
    </w:r>
    <w:r w:rsidRPr="00E11DFC">
      <w:fldChar w:fldCharType="end"/>
    </w:r>
    <w:r w:rsidRPr="00E11DFC">
      <w:t xml:space="preserve"> </w:t>
    </w:r>
    <w:r w:rsidRPr="00E11DFC">
      <w:tab/>
      <w:t xml:space="preserve">mnr: </w:t>
    </w:r>
    <w:r w:rsidRPr="00E11DFC">
      <w:fldChar w:fldCharType="begin" w:fldLock="1"/>
    </w:r>
    <w:r w:rsidRPr="00E11DFC">
      <w:instrText xml:space="preserve"> DOCPROPERTY</w:instrText>
    </w:r>
    <w:r w:rsidRPr="00E11DFC">
      <w:rPr>
        <w:sz w:val="18"/>
      </w:rPr>
      <w:instrText xml:space="preserve"> "Motionsnummer" *\charformat </w:instrText>
    </w:r>
    <w:r w:rsidRPr="00E11DFC">
      <w:fldChar w:fldCharType="separate"/>
    </w:r>
    <w:r w:rsidRPr="00E11DFC">
      <w:t>Ub321</w:t>
    </w:r>
    <w:r w:rsidRPr="00E11DFC">
      <w:fldChar w:fldCharType="end"/>
    </w:r>
    <w:r w:rsidRPr="00E11DFC">
      <w:br/>
    </w:r>
    <w:r w:rsidRPr="00E11DFC">
      <w:fldChar w:fldCharType="begin" w:fldLock="1"/>
    </w:r>
    <w:r w:rsidRPr="00E11DFC">
      <w:instrText xml:space="preserve"> DOCPROPERTY</w:instrText>
    </w:r>
    <w:r w:rsidRPr="00E11DFC">
      <w:rPr>
        <w:sz w:val="18"/>
      </w:rPr>
      <w:instrText xml:space="preserve"> "Samling" *\charformat </w:instrText>
    </w:r>
    <w:r w:rsidRPr="00E11DFC">
      <w:fldChar w:fldCharType="end"/>
    </w:r>
    <w:r w:rsidRPr="00E11DFC">
      <w:tab/>
      <w:t xml:space="preserve">pnr: </w:t>
    </w:r>
    <w:r w:rsidRPr="00E11DFC">
      <w:fldChar w:fldCharType="begin" w:fldLock="1"/>
    </w:r>
    <w:r w:rsidRPr="00E11DFC">
      <w:instrText xml:space="preserve"> DOCPROPERTY</w:instrText>
    </w:r>
    <w:r w:rsidRPr="00E11DFC">
      <w:rPr>
        <w:sz w:val="18"/>
      </w:rPr>
      <w:instrText xml:space="preserve"> "Partinummer" *\charformat </w:instrText>
    </w:r>
    <w:r w:rsidRPr="00E11DFC">
      <w:fldChar w:fldCharType="separate"/>
    </w:r>
    <w:r w:rsidRPr="00E11DFC">
      <w:t>S6036</w:t>
    </w:r>
    <w:r w:rsidRPr="00E11DFC">
      <w:fldChar w:fldCharType="end"/>
    </w:r>
  </w:p>
  <w:p w:rsidR="000B5269" w:rsidRPr="00E11DFC" w:rsidRDefault="000B5269">
    <w:pPr>
      <w:pStyle w:val="FSHRub1"/>
    </w:pPr>
    <w:r w:rsidRPr="00E11DFC">
      <w:t>Motion till riksdagen</w:t>
    </w:r>
    <w:r w:rsidRPr="00E11DFC">
      <w:br/>
    </w:r>
    <w:r w:rsidRPr="00E11DFC">
      <w:fldChar w:fldCharType="begin" w:fldLock="1"/>
    </w:r>
    <w:r w:rsidRPr="00E11DFC">
      <w:instrText xml:space="preserve"> DOCPROPERTY "YearUser" *\charformat </w:instrText>
    </w:r>
    <w:r w:rsidRPr="00E11DFC">
      <w:fldChar w:fldCharType="separate"/>
    </w:r>
    <w:r w:rsidRPr="00E11DFC">
      <w:t>2010/11</w:t>
    </w:r>
    <w:r w:rsidRPr="00E11DFC">
      <w:fldChar w:fldCharType="end"/>
    </w:r>
    <w:r w:rsidRPr="00E11DFC">
      <w:t>:</w:t>
    </w:r>
    <w:r w:rsidRPr="00E11DFC">
      <w:fldChar w:fldCharType="begin" w:fldLock="1"/>
    </w:r>
    <w:r w:rsidRPr="00E11DFC">
      <w:instrText xml:space="preserve"> DOCPROPERTY "Motionsnummer" *\charformat </w:instrText>
    </w:r>
    <w:r w:rsidRPr="00E11DFC">
      <w:fldChar w:fldCharType="separate"/>
    </w:r>
    <w:r w:rsidRPr="00E11DFC">
      <w:t>Ub321</w:t>
    </w:r>
    <w:r w:rsidRPr="00E11DFC">
      <w:fldChar w:fldCharType="end"/>
    </w:r>
  </w:p>
  <w:p w:rsidR="000B5269" w:rsidRPr="00E11DFC" w:rsidRDefault="000B5269">
    <w:pPr>
      <w:pStyle w:val="FSHNormalS5"/>
    </w:pPr>
    <w:r w:rsidRPr="00E11DFC">
      <w:fldChar w:fldCharType="begin" w:fldLock="1"/>
    </w:r>
    <w:r w:rsidRPr="00E11DFC">
      <w:instrText xml:space="preserve"> DOCPROPERTY "MotionarText" *\charformat </w:instrText>
    </w:r>
    <w:r w:rsidRPr="00E11DFC">
      <w:fldChar w:fldCharType="separate"/>
    </w:r>
    <w:r w:rsidRPr="00E11DFC">
      <w:t>av Christina Oskarsson och Jörgen Hellman (S)</w:t>
    </w:r>
    <w:r w:rsidRPr="00E11DFC">
      <w:fldChar w:fldCharType="end"/>
    </w:r>
    <w:r w:rsidRPr="00E11DFC">
      <w:br/>
    </w:r>
    <w:r w:rsidRPr="00E11DFC">
      <w:fldChar w:fldCharType="begin" w:fldLock="1"/>
    </w:r>
    <w:r w:rsidRPr="00E11DFC">
      <w:instrText xml:space="preserve"> DOCPROPERTY "SvarFrasKort" *\charformat </w:instrText>
    </w:r>
    <w:r w:rsidRPr="00E11DFC">
      <w:fldChar w:fldCharType="end"/>
    </w:r>
  </w:p>
  <w:p w:rsidR="000B5269" w:rsidRPr="00E11DFC" w:rsidRDefault="000B5269">
    <w:pPr>
      <w:pStyle w:val="FSHTitel"/>
    </w:pPr>
    <w:r w:rsidRPr="00E11DFC">
      <w:fldChar w:fldCharType="begin" w:fldLock="1"/>
    </w:r>
    <w:r w:rsidRPr="00E11DFC">
      <w:instrText xml:space="preserve"> DOCPROPERTY</w:instrText>
    </w:r>
    <w:r w:rsidRPr="00E11DFC">
      <w:rPr>
        <w:sz w:val="18"/>
      </w:rPr>
      <w:instrText xml:space="preserve"> "RubrikSvar" *\charformat </w:instrText>
    </w:r>
    <w:r w:rsidRPr="00E11DFC">
      <w:fldChar w:fldCharType="separate"/>
    </w:r>
    <w:r w:rsidRPr="00E11DFC">
      <w:t>Teckenspråksundervisning för barn med döva föräldrar</w:t>
    </w:r>
    <w:r w:rsidRPr="00E11DFC">
      <w:fldChar w:fldCharType="end"/>
    </w:r>
  </w:p>
  <w:p w:rsidR="000B5269" w:rsidRPr="00E11DFC" w:rsidRDefault="000B5269">
    <w:pPr>
      <w:pStyle w:val="Normal00"/>
    </w:pPr>
  </w:p>
  <w:p w:rsidR="000B5269" w:rsidRPr="00E11DFC" w:rsidRDefault="000B52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6822731">
    <w:abstractNumId w:val="3"/>
  </w:num>
  <w:num w:numId="2" w16cid:durableId="1477407361">
    <w:abstractNumId w:val="2"/>
  </w:num>
  <w:num w:numId="3" w16cid:durableId="466944812">
    <w:abstractNumId w:val="1"/>
  </w:num>
  <w:num w:numId="4" w16cid:durableId="1328439755">
    <w:abstractNumId w:val="0"/>
  </w:num>
  <w:num w:numId="5" w16cid:durableId="1932814792">
    <w:abstractNumId w:val="7"/>
  </w:num>
  <w:num w:numId="6" w16cid:durableId="1882133521">
    <w:abstractNumId w:val="6"/>
  </w:num>
  <w:num w:numId="7" w16cid:durableId="1953709219">
    <w:abstractNumId w:val="5"/>
  </w:num>
  <w:num w:numId="8" w16cid:durableId="2106874259">
    <w:abstractNumId w:val="4"/>
  </w:num>
  <w:num w:numId="9" w16cid:durableId="949049603">
    <w:abstractNumId w:val="8"/>
  </w:num>
  <w:num w:numId="10" w16cid:durableId="512955478">
    <w:abstractNumId w:val="9"/>
  </w:num>
  <w:num w:numId="11" w16cid:durableId="1311329936">
    <w:abstractNumId w:val="10"/>
  </w:num>
  <w:num w:numId="12" w16cid:durableId="1049960163">
    <w:abstractNumId w:val="13"/>
  </w:num>
  <w:num w:numId="13" w16cid:durableId="804928732">
    <w:abstractNumId w:val="15"/>
  </w:num>
  <w:num w:numId="14" w16cid:durableId="388309758">
    <w:abstractNumId w:val="16"/>
  </w:num>
  <w:num w:numId="15" w16cid:durableId="438793505">
    <w:abstractNumId w:val="11"/>
  </w:num>
  <w:num w:numId="16" w16cid:durableId="1451778230">
    <w:abstractNumId w:val="18"/>
  </w:num>
  <w:num w:numId="17" w16cid:durableId="2136440091">
    <w:abstractNumId w:val="17"/>
  </w:num>
  <w:num w:numId="18" w16cid:durableId="1000737517">
    <w:abstractNumId w:val="14"/>
  </w:num>
  <w:num w:numId="19" w16cid:durableId="1247612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6AC50AB5-FA44-4991-A8D3-AF7E74BF18DC},{18C2DAAE-5392-418E-9764-4B155BD54E99}"/>
  </w:docVars>
  <w:rsids>
    <w:rsidRoot w:val="00473CE2"/>
    <w:rsid w:val="000B5269"/>
    <w:rsid w:val="00473CE2"/>
    <w:rsid w:val="00E1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120F84-41F2-46CD-993E-830F851D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1654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s6036</vt:lpstr>
    </vt:vector>
  </TitlesOfParts>
  <Company>Riksdagen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s6036</dc:title>
  <dc:subject>s6036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2010-11-29T16:04:00Z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Teckenspråksundervisning för barn med döva föräldrar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Teckenspråksundervisning för barn med döva föräldrar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Jörgen Hellman (S)</vt:lpwstr>
  </property>
  <property fmtid="{D5CDD505-2E9C-101B-9397-08002B2CF9AE}" pid="26" name="MotionarLista">
    <vt:lpwstr>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20102011000000000115000060360069</vt:lpwstr>
  </property>
  <property fmtid="{D5CDD505-2E9C-101B-9397-08002B2CF9AE}" pid="47" name="datum">
    <vt:lpwstr>101026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20102011000000000115000060360069</vt:lpwstr>
  </property>
  <property fmtid="{D5CDD505-2E9C-101B-9397-08002B2CF9AE}" pid="50" name="nummer">
    <vt:lpwstr>321</vt:lpwstr>
  </property>
  <property fmtid="{D5CDD505-2E9C-101B-9397-08002B2CF9AE}" pid="51" name="utskottsbeteckning">
    <vt:lpwstr>Ub</vt:lpwstr>
  </property>
  <property fmtid="{D5CDD505-2E9C-101B-9397-08002B2CF9AE}" pid="52" name="GlobalUID">
    <vt:lpwstr>{B199BA31-B4B4-49B2-9A95-6A07B12F55B1}</vt:lpwstr>
  </property>
  <property fmtid="{D5CDD505-2E9C-101B-9397-08002B2CF9AE}" pid="53" name="Överföringar">
    <vt:i4>0</vt:i4>
  </property>
  <property fmtid="{D5CDD505-2E9C-101B-9397-08002B2CF9AE}" pid="54" name="Checksum">
    <vt:lpwstr>*0005625009674*</vt:lpwstr>
  </property>
  <property fmtid="{D5CDD505-2E9C-101B-9397-08002B2CF9AE}" pid="55" name="skuggnummer">
    <vt:lpwstr>1378</vt:lpwstr>
  </property>
  <property fmtid="{D5CDD505-2E9C-101B-9397-08002B2CF9AE}" pid="56" name="urixVersion">
    <vt:lpwstr>4.3.2.0</vt:lpwstr>
  </property>
  <property fmtid="{D5CDD505-2E9C-101B-9397-08002B2CF9AE}" pid="57" name="urixOrigin">
    <vt:lpwstr>101129 17:04:06.148</vt:lpwstr>
  </property>
  <property fmtid="{D5CDD505-2E9C-101B-9397-08002B2CF9AE}" pid="58" name="urixGuid">
    <vt:lpwstr>{F421594B-9995-403F-9E3D-DB5A14ACF1E8}</vt:lpwstr>
  </property>
</Properties>
</file>