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6C16EC" w14:textId="625A296A" w:rsidR="002A4255" w:rsidRDefault="002A4255" w:rsidP="002A4255">
      <w:pPr>
        <w:pStyle w:val="Rubrik"/>
      </w:pPr>
      <w:bookmarkStart w:id="0" w:name="Start"/>
      <w:bookmarkEnd w:id="0"/>
      <w:r>
        <w:t>Svar på fråga 20</w:t>
      </w:r>
      <w:r w:rsidR="000973E8">
        <w:t>20</w:t>
      </w:r>
      <w:r>
        <w:t>/</w:t>
      </w:r>
      <w:r w:rsidR="000973E8">
        <w:t>21</w:t>
      </w:r>
      <w:r>
        <w:t>:</w:t>
      </w:r>
      <w:r w:rsidR="00E57C32">
        <w:t>2754</w:t>
      </w:r>
      <w:r>
        <w:t xml:space="preserve"> av </w:t>
      </w:r>
      <w:r w:rsidR="001D1259">
        <w:t xml:space="preserve">Ellen </w:t>
      </w:r>
      <w:proofErr w:type="spellStart"/>
      <w:r w:rsidR="001D1259">
        <w:t>Juntti</w:t>
      </w:r>
      <w:proofErr w:type="spellEnd"/>
      <w:r>
        <w:t xml:space="preserve"> (</w:t>
      </w:r>
      <w:r w:rsidR="001D1259">
        <w:t>M</w:t>
      </w:r>
      <w:r>
        <w:t>)</w:t>
      </w:r>
      <w:r>
        <w:br/>
      </w:r>
      <w:r w:rsidR="00E57C32">
        <w:t>Minskad sekretess mellan myndigheter</w:t>
      </w:r>
    </w:p>
    <w:p w14:paraId="2CB851BF" w14:textId="71AB5DF1" w:rsidR="00544DDA" w:rsidRDefault="00544DDA" w:rsidP="002749F7">
      <w:pPr>
        <w:pStyle w:val="Brdtext"/>
      </w:pPr>
      <w:r>
        <w:t xml:space="preserve">Ellen </w:t>
      </w:r>
      <w:proofErr w:type="spellStart"/>
      <w:r>
        <w:t>Juntti</w:t>
      </w:r>
      <w:proofErr w:type="spellEnd"/>
      <w:r>
        <w:t xml:space="preserve"> har frågat mig om jag avser att </w:t>
      </w:r>
      <w:r w:rsidR="00E57C32">
        <w:t>tillsätta en utredning i likhet med det som Försäkringskassan begär</w:t>
      </w:r>
      <w:r>
        <w:t>.</w:t>
      </w:r>
      <w:r w:rsidR="00AC4872">
        <w:t xml:space="preserve"> Ellen </w:t>
      </w:r>
      <w:proofErr w:type="spellStart"/>
      <w:r w:rsidR="00AC4872">
        <w:t>Juntti</w:t>
      </w:r>
      <w:proofErr w:type="spellEnd"/>
      <w:r w:rsidR="00AC4872">
        <w:t xml:space="preserve"> ställer frågan</w:t>
      </w:r>
      <w:r w:rsidR="00626B8C">
        <w:t xml:space="preserve"> i ljuset av </w:t>
      </w:r>
      <w:r w:rsidR="00E57C32">
        <w:t xml:space="preserve">att Försäkringskassan har framställt till regeringen att en utredning </w:t>
      </w:r>
      <w:r w:rsidR="00136FD2">
        <w:t xml:space="preserve">bör tillsättas som analyserar </w:t>
      </w:r>
      <w:r w:rsidR="00E57C32">
        <w:t>om sekretessgränser</w:t>
      </w:r>
      <w:r w:rsidR="00136FD2">
        <w:t>na</w:t>
      </w:r>
      <w:r w:rsidR="00E57C32">
        <w:t xml:space="preserve"> mellan myndigheter ska avskaffas när det gäller sekretess till skydd för enskilda</w:t>
      </w:r>
      <w:r w:rsidR="006F1B92">
        <w:t>.</w:t>
      </w:r>
      <w:r w:rsidR="00AC4872">
        <w:t xml:space="preserve"> </w:t>
      </w:r>
    </w:p>
    <w:p w14:paraId="43AED3A8" w14:textId="7629321C" w:rsidR="003929DC" w:rsidRDefault="00EB6444" w:rsidP="00A114BA">
      <w:pPr>
        <w:pStyle w:val="Brdtext"/>
      </w:pPr>
      <w:r>
        <w:t>A</w:t>
      </w:r>
      <w:r w:rsidR="00E4264A">
        <w:t>tt sätta stopp för fusk i välfärdssystemen</w:t>
      </w:r>
      <w:r>
        <w:t xml:space="preserve"> </w:t>
      </w:r>
      <w:r w:rsidR="00A114BA">
        <w:t>är</w:t>
      </w:r>
      <w:r w:rsidR="00F637ED">
        <w:t xml:space="preserve"> en</w:t>
      </w:r>
      <w:r w:rsidR="00A114BA">
        <w:t xml:space="preserve"> högt prioritera</w:t>
      </w:r>
      <w:r w:rsidR="00F637ED">
        <w:t>d fråga</w:t>
      </w:r>
      <w:r w:rsidR="00A114BA">
        <w:t xml:space="preserve"> </w:t>
      </w:r>
      <w:r w:rsidR="00F637ED">
        <w:t>för</w:t>
      </w:r>
      <w:r w:rsidR="00A114BA">
        <w:t xml:space="preserve"> regeringen</w:t>
      </w:r>
      <w:r w:rsidR="00E4264A">
        <w:t xml:space="preserve">. </w:t>
      </w:r>
      <w:r w:rsidR="008616E9">
        <w:t>S</w:t>
      </w:r>
      <w:r w:rsidR="00E4264A">
        <w:t>tora belopp</w:t>
      </w:r>
      <w:r w:rsidR="008616E9">
        <w:t xml:space="preserve"> som hade kunnat användas </w:t>
      </w:r>
      <w:r w:rsidR="00870AD0">
        <w:t>för att</w:t>
      </w:r>
      <w:r w:rsidR="008616E9">
        <w:t xml:space="preserve"> förstärka välfärden</w:t>
      </w:r>
      <w:r w:rsidR="00E4264A">
        <w:t xml:space="preserve"> </w:t>
      </w:r>
      <w:r w:rsidR="00061E0C">
        <w:t>hamnar i dagsläget i andra fickor till följd av felaktiga utbetalningar</w:t>
      </w:r>
      <w:r w:rsidR="00E4264A" w:rsidRPr="00E4264A">
        <w:t>.</w:t>
      </w:r>
      <w:r w:rsidR="00E4264A">
        <w:t xml:space="preserve"> </w:t>
      </w:r>
      <w:r w:rsidR="00A114BA">
        <w:t xml:space="preserve">Utöver att dessa medel hade kunnat användas där de </w:t>
      </w:r>
      <w:r w:rsidR="00870AD0">
        <w:t xml:space="preserve">bäst </w:t>
      </w:r>
      <w:r w:rsidR="00A114BA">
        <w:t xml:space="preserve">behövs snedvrids konkurrensen gentemot </w:t>
      </w:r>
      <w:r w:rsidR="00276BDA">
        <w:t>seriösa</w:t>
      </w:r>
      <w:r w:rsidR="00A114BA">
        <w:t xml:space="preserve"> </w:t>
      </w:r>
      <w:r w:rsidR="000B3481">
        <w:t>företag</w:t>
      </w:r>
      <w:r w:rsidR="00276BDA">
        <w:t>.</w:t>
      </w:r>
      <w:r w:rsidR="00A114BA">
        <w:t xml:space="preserve"> Det ska aldrig löna sig eller</w:t>
      </w:r>
      <w:r w:rsidR="00E4116B">
        <w:t xml:space="preserve"> vara möjligt att</w:t>
      </w:r>
      <w:r w:rsidR="00A114BA">
        <w:t xml:space="preserve"> skaffa sig konkurrensfördelar genom att begå brott. </w:t>
      </w:r>
      <w:r w:rsidR="00E4264A" w:rsidRPr="00E4264A">
        <w:t>Särskilt allvarligt är det när missbruket är satt i system eller om det är kopplat till organiserad brottslighet.</w:t>
      </w:r>
    </w:p>
    <w:p w14:paraId="46C18CBA" w14:textId="630EE9C6" w:rsidR="00EB6444" w:rsidRDefault="00E4264A" w:rsidP="00E4264A">
      <w:pPr>
        <w:pStyle w:val="Brdtext"/>
      </w:pPr>
      <w:r w:rsidRPr="00E4264A">
        <w:t xml:space="preserve">Regeringen arbetar </w:t>
      </w:r>
      <w:r w:rsidR="00A114BA">
        <w:t xml:space="preserve">därför </w:t>
      </w:r>
      <w:r w:rsidRPr="00E4264A">
        <w:t>aktivt för att bekämpa alla former av skattefusk och missbruk av statliga ersättningar.</w:t>
      </w:r>
      <w:r>
        <w:t xml:space="preserve"> Genom</w:t>
      </w:r>
      <w:r w:rsidRPr="00E4264A">
        <w:t xml:space="preserve"> budgetpropositionen för 202</w:t>
      </w:r>
      <w:r>
        <w:t>1</w:t>
      </w:r>
      <w:r w:rsidRPr="00E4264A">
        <w:t xml:space="preserve"> </w:t>
      </w:r>
      <w:r w:rsidR="00136FD2">
        <w:t>infördes</w:t>
      </w:r>
      <w:r w:rsidRPr="00E4264A">
        <w:t xml:space="preserve"> </w:t>
      </w:r>
      <w:proofErr w:type="gramStart"/>
      <w:r w:rsidRPr="00E4264A">
        <w:t>bl.a.</w:t>
      </w:r>
      <w:proofErr w:type="gramEnd"/>
      <w:r w:rsidRPr="00E4264A">
        <w:t xml:space="preserve"> att ett mål om att andelen felaktiga utbetalningar ska minska. Vidare anslogs 189 miljoner kronor för att motverka fusk och missbruk inom välfärdssystemen</w:t>
      </w:r>
      <w:r>
        <w:t xml:space="preserve">. </w:t>
      </w:r>
    </w:p>
    <w:p w14:paraId="0A397454" w14:textId="31B40671" w:rsidR="008616E9" w:rsidRDefault="00136FD2" w:rsidP="00E4264A">
      <w:pPr>
        <w:pStyle w:val="Brdtext"/>
      </w:pPr>
      <w:r>
        <w:t>R</w:t>
      </w:r>
      <w:r w:rsidR="00E4264A">
        <w:t xml:space="preserve">egeringen överväger också löpande </w:t>
      </w:r>
      <w:r w:rsidR="00E80014">
        <w:t>hur samverkan och informationsutbyte</w:t>
      </w:r>
      <w:r w:rsidR="00E4264A">
        <w:t xml:space="preserve"> mellan myndigheter </w:t>
      </w:r>
      <w:r w:rsidR="00E80014">
        <w:t>kan utvecklas för att förhindra felaktiga utbetalningar och för att bekämpa brott mot välfärdssystemet</w:t>
      </w:r>
      <w:r w:rsidR="00E4264A">
        <w:t xml:space="preserve">. </w:t>
      </w:r>
      <w:r w:rsidR="008616E9" w:rsidRPr="00E4264A">
        <w:t xml:space="preserve">Vi vet att aktörer som bedriver kriminell verksamhet ofta kombinerar regelöverträdelser inom flera områden. Samordning, </w:t>
      </w:r>
      <w:r w:rsidR="00870AD0">
        <w:t>e</w:t>
      </w:r>
      <w:r w:rsidR="008616E9" w:rsidRPr="00E4264A">
        <w:t>rfarenhetsutbyte och samverkan mellan myndigheter är därför av central betydelse.</w:t>
      </w:r>
      <w:r w:rsidR="008616E9">
        <w:t xml:space="preserve"> </w:t>
      </w:r>
    </w:p>
    <w:p w14:paraId="15236526" w14:textId="6267F145" w:rsidR="00E4264A" w:rsidRDefault="00A114BA" w:rsidP="001920E0">
      <w:pPr>
        <w:pStyle w:val="Brdtext"/>
      </w:pPr>
      <w:r>
        <w:lastRenderedPageBreak/>
        <w:t>Regeringen</w:t>
      </w:r>
      <w:r w:rsidR="00F637ED">
        <w:t xml:space="preserve"> </w:t>
      </w:r>
      <w:r>
        <w:t>har tillsatt flera utredningar</w:t>
      </w:r>
      <w:r w:rsidR="00F637ED">
        <w:t xml:space="preserve"> på området. Flera av dessa har lämnat förslag </w:t>
      </w:r>
      <w:r w:rsidR="006D6866">
        <w:t xml:space="preserve">och </w:t>
      </w:r>
      <w:r w:rsidR="00F637ED">
        <w:t xml:space="preserve">som för närvarande </w:t>
      </w:r>
      <w:r>
        <w:t>utvärderas</w:t>
      </w:r>
      <w:r w:rsidR="00F637ED">
        <w:t xml:space="preserve"> inom</w:t>
      </w:r>
      <w:r>
        <w:t xml:space="preserve"> Regeringskansliet. De</w:t>
      </w:r>
      <w:r w:rsidR="00F637ED">
        <w:t>t gäller</w:t>
      </w:r>
      <w:r>
        <w:t xml:space="preserve"> </w:t>
      </w:r>
      <w:proofErr w:type="gramStart"/>
      <w:r w:rsidR="00F637ED">
        <w:t>t.ex.</w:t>
      </w:r>
      <w:proofErr w:type="gramEnd"/>
      <w:r>
        <w:t xml:space="preserve"> förslag</w:t>
      </w:r>
      <w:r w:rsidR="006D6866">
        <w:t>et</w:t>
      </w:r>
      <w:r>
        <w:t xml:space="preserve"> </w:t>
      </w:r>
      <w:r w:rsidR="00CA0184">
        <w:t xml:space="preserve">om </w:t>
      </w:r>
      <w:r w:rsidR="00E4116B">
        <w:t xml:space="preserve">att </w:t>
      </w:r>
      <w:r w:rsidR="00095544">
        <w:t xml:space="preserve">inrätta </w:t>
      </w:r>
      <w:r w:rsidRPr="00A114BA">
        <w:t xml:space="preserve">en ny myndighet med uppgift att förebygga, förhindra och upptäcka felaktiga utbetalningar från de statliga välfärdssystemen </w:t>
      </w:r>
      <w:r w:rsidR="00095544">
        <w:t>(</w:t>
      </w:r>
      <w:r w:rsidR="00095544" w:rsidRPr="00A114BA">
        <w:t>SOU 2020:35)</w:t>
      </w:r>
      <w:r w:rsidR="001920E0">
        <w:t>.</w:t>
      </w:r>
      <w:r w:rsidR="00E4116B">
        <w:t xml:space="preserve"> </w:t>
      </w:r>
      <w:r w:rsidR="001920E0">
        <w:t xml:space="preserve">Ett arbete pågår även med </w:t>
      </w:r>
      <w:r w:rsidR="00CA0184">
        <w:t>anledning av</w:t>
      </w:r>
      <w:r w:rsidR="006D6866">
        <w:t xml:space="preserve"> översynen avseende förhindrandet av brott kopplade till de stödåtgärder med statsfinansiella och samhällsekonomiska konsekvenser som vidtagits med anledning av </w:t>
      </w:r>
      <w:proofErr w:type="spellStart"/>
      <w:r w:rsidR="006D6866">
        <w:t>covid</w:t>
      </w:r>
      <w:proofErr w:type="spellEnd"/>
      <w:r w:rsidR="006D6866">
        <w:t xml:space="preserve"> 19-pandemin (Ds 2020:28) och analysen av arbetet med myndighetsgemensamma kontroller mot fusk, regelöverträdelser och brottslighet i arbetslivet (Ds 2021:1).</w:t>
      </w:r>
      <w:r w:rsidR="00A81F05">
        <w:t xml:space="preserve"> </w:t>
      </w:r>
      <w:r>
        <w:t xml:space="preserve">Regeringen har </w:t>
      </w:r>
      <w:r w:rsidR="00095544">
        <w:t>därtill</w:t>
      </w:r>
      <w:r>
        <w:t xml:space="preserve"> inom ramen för arbetsmiljöstrategi</w:t>
      </w:r>
      <w:r w:rsidR="001920E0">
        <w:t>n 2021–2025</w:t>
      </w:r>
      <w:r>
        <w:t xml:space="preserve"> aviserat</w:t>
      </w:r>
      <w:r w:rsidR="00095544" w:rsidRPr="00095544">
        <w:t xml:space="preserve"> </w:t>
      </w:r>
      <w:r w:rsidR="00095544">
        <w:t>en översyn rörande</w:t>
      </w:r>
      <w:r w:rsidR="00095544" w:rsidRPr="00680592">
        <w:t xml:space="preserve"> behov</w:t>
      </w:r>
      <w:r w:rsidR="00095544">
        <w:t>et</w:t>
      </w:r>
      <w:r w:rsidR="00095544" w:rsidRPr="00680592">
        <w:t xml:space="preserve"> av förändringar </w:t>
      </w:r>
      <w:r w:rsidR="00095544">
        <w:t xml:space="preserve">i sekretessregleringen för att </w:t>
      </w:r>
      <w:r w:rsidR="00095544" w:rsidRPr="00680592">
        <w:t>möjliggöra en förbättrad myndighetssamverkan</w:t>
      </w:r>
      <w:r w:rsidR="00095544">
        <w:t xml:space="preserve"> </w:t>
      </w:r>
      <w:r w:rsidR="00B13D16">
        <w:t>mot arbetslivskriminalitet</w:t>
      </w:r>
      <w:r w:rsidR="001920E0">
        <w:t xml:space="preserve"> (</w:t>
      </w:r>
      <w:proofErr w:type="spellStart"/>
      <w:r w:rsidR="00CA0184">
        <w:t>s</w:t>
      </w:r>
      <w:r w:rsidR="001920E0">
        <w:t>kr</w:t>
      </w:r>
      <w:proofErr w:type="spellEnd"/>
      <w:r w:rsidR="001920E0">
        <w:t>. 2020/21:92).</w:t>
      </w:r>
    </w:p>
    <w:p w14:paraId="07E54075" w14:textId="428728AB" w:rsidR="00061E0C" w:rsidRDefault="00F637ED" w:rsidP="00E4264A">
      <w:pPr>
        <w:pStyle w:val="Brdtext"/>
      </w:pPr>
      <w:bookmarkStart w:id="1" w:name="_Hlk71282285"/>
      <w:r>
        <w:t>Regeringen har också tagit andra initiativ</w:t>
      </w:r>
      <w:r w:rsidR="006D1D84">
        <w:t xml:space="preserve"> för ett utökat informationsutbyte mellan myndigheter</w:t>
      </w:r>
      <w:r w:rsidR="00CA0184">
        <w:t xml:space="preserve">. </w:t>
      </w:r>
      <w:r w:rsidR="00061E0C">
        <w:t>Så sent som i mars beslutade</w:t>
      </w:r>
      <w:r w:rsidR="001920E0">
        <w:t>s</w:t>
      </w:r>
      <w:r w:rsidR="00061E0C">
        <w:t xml:space="preserve"> </w:t>
      </w:r>
      <w:proofErr w:type="gramStart"/>
      <w:r>
        <w:t>t.ex.</w:t>
      </w:r>
      <w:proofErr w:type="gramEnd"/>
      <w:r w:rsidR="00061E0C">
        <w:t xml:space="preserve"> en proposition med förslag om att myndigheter som misstänker fel i folkbokföringen ska </w:t>
      </w:r>
      <w:r w:rsidR="006D1D84">
        <w:t>underrätta</w:t>
      </w:r>
      <w:r w:rsidR="00061E0C">
        <w:t xml:space="preserve"> Skatteverket</w:t>
      </w:r>
      <w:r w:rsidR="006D1D84">
        <w:t xml:space="preserve"> (prop. 2020/21:160)</w:t>
      </w:r>
      <w:r w:rsidR="00061E0C">
        <w:t xml:space="preserve">. </w:t>
      </w:r>
      <w:r w:rsidR="00B9086D">
        <w:t>E</w:t>
      </w:r>
      <w:r w:rsidR="00061E0C">
        <w:t>n korrekt folkbokföring</w:t>
      </w:r>
      <w:r w:rsidR="00B9086D">
        <w:t xml:space="preserve"> är mycket viktigt</w:t>
      </w:r>
      <w:r w:rsidR="00061E0C">
        <w:t xml:space="preserve">, bland annat </w:t>
      </w:r>
      <w:r w:rsidR="00B9086D">
        <w:t>eftersom</w:t>
      </w:r>
      <w:r w:rsidR="00061E0C">
        <w:t xml:space="preserve"> den ligger till grund för bidragshanteringen inom många myndigheter. </w:t>
      </w:r>
    </w:p>
    <w:bookmarkEnd w:id="1"/>
    <w:p w14:paraId="6A0A97D4" w14:textId="294F0499" w:rsidR="00057D23" w:rsidRDefault="00870AD0" w:rsidP="00136FD2">
      <w:pPr>
        <w:pStyle w:val="Brdtext"/>
      </w:pPr>
      <w:r>
        <w:t>När det gäller d</w:t>
      </w:r>
      <w:r w:rsidR="00136FD2">
        <w:t xml:space="preserve">et </w:t>
      </w:r>
      <w:r w:rsidR="00F637ED">
        <w:t xml:space="preserve">utredningsuppdrag som </w:t>
      </w:r>
      <w:r w:rsidR="00136FD2">
        <w:t>Försäkringskassan föreslår s</w:t>
      </w:r>
      <w:r>
        <w:t>å</w:t>
      </w:r>
      <w:r w:rsidR="00136FD2">
        <w:t xml:space="preserve"> </w:t>
      </w:r>
      <w:r w:rsidR="00C627D5">
        <w:t>handla</w:t>
      </w:r>
      <w:r>
        <w:t>r det</w:t>
      </w:r>
      <w:r w:rsidR="00C627D5">
        <w:t xml:space="preserve"> om</w:t>
      </w:r>
      <w:r w:rsidR="00F637ED">
        <w:t xml:space="preserve"> en</w:t>
      </w:r>
      <w:r w:rsidR="00136FD2">
        <w:t xml:space="preserve"> reform</w:t>
      </w:r>
      <w:r w:rsidR="00136FD2" w:rsidRPr="00136FD2">
        <w:t xml:space="preserve"> </w:t>
      </w:r>
      <w:r>
        <w:t>som</w:t>
      </w:r>
      <w:r w:rsidR="00F637ED">
        <w:t xml:space="preserve"> </w:t>
      </w:r>
      <w:r w:rsidR="00136FD2">
        <w:t>rör själva grunderna i svensk sekretess</w:t>
      </w:r>
      <w:r w:rsidR="00F637ED">
        <w:t>lagstiftning</w:t>
      </w:r>
      <w:r w:rsidR="00136FD2">
        <w:t xml:space="preserve">. </w:t>
      </w:r>
      <w:r w:rsidR="001920E0">
        <w:t>A</w:t>
      </w:r>
      <w:r w:rsidR="00F637ED">
        <w:t>tt sekretess inte bara gäller mot enskilda utan även mellan myndigheter</w:t>
      </w:r>
      <w:r w:rsidR="001920E0">
        <w:t xml:space="preserve"> är sedan lång tid en grundbult i vårt system</w:t>
      </w:r>
      <w:r w:rsidR="00F637ED">
        <w:t>.</w:t>
      </w:r>
      <w:r w:rsidR="00136FD2">
        <w:t xml:space="preserve"> Bakgrunden är </w:t>
      </w:r>
      <w:proofErr w:type="gramStart"/>
      <w:r w:rsidR="00136FD2">
        <w:t>bl.a.</w:t>
      </w:r>
      <w:proofErr w:type="gramEnd"/>
      <w:r w:rsidR="00136FD2">
        <w:t xml:space="preserve"> den mycket stora mängden integritetskänsliga uppgifter </w:t>
      </w:r>
      <w:r>
        <w:t xml:space="preserve">om Sveriges befolkning </w:t>
      </w:r>
      <w:r w:rsidR="00136FD2">
        <w:t>som hanteras av svenska myndigheter</w:t>
      </w:r>
      <w:r w:rsidR="00F637ED">
        <w:t>.</w:t>
      </w:r>
      <w:r w:rsidR="00136FD2">
        <w:t xml:space="preserve"> </w:t>
      </w:r>
      <w:r w:rsidR="001F6145">
        <w:t>Grundprincipen gör</w:t>
      </w:r>
      <w:r w:rsidR="00F637ED">
        <w:t xml:space="preserve"> också att sekretess</w:t>
      </w:r>
      <w:r w:rsidR="00C627D5">
        <w:t xml:space="preserve">en </w:t>
      </w:r>
      <w:r>
        <w:t>kan</w:t>
      </w:r>
      <w:r w:rsidR="00C627D5">
        <w:t xml:space="preserve"> anpassas </w:t>
      </w:r>
      <w:r w:rsidR="001F6145">
        <w:t>till olika myndigheter. Insynsintresset och</w:t>
      </w:r>
      <w:r w:rsidR="00C627D5">
        <w:t xml:space="preserve"> </w:t>
      </w:r>
      <w:r>
        <w:t>hur känslig</w:t>
      </w:r>
      <w:r w:rsidR="001F6145">
        <w:t>a uppgifterna är kan nämligen variera mellan olika</w:t>
      </w:r>
      <w:r>
        <w:t xml:space="preserve"> verksamhete</w:t>
      </w:r>
      <w:r w:rsidR="001F6145">
        <w:t>r</w:t>
      </w:r>
      <w:r>
        <w:t xml:space="preserve">. </w:t>
      </w:r>
      <w:r w:rsidR="00C627D5">
        <w:t xml:space="preserve"> </w:t>
      </w:r>
    </w:p>
    <w:p w14:paraId="4188790A" w14:textId="09BB4EFE" w:rsidR="00136FD2" w:rsidRDefault="007942DE" w:rsidP="00136FD2">
      <w:pPr>
        <w:pStyle w:val="Brdtext"/>
      </w:pPr>
      <w:r>
        <w:t>Om e</w:t>
      </w:r>
      <w:r w:rsidR="00B9086D">
        <w:t xml:space="preserve">n </w:t>
      </w:r>
      <w:r>
        <w:t xml:space="preserve">sådan </w:t>
      </w:r>
      <w:r w:rsidR="00B9086D">
        <w:t>utredning bör tillsättas</w:t>
      </w:r>
      <w:r>
        <w:t xml:space="preserve"> är </w:t>
      </w:r>
      <w:r w:rsidR="00B9086D">
        <w:t>därför</w:t>
      </w:r>
      <w:r>
        <w:t xml:space="preserve"> något som bör övervägas noga. </w:t>
      </w:r>
      <w:r w:rsidR="00B9086D">
        <w:t xml:space="preserve">Vid sådana överväganden </w:t>
      </w:r>
      <w:r>
        <w:t xml:space="preserve">behöver också de andra förslag och initiativ för att motverka </w:t>
      </w:r>
      <w:r w:rsidR="00042092" w:rsidRPr="00E4264A">
        <w:t>fusk och missbruk inom välfärdssystemen</w:t>
      </w:r>
      <w:r w:rsidR="00042092" w:rsidDel="00042092">
        <w:t xml:space="preserve"> </w:t>
      </w:r>
      <w:r>
        <w:t>som är föremål för beredning inom Regeringskansliet</w:t>
      </w:r>
      <w:r w:rsidR="00B9086D">
        <w:t xml:space="preserve"> beaktas</w:t>
      </w:r>
      <w:r>
        <w:t>.</w:t>
      </w:r>
    </w:p>
    <w:p w14:paraId="7AD4A668" w14:textId="77777777" w:rsidR="00C627D5" w:rsidRDefault="00C627D5" w:rsidP="006A12F1">
      <w:pPr>
        <w:pStyle w:val="Brdtext"/>
      </w:pPr>
    </w:p>
    <w:p w14:paraId="3D973095" w14:textId="5AD71B81" w:rsidR="00544DDA" w:rsidRDefault="00544DDA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CA1AEB4B8BF644B2B87C4C92347279C8"/>
          </w:placeholder>
          <w:dataBinding w:prefixMappings="xmlns:ns0='http://lp/documentinfo/RK' " w:xpath="/ns0:DocumentInfo[1]/ns0:BaseInfo[1]/ns0:HeaderDate[1]" w:storeItemID="{800C06DF-D2C8-4160-9130-2C7BAAD6A5EC}"/>
          <w:date w:fullDate="2021-05-1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F81D05">
            <w:t>12 maj 2021</w:t>
          </w:r>
        </w:sdtContent>
      </w:sdt>
    </w:p>
    <w:p w14:paraId="6C2FAAB4" w14:textId="77777777" w:rsidR="00544DDA" w:rsidRDefault="00544DDA" w:rsidP="004E7A8F">
      <w:pPr>
        <w:pStyle w:val="Brdtextutanavstnd"/>
      </w:pPr>
    </w:p>
    <w:p w14:paraId="7D94F2C3" w14:textId="441A9AC5" w:rsidR="002A4255" w:rsidRPr="00DB48AB" w:rsidRDefault="00544DDA" w:rsidP="002A4255">
      <w:pPr>
        <w:pStyle w:val="Brdtext"/>
      </w:pPr>
      <w:r>
        <w:t>Morgan Johansson</w:t>
      </w:r>
    </w:p>
    <w:sectPr w:rsidR="002A4255" w:rsidRPr="00DB48AB" w:rsidSect="00A97EDD">
      <w:footerReference w:type="default" r:id="rId16"/>
      <w:headerReference w:type="first" r:id="rId17"/>
      <w:footerReference w:type="first" r:id="rId18"/>
      <w:pgSz w:w="11906" w:h="16838" w:code="9"/>
      <w:pgMar w:top="2041" w:right="1985" w:bottom="1702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B8137B" w14:textId="77777777" w:rsidR="002A4255" w:rsidRDefault="002A4255" w:rsidP="00A87A54">
      <w:pPr>
        <w:spacing w:after="0" w:line="240" w:lineRule="auto"/>
      </w:pPr>
      <w:r>
        <w:separator/>
      </w:r>
    </w:p>
  </w:endnote>
  <w:endnote w:type="continuationSeparator" w:id="0">
    <w:p w14:paraId="0CBF5BC1" w14:textId="77777777" w:rsidR="002A4255" w:rsidRDefault="002A4255" w:rsidP="00A87A54">
      <w:pPr>
        <w:spacing w:after="0" w:line="240" w:lineRule="auto"/>
      </w:pPr>
      <w:r>
        <w:continuationSeparator/>
      </w:r>
    </w:p>
  </w:endnote>
  <w:endnote w:type="continuationNotice" w:id="1">
    <w:p w14:paraId="57858348" w14:textId="77777777" w:rsidR="00FA633B" w:rsidRDefault="00FA63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2A4255" w:rsidRPr="00347E11" w14:paraId="1408AAD6" w14:textId="77777777" w:rsidTr="002A4255">
      <w:trPr>
        <w:trHeight w:val="227"/>
        <w:jc w:val="right"/>
      </w:trPr>
      <w:tc>
        <w:tcPr>
          <w:tcW w:w="708" w:type="dxa"/>
          <w:vAlign w:val="bottom"/>
        </w:tcPr>
        <w:p w14:paraId="13C1FCB7" w14:textId="77777777" w:rsidR="002A4255" w:rsidRPr="00B62610" w:rsidRDefault="002A4255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2A4255" w:rsidRPr="00347E11" w14:paraId="16423CE1" w14:textId="77777777" w:rsidTr="002A4255">
      <w:trPr>
        <w:trHeight w:val="850"/>
        <w:jc w:val="right"/>
      </w:trPr>
      <w:tc>
        <w:tcPr>
          <w:tcW w:w="708" w:type="dxa"/>
          <w:vAlign w:val="bottom"/>
        </w:tcPr>
        <w:p w14:paraId="2B8E899E" w14:textId="77777777" w:rsidR="002A4255" w:rsidRPr="00347E11" w:rsidRDefault="002A4255" w:rsidP="005606BC">
          <w:pPr>
            <w:pStyle w:val="Sidfot"/>
            <w:spacing w:line="276" w:lineRule="auto"/>
            <w:jc w:val="right"/>
          </w:pPr>
        </w:p>
      </w:tc>
    </w:tr>
  </w:tbl>
  <w:p w14:paraId="06264C59" w14:textId="77777777" w:rsidR="002A4255" w:rsidRPr="005606BC" w:rsidRDefault="002A4255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2A4255" w:rsidRPr="00347E11" w14:paraId="24A7BD7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0F1BB36" w14:textId="77777777" w:rsidR="002A4255" w:rsidRPr="00347E11" w:rsidRDefault="002A4255" w:rsidP="00347E11">
          <w:pPr>
            <w:pStyle w:val="Sidfot"/>
            <w:rPr>
              <w:sz w:val="8"/>
            </w:rPr>
          </w:pPr>
        </w:p>
      </w:tc>
    </w:tr>
    <w:tr w:rsidR="002A4255" w:rsidRPr="00EE3C0F" w14:paraId="2D08B732" w14:textId="77777777" w:rsidTr="00C26068">
      <w:trPr>
        <w:trHeight w:val="227"/>
      </w:trPr>
      <w:tc>
        <w:tcPr>
          <w:tcW w:w="4074" w:type="dxa"/>
        </w:tcPr>
        <w:p w14:paraId="521C5692" w14:textId="77777777" w:rsidR="002A4255" w:rsidRPr="00F53AEA" w:rsidRDefault="002A4255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431FECD" w14:textId="77777777" w:rsidR="002A4255" w:rsidRPr="00F53AEA" w:rsidRDefault="002A4255" w:rsidP="00F53AEA">
          <w:pPr>
            <w:pStyle w:val="Sidfot"/>
            <w:spacing w:line="276" w:lineRule="auto"/>
          </w:pPr>
        </w:p>
      </w:tc>
    </w:tr>
  </w:tbl>
  <w:p w14:paraId="4268BFE6" w14:textId="77777777" w:rsidR="002A4255" w:rsidRPr="00EE3C0F" w:rsidRDefault="002A4255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AED13A" w14:textId="77777777" w:rsidR="002A4255" w:rsidRDefault="002A4255" w:rsidP="00A87A54">
      <w:pPr>
        <w:spacing w:after="0" w:line="240" w:lineRule="auto"/>
      </w:pPr>
      <w:r>
        <w:separator/>
      </w:r>
    </w:p>
  </w:footnote>
  <w:footnote w:type="continuationSeparator" w:id="0">
    <w:p w14:paraId="680AEBEF" w14:textId="77777777" w:rsidR="002A4255" w:rsidRDefault="002A4255" w:rsidP="00A87A54">
      <w:pPr>
        <w:spacing w:after="0" w:line="240" w:lineRule="auto"/>
      </w:pPr>
      <w:r>
        <w:continuationSeparator/>
      </w:r>
    </w:p>
  </w:footnote>
  <w:footnote w:type="continuationNotice" w:id="1">
    <w:p w14:paraId="4D352CFE" w14:textId="77777777" w:rsidR="00FA633B" w:rsidRDefault="00FA633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A4255" w14:paraId="5E512A8A" w14:textId="77777777" w:rsidTr="00C93EBA">
      <w:trPr>
        <w:trHeight w:val="227"/>
      </w:trPr>
      <w:tc>
        <w:tcPr>
          <w:tcW w:w="5534" w:type="dxa"/>
        </w:tcPr>
        <w:p w14:paraId="1F33273A" w14:textId="77777777" w:rsidR="002A4255" w:rsidRPr="007D73AB" w:rsidRDefault="002A4255">
          <w:pPr>
            <w:pStyle w:val="Sidhuvud"/>
          </w:pPr>
        </w:p>
      </w:tc>
      <w:tc>
        <w:tcPr>
          <w:tcW w:w="3170" w:type="dxa"/>
          <w:vAlign w:val="bottom"/>
        </w:tcPr>
        <w:p w14:paraId="0874A0DC" w14:textId="77777777" w:rsidR="002A4255" w:rsidRPr="007D73AB" w:rsidRDefault="002A4255" w:rsidP="00340DE0">
          <w:pPr>
            <w:pStyle w:val="Sidhuvud"/>
          </w:pPr>
        </w:p>
      </w:tc>
      <w:tc>
        <w:tcPr>
          <w:tcW w:w="1134" w:type="dxa"/>
        </w:tcPr>
        <w:p w14:paraId="7D4BC1A7" w14:textId="77777777" w:rsidR="002A4255" w:rsidRDefault="002A4255" w:rsidP="002A4255">
          <w:pPr>
            <w:pStyle w:val="Sidhuvud"/>
          </w:pPr>
        </w:p>
      </w:tc>
    </w:tr>
    <w:tr w:rsidR="002A4255" w14:paraId="4B02AAA8" w14:textId="77777777" w:rsidTr="00C93EBA">
      <w:trPr>
        <w:trHeight w:val="1928"/>
      </w:trPr>
      <w:tc>
        <w:tcPr>
          <w:tcW w:w="5534" w:type="dxa"/>
        </w:tcPr>
        <w:p w14:paraId="6AD9C82C" w14:textId="77777777" w:rsidR="002A4255" w:rsidRPr="00340DE0" w:rsidRDefault="002A425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C2D1BCC" wp14:editId="199054E0">
                <wp:extent cx="1743633" cy="505162"/>
                <wp:effectExtent l="0" t="0" r="0" b="9525"/>
                <wp:docPr id="5" name="Bildobjekt 5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FE12A3C" w14:textId="77777777" w:rsidR="002A4255" w:rsidRPr="00710A6C" w:rsidRDefault="002A4255" w:rsidP="00EE3C0F">
          <w:pPr>
            <w:pStyle w:val="Sidhuvud"/>
            <w:rPr>
              <w:b/>
            </w:rPr>
          </w:pPr>
        </w:p>
        <w:p w14:paraId="3C1E0927" w14:textId="77777777" w:rsidR="002A4255" w:rsidRDefault="002A4255" w:rsidP="00EE3C0F">
          <w:pPr>
            <w:pStyle w:val="Sidhuvud"/>
          </w:pPr>
        </w:p>
        <w:p w14:paraId="6751F056" w14:textId="77777777" w:rsidR="002A4255" w:rsidRDefault="002A4255" w:rsidP="00EE3C0F">
          <w:pPr>
            <w:pStyle w:val="Sidhuvud"/>
          </w:pPr>
        </w:p>
        <w:p w14:paraId="4D7E04E8" w14:textId="77777777" w:rsidR="002A4255" w:rsidRDefault="002A4255" w:rsidP="00EE3C0F">
          <w:pPr>
            <w:pStyle w:val="Sidhuvud"/>
          </w:pPr>
        </w:p>
        <w:p w14:paraId="6CDEBC97" w14:textId="71EDA735" w:rsidR="002A4255" w:rsidRDefault="00C109B5" w:rsidP="00EE3C0F">
          <w:pPr>
            <w:pStyle w:val="Sidhuvud"/>
          </w:pPr>
          <w:r>
            <w:t xml:space="preserve">Ju2021/01823 </w:t>
          </w:r>
          <w:sdt>
            <w:sdtPr>
              <w:alias w:val="DocNumber"/>
              <w:tag w:val="DocNumber"/>
              <w:id w:val="1726028884"/>
              <w:placeholder>
                <w:docPart w:val="A6B851CD8E6141CBB11BF8CB767C331E"/>
              </w:placeholder>
              <w:showingPlcHdr/>
              <w:dataBinding w:prefixMappings="xmlns:ns0='http://lp/documentinfo/RK' " w:xpath="/ns0:DocumentInfo[1]/ns0:BaseInfo[1]/ns0:DocNumber[1]" w:storeItemID="{800C06DF-D2C8-4160-9130-2C7BAAD6A5EC}"/>
              <w:text/>
            </w:sdtPr>
            <w:sdtEndPr/>
            <w:sdtContent>
              <w:r w:rsidR="002A4255">
                <w:rPr>
                  <w:rStyle w:val="Platshllartext"/>
                </w:rPr>
                <w:t xml:space="preserve"> </w:t>
              </w:r>
            </w:sdtContent>
          </w:sdt>
        </w:p>
        <w:p w14:paraId="37F5E591" w14:textId="77777777" w:rsidR="002A4255" w:rsidRDefault="002A4255" w:rsidP="00EE3C0F">
          <w:pPr>
            <w:pStyle w:val="Sidhuvud"/>
          </w:pPr>
        </w:p>
      </w:tc>
      <w:tc>
        <w:tcPr>
          <w:tcW w:w="1134" w:type="dxa"/>
        </w:tcPr>
        <w:p w14:paraId="6F74B720" w14:textId="77777777" w:rsidR="002A4255" w:rsidRDefault="002A4255" w:rsidP="0094502D">
          <w:pPr>
            <w:pStyle w:val="Sidhuvud"/>
          </w:pPr>
        </w:p>
        <w:p w14:paraId="6BA24374" w14:textId="77777777" w:rsidR="002A4255" w:rsidRPr="0094502D" w:rsidRDefault="002A4255" w:rsidP="00EC71A6">
          <w:pPr>
            <w:pStyle w:val="Sidhuvud"/>
          </w:pPr>
        </w:p>
      </w:tc>
    </w:tr>
    <w:tr w:rsidR="002A4255" w14:paraId="3923C92E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p w14:paraId="4059D010" w14:textId="54BCA5DE" w:rsidR="00544DDA" w:rsidRPr="00544DDA" w:rsidRDefault="00544DDA" w:rsidP="00340DE0">
          <w:pPr>
            <w:pStyle w:val="Sidhuvud"/>
            <w:rPr>
              <w:b/>
            </w:rPr>
          </w:pPr>
          <w:r w:rsidRPr="00544DDA">
            <w:rPr>
              <w:b/>
            </w:rPr>
            <w:t>Justitiedepartementet</w:t>
          </w:r>
        </w:p>
        <w:p w14:paraId="508FD845" w14:textId="4E59591E" w:rsidR="002A4255" w:rsidRPr="00340DE0" w:rsidRDefault="00544DDA" w:rsidP="00340DE0">
          <w:pPr>
            <w:pStyle w:val="Sidhuvud"/>
          </w:pPr>
          <w:r w:rsidRPr="00544DDA">
            <w:t>Justitie- och migrationsministern</w:t>
          </w:r>
        </w:p>
      </w:tc>
      <w:sdt>
        <w:sdtPr>
          <w:alias w:val="Recipient"/>
          <w:tag w:val="ccRKShow_Recipient"/>
          <w:id w:val="-28344517"/>
          <w:placeholder>
            <w:docPart w:val="25337783D9F649B5AB15385748F5B313"/>
          </w:placeholder>
          <w:dataBinding w:prefixMappings="xmlns:ns0='http://lp/documentinfo/RK' " w:xpath="/ns0:DocumentInfo[1]/ns0:BaseInfo[1]/ns0:Recipient[1]" w:storeItemID="{800C06DF-D2C8-4160-9130-2C7BAAD6A5EC}"/>
          <w:text w:multiLine="1"/>
        </w:sdtPr>
        <w:sdtEndPr/>
        <w:sdtContent>
          <w:tc>
            <w:tcPr>
              <w:tcW w:w="3170" w:type="dxa"/>
            </w:tcPr>
            <w:p w14:paraId="39689C78" w14:textId="77777777" w:rsidR="002A4255" w:rsidRDefault="002A425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D47736B" w14:textId="77777777" w:rsidR="002A4255" w:rsidRDefault="002A4255" w:rsidP="003E6020">
          <w:pPr>
            <w:pStyle w:val="Sidhuvud"/>
          </w:pPr>
        </w:p>
      </w:tc>
    </w:tr>
  </w:tbl>
  <w:p w14:paraId="2CE9C68C" w14:textId="77777777" w:rsidR="002A4255" w:rsidRDefault="002A425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2235D97"/>
    <w:multiLevelType w:val="hybridMultilevel"/>
    <w:tmpl w:val="B8368D22"/>
    <w:lvl w:ilvl="0" w:tplc="CEE26E92">
      <w:start w:val="5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9"/>
  </w:num>
  <w:num w:numId="29">
    <w:abstractNumId w:val="17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710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255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092"/>
    <w:rsid w:val="00042CE5"/>
    <w:rsid w:val="0004352E"/>
    <w:rsid w:val="00051341"/>
    <w:rsid w:val="000523CF"/>
    <w:rsid w:val="00053CAA"/>
    <w:rsid w:val="00055875"/>
    <w:rsid w:val="00057D23"/>
    <w:rsid w:val="00057FE0"/>
    <w:rsid w:val="00061E0C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95544"/>
    <w:rsid w:val="000973E8"/>
    <w:rsid w:val="000A13CA"/>
    <w:rsid w:val="000A456A"/>
    <w:rsid w:val="000A5E43"/>
    <w:rsid w:val="000A79D9"/>
    <w:rsid w:val="000B3481"/>
    <w:rsid w:val="000B56A9"/>
    <w:rsid w:val="000B7904"/>
    <w:rsid w:val="000C61D1"/>
    <w:rsid w:val="000D31A9"/>
    <w:rsid w:val="000D370F"/>
    <w:rsid w:val="000D5449"/>
    <w:rsid w:val="000D7110"/>
    <w:rsid w:val="000E12D9"/>
    <w:rsid w:val="000E431B"/>
    <w:rsid w:val="000E5944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36FD2"/>
    <w:rsid w:val="001428E2"/>
    <w:rsid w:val="00151FC1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0E0"/>
    <w:rsid w:val="00192350"/>
    <w:rsid w:val="00192E34"/>
    <w:rsid w:val="0019308B"/>
    <w:rsid w:val="001941B9"/>
    <w:rsid w:val="00195820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5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145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52A4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53498"/>
    <w:rsid w:val="00260D2D"/>
    <w:rsid w:val="00261975"/>
    <w:rsid w:val="00264503"/>
    <w:rsid w:val="00271D00"/>
    <w:rsid w:val="00274AA3"/>
    <w:rsid w:val="00275872"/>
    <w:rsid w:val="00276BDA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55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78E"/>
    <w:rsid w:val="002D4829"/>
    <w:rsid w:val="002D6541"/>
    <w:rsid w:val="002E150B"/>
    <w:rsid w:val="002E2C89"/>
    <w:rsid w:val="002E3609"/>
    <w:rsid w:val="002E4D3F"/>
    <w:rsid w:val="002E5668"/>
    <w:rsid w:val="002E61A5"/>
    <w:rsid w:val="002E79A7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3985"/>
    <w:rsid w:val="003853E3"/>
    <w:rsid w:val="0038587E"/>
    <w:rsid w:val="003929DC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1EA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01B3"/>
    <w:rsid w:val="003F1F1F"/>
    <w:rsid w:val="003F1F60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271D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7E5"/>
    <w:rsid w:val="00514A67"/>
    <w:rsid w:val="00520A46"/>
    <w:rsid w:val="00521192"/>
    <w:rsid w:val="0052127C"/>
    <w:rsid w:val="00526AEB"/>
    <w:rsid w:val="005302E0"/>
    <w:rsid w:val="00544738"/>
    <w:rsid w:val="00544DDA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7658F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298"/>
    <w:rsid w:val="00607814"/>
    <w:rsid w:val="00610D87"/>
    <w:rsid w:val="00610E88"/>
    <w:rsid w:val="00613827"/>
    <w:rsid w:val="006175D7"/>
    <w:rsid w:val="006208E5"/>
    <w:rsid w:val="00622BAB"/>
    <w:rsid w:val="00624191"/>
    <w:rsid w:val="00626B8C"/>
    <w:rsid w:val="006273E4"/>
    <w:rsid w:val="00631F82"/>
    <w:rsid w:val="00633B59"/>
    <w:rsid w:val="006345B8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238E"/>
    <w:rsid w:val="006B4A30"/>
    <w:rsid w:val="006B7569"/>
    <w:rsid w:val="006C28EE"/>
    <w:rsid w:val="006C4FF1"/>
    <w:rsid w:val="006D1D84"/>
    <w:rsid w:val="006D2998"/>
    <w:rsid w:val="006D3188"/>
    <w:rsid w:val="006D5159"/>
    <w:rsid w:val="006D6779"/>
    <w:rsid w:val="006D6866"/>
    <w:rsid w:val="006E08FC"/>
    <w:rsid w:val="006E6387"/>
    <w:rsid w:val="006F1B92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42DE"/>
    <w:rsid w:val="0079641B"/>
    <w:rsid w:val="00797A90"/>
    <w:rsid w:val="00797D19"/>
    <w:rsid w:val="007A1856"/>
    <w:rsid w:val="007A1887"/>
    <w:rsid w:val="007A3BCF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0EFF"/>
    <w:rsid w:val="007E2712"/>
    <w:rsid w:val="007E4A9C"/>
    <w:rsid w:val="007E5516"/>
    <w:rsid w:val="007E7EE2"/>
    <w:rsid w:val="007F06CA"/>
    <w:rsid w:val="007F0DD0"/>
    <w:rsid w:val="007F2431"/>
    <w:rsid w:val="007F61D0"/>
    <w:rsid w:val="0080228F"/>
    <w:rsid w:val="00804C1B"/>
    <w:rsid w:val="0080595A"/>
    <w:rsid w:val="0080608A"/>
    <w:rsid w:val="00806779"/>
    <w:rsid w:val="0081127E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16E9"/>
    <w:rsid w:val="00863BB7"/>
    <w:rsid w:val="00870AD0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C78DC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9F5CCB"/>
    <w:rsid w:val="00A00AE4"/>
    <w:rsid w:val="00A00D24"/>
    <w:rsid w:val="00A0129C"/>
    <w:rsid w:val="00A01F5C"/>
    <w:rsid w:val="00A114BA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1F05"/>
    <w:rsid w:val="00A8483F"/>
    <w:rsid w:val="00A870B0"/>
    <w:rsid w:val="00A8728A"/>
    <w:rsid w:val="00A87A54"/>
    <w:rsid w:val="00A97EDD"/>
    <w:rsid w:val="00AA105C"/>
    <w:rsid w:val="00AA1809"/>
    <w:rsid w:val="00AA1FFE"/>
    <w:rsid w:val="00AA3F2E"/>
    <w:rsid w:val="00AA72F4"/>
    <w:rsid w:val="00AB10E7"/>
    <w:rsid w:val="00AB1F08"/>
    <w:rsid w:val="00AB4D25"/>
    <w:rsid w:val="00AB5033"/>
    <w:rsid w:val="00AB5298"/>
    <w:rsid w:val="00AB5519"/>
    <w:rsid w:val="00AB6313"/>
    <w:rsid w:val="00AB71DD"/>
    <w:rsid w:val="00AC15C5"/>
    <w:rsid w:val="00AC4872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3D16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1EC8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64D3"/>
    <w:rsid w:val="00B8746A"/>
    <w:rsid w:val="00B9086D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09B5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27D5"/>
    <w:rsid w:val="00C634DF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184"/>
    <w:rsid w:val="00CA0BD8"/>
    <w:rsid w:val="00CA2FD7"/>
    <w:rsid w:val="00CA582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4E55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1EDB"/>
    <w:rsid w:val="00D021D2"/>
    <w:rsid w:val="00D061BB"/>
    <w:rsid w:val="00D07BE1"/>
    <w:rsid w:val="00D116C0"/>
    <w:rsid w:val="00D132DB"/>
    <w:rsid w:val="00D13433"/>
    <w:rsid w:val="00D13D8A"/>
    <w:rsid w:val="00D20DA7"/>
    <w:rsid w:val="00D249A5"/>
    <w:rsid w:val="00D2793F"/>
    <w:rsid w:val="00D27976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4B8F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16B"/>
    <w:rsid w:val="00E415D3"/>
    <w:rsid w:val="00E4264A"/>
    <w:rsid w:val="00E469E4"/>
    <w:rsid w:val="00E475C3"/>
    <w:rsid w:val="00E509B0"/>
    <w:rsid w:val="00E50B11"/>
    <w:rsid w:val="00E54246"/>
    <w:rsid w:val="00E55D8E"/>
    <w:rsid w:val="00E57C32"/>
    <w:rsid w:val="00E6641E"/>
    <w:rsid w:val="00E66F18"/>
    <w:rsid w:val="00E70856"/>
    <w:rsid w:val="00E727DE"/>
    <w:rsid w:val="00E74A30"/>
    <w:rsid w:val="00E77778"/>
    <w:rsid w:val="00E77B7E"/>
    <w:rsid w:val="00E77BA8"/>
    <w:rsid w:val="00E80014"/>
    <w:rsid w:val="00E82DF1"/>
    <w:rsid w:val="00E9046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6444"/>
    <w:rsid w:val="00EB763D"/>
    <w:rsid w:val="00EB7FE4"/>
    <w:rsid w:val="00EC0A92"/>
    <w:rsid w:val="00EC1DA0"/>
    <w:rsid w:val="00EC329B"/>
    <w:rsid w:val="00EC537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04D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6D3"/>
    <w:rsid w:val="00F637ED"/>
    <w:rsid w:val="00F6392C"/>
    <w:rsid w:val="00F64256"/>
    <w:rsid w:val="00F66093"/>
    <w:rsid w:val="00F66657"/>
    <w:rsid w:val="00F6751E"/>
    <w:rsid w:val="00F70848"/>
    <w:rsid w:val="00F73A60"/>
    <w:rsid w:val="00F8015D"/>
    <w:rsid w:val="00F81D05"/>
    <w:rsid w:val="00F829C7"/>
    <w:rsid w:val="00F834AA"/>
    <w:rsid w:val="00F848D6"/>
    <w:rsid w:val="00F859AE"/>
    <w:rsid w:val="00F922B2"/>
    <w:rsid w:val="00F943C8"/>
    <w:rsid w:val="00F96B28"/>
    <w:rsid w:val="00FA1564"/>
    <w:rsid w:val="00FA3368"/>
    <w:rsid w:val="00FA41B4"/>
    <w:rsid w:val="00FA5DDD"/>
    <w:rsid w:val="00FA6255"/>
    <w:rsid w:val="00FA633B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5114E147"/>
  <w15:docId w15:val="{D503D045-4481-47A5-976F-A9E0511A5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04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8" Type="http://schemas.openxmlformats.org/officeDocument/2006/relationships/footer" Target="footer2.xml"/><Relationship Id="rId13" Type="http://schemas.openxmlformats.org/officeDocument/2006/relationships/webSettings" Target="webSettings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tyles" Target="styles.xml"/><Relationship Id="rId15" Type="http://schemas.openxmlformats.org/officeDocument/2006/relationships/endnotes" Target="endnotes.xml"/><Relationship Id="rId10" Type="http://schemas.openxmlformats.org/officeDocument/2006/relationships/numbering" Target="numbering.xml"/><Relationship Id="rId19" Type="http://schemas.openxmlformats.org/officeDocument/2006/relationships/fontTable" Target="fontTable.xml"/><Relationship Id="rId1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6B851CD8E6141CBB11BF8CB767C33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04A9D7-67FF-4534-9E0A-BC21567DEBA9}"/>
      </w:docPartPr>
      <w:docPartBody>
        <w:p w:rsidR="00C0774D" w:rsidRDefault="00C0774D" w:rsidP="00C0774D">
          <w:pPr>
            <w:pStyle w:val="A6B851CD8E6141CBB11BF8CB767C331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5337783D9F649B5AB15385748F5B3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AD15D9-E712-4D2A-8C18-0D031B51ADA7}"/>
      </w:docPartPr>
      <w:docPartBody>
        <w:p w:rsidR="00C0774D" w:rsidRDefault="00C0774D" w:rsidP="00C0774D">
          <w:pPr>
            <w:pStyle w:val="25337783D9F649B5AB15385748F5B31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A1AEB4B8BF644B2B87C4C92347279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3E915B-29C3-4224-9402-24BBBD1DD230}"/>
      </w:docPartPr>
      <w:docPartBody>
        <w:p w:rsidR="00C73D62" w:rsidRDefault="00C0774D" w:rsidP="00C0774D">
          <w:pPr>
            <w:pStyle w:val="CA1AEB4B8BF644B2B87C4C92347279C8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74D"/>
    <w:rsid w:val="001E5CF7"/>
    <w:rsid w:val="00213C9A"/>
    <w:rsid w:val="00AA76FC"/>
    <w:rsid w:val="00C0774D"/>
    <w:rsid w:val="00C73D62"/>
    <w:rsid w:val="00CC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FF13494557E4B008F5275BFC52A39E8">
    <w:name w:val="1FF13494557E4B008F5275BFC52A39E8"/>
    <w:rsid w:val="00C0774D"/>
  </w:style>
  <w:style w:type="character" w:styleId="Platshllartext">
    <w:name w:val="Placeholder Text"/>
    <w:basedOn w:val="Standardstycketeckensnitt"/>
    <w:uiPriority w:val="99"/>
    <w:semiHidden/>
    <w:rsid w:val="00C0774D"/>
    <w:rPr>
      <w:noProof w:val="0"/>
      <w:color w:val="808080"/>
    </w:rPr>
  </w:style>
  <w:style w:type="paragraph" w:customStyle="1" w:styleId="020981406CEA455897E19D210D253E05">
    <w:name w:val="020981406CEA455897E19D210D253E05"/>
    <w:rsid w:val="00C0774D"/>
  </w:style>
  <w:style w:type="paragraph" w:customStyle="1" w:styleId="B81DC27D9A914547AC73F88CF9FD808C">
    <w:name w:val="B81DC27D9A914547AC73F88CF9FD808C"/>
    <w:rsid w:val="00C0774D"/>
  </w:style>
  <w:style w:type="paragraph" w:customStyle="1" w:styleId="48268592C172452EBDEE25D860B6C4BA">
    <w:name w:val="48268592C172452EBDEE25D860B6C4BA"/>
    <w:rsid w:val="00C0774D"/>
  </w:style>
  <w:style w:type="paragraph" w:customStyle="1" w:styleId="31C630A3DC5C4F7DA085C4F6B9ABC659">
    <w:name w:val="31C630A3DC5C4F7DA085C4F6B9ABC659"/>
    <w:rsid w:val="00C0774D"/>
  </w:style>
  <w:style w:type="paragraph" w:customStyle="1" w:styleId="A6B851CD8E6141CBB11BF8CB767C331E">
    <w:name w:val="A6B851CD8E6141CBB11BF8CB767C331E"/>
    <w:rsid w:val="00C0774D"/>
  </w:style>
  <w:style w:type="paragraph" w:customStyle="1" w:styleId="2872E61FAFBF45DEB1CEDB6C7D4D6213">
    <w:name w:val="2872E61FAFBF45DEB1CEDB6C7D4D6213"/>
    <w:rsid w:val="00C0774D"/>
  </w:style>
  <w:style w:type="paragraph" w:customStyle="1" w:styleId="45CE1CC2E81E44FBA46A4B8D129E0163">
    <w:name w:val="45CE1CC2E81E44FBA46A4B8D129E0163"/>
    <w:rsid w:val="00C0774D"/>
  </w:style>
  <w:style w:type="paragraph" w:customStyle="1" w:styleId="7A649E1C16AA40069585C735CF60DE3E">
    <w:name w:val="7A649E1C16AA40069585C735CF60DE3E"/>
    <w:rsid w:val="00C0774D"/>
  </w:style>
  <w:style w:type="paragraph" w:customStyle="1" w:styleId="113C8A1FA1F14EBA82B40F00834CA3D0">
    <w:name w:val="113C8A1FA1F14EBA82B40F00834CA3D0"/>
    <w:rsid w:val="00C0774D"/>
  </w:style>
  <w:style w:type="paragraph" w:customStyle="1" w:styleId="25337783D9F649B5AB15385748F5B313">
    <w:name w:val="25337783D9F649B5AB15385748F5B313"/>
    <w:rsid w:val="00C0774D"/>
  </w:style>
  <w:style w:type="paragraph" w:customStyle="1" w:styleId="A6B851CD8E6141CBB11BF8CB767C331E1">
    <w:name w:val="A6B851CD8E6141CBB11BF8CB767C331E1"/>
    <w:rsid w:val="00C0774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13C8A1FA1F14EBA82B40F00834CA3D01">
    <w:name w:val="113C8A1FA1F14EBA82B40F00834CA3D01"/>
    <w:rsid w:val="00C0774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971ADD315EE475C92B243C4928C17B3">
    <w:name w:val="2971ADD315EE475C92B243C4928C17B3"/>
    <w:rsid w:val="00C0774D"/>
  </w:style>
  <w:style w:type="paragraph" w:customStyle="1" w:styleId="977725DD24714AA68B43A70B8BC01D30">
    <w:name w:val="977725DD24714AA68B43A70B8BC01D30"/>
    <w:rsid w:val="00C0774D"/>
  </w:style>
  <w:style w:type="paragraph" w:customStyle="1" w:styleId="4B12251501D0457B9097595B3C41AC7B">
    <w:name w:val="4B12251501D0457B9097595B3C41AC7B"/>
    <w:rsid w:val="00C0774D"/>
  </w:style>
  <w:style w:type="paragraph" w:customStyle="1" w:styleId="FDDC0E33A8CB437BB33E0F0FE97252C7">
    <w:name w:val="FDDC0E33A8CB437BB33E0F0FE97252C7"/>
    <w:rsid w:val="00C0774D"/>
  </w:style>
  <w:style w:type="paragraph" w:customStyle="1" w:styleId="13C5B9EDDE8C49FB89764A4D31FA0EBF">
    <w:name w:val="13C5B9EDDE8C49FB89764A4D31FA0EBF"/>
    <w:rsid w:val="00C0774D"/>
  </w:style>
  <w:style w:type="paragraph" w:customStyle="1" w:styleId="CA1AEB4B8BF644B2B87C4C92347279C8">
    <w:name w:val="CA1AEB4B8BF644B2B87C4C92347279C8"/>
    <w:rsid w:val="00C0774D"/>
  </w:style>
  <w:style w:type="paragraph" w:customStyle="1" w:styleId="9EE5A2A8FC404348B4A398ACB59DBD30">
    <w:name w:val="9EE5A2A8FC404348B4A398ACB59DBD30"/>
    <w:rsid w:val="00C0774D"/>
  </w:style>
  <w:style w:type="paragraph" w:customStyle="1" w:styleId="FA35D8BDE0744E7CB0E02ECD9A693CAB">
    <w:name w:val="FA35D8BDE0744E7CB0E02ECD9A693CAB"/>
  </w:style>
  <w:style w:type="paragraph" w:customStyle="1" w:styleId="51B4F37BCC024B64B0E2766893A6AB83">
    <w:name w:val="51B4F37BCC024B64B0E2766893A6AB83"/>
  </w:style>
  <w:style w:type="paragraph" w:customStyle="1" w:styleId="6ACBCD60818D465C806751042E187C9F">
    <w:name w:val="6ACBCD60818D465C806751042E187C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014002f3-1dff-4fc7-921f-261d9f4a77c6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2021-05-12T00:00:00</HeaderDate>
    <Office/>
    <Dnr>Ju2020/00000/POL</Dnr>
    <ParagrafNr/>
    <DocumentTitle/>
    <VisitingAddress/>
    <Extra1/>
    <Extra2/>
    <Extra3>Ellen Juntti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AA5081839A8C104C88018FE634828062" ma:contentTypeVersion="26" ma:contentTypeDescription="Skapa nytt dokument med möjlighet att välja RK-mall" ma:contentTypeScope="" ma:versionID="14a8bc9272a2b4994cee29eb4910382b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0d872ff3-9630-4a51-b1cf-db0b1b48e599" targetNamespace="http://schemas.microsoft.com/office/2006/metadata/properties" ma:root="true" ma:fieldsID="c8755df00a58584a97c5afa7c92f6278" ns2:_="" ns3:_="" ns4:_="" ns5:_="">
    <xsd:import namespace="4e9c2f0c-7bf8-49af-8356-cbf363fc78a7"/>
    <xsd:import namespace="cc625d36-bb37-4650-91b9-0c96159295ba"/>
    <xsd:import namespace="18f3d968-6251-40b0-9f11-012b293496c2"/>
    <xsd:import namespace="0d872ff3-9630-4a51-b1cf-db0b1b48e599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description="" ma:hidden="true" ma:list="{20fb7631-a8fc-49e7-b09a-49b78e106c6f}" ma:internalName="TaxCatchAllLabel" ma:readOnly="true" ma:showField="CatchAllDataLabel" ma:web="d094f88e-f9f0-4e4e-8fd4-15ef8157bc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20fb7631-a8fc-49e7-b09a-49b78e106c6f}" ma:internalName="TaxCatchAll" ma:showField="CatchAllData" ma:web="d094f88e-f9f0-4e4e-8fd4-15ef8157bc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72ff3-9630-4a51-b1cf-db0b1b48e599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8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AA5081839A8C104C88018FE634828062" ma:contentTypeVersion="26" ma:contentTypeDescription="Skapa nytt dokument med möjlighet att välja RK-mall" ma:contentTypeScope="" ma:versionID="14a8bc9272a2b4994cee29eb4910382b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0d872ff3-9630-4a51-b1cf-db0b1b48e599" targetNamespace="http://schemas.microsoft.com/office/2006/metadata/properties" ma:root="true" ma:fieldsID="c8755df00a58584a97c5afa7c92f6278" ns2:_="" ns3:_="" ns4:_="" ns5:_="">
    <xsd:import namespace="4e9c2f0c-7bf8-49af-8356-cbf363fc78a7"/>
    <xsd:import namespace="cc625d36-bb37-4650-91b9-0c96159295ba"/>
    <xsd:import namespace="18f3d968-6251-40b0-9f11-012b293496c2"/>
    <xsd:import namespace="0d872ff3-9630-4a51-b1cf-db0b1b48e599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description="" ma:hidden="true" ma:list="{20fb7631-a8fc-49e7-b09a-49b78e106c6f}" ma:internalName="TaxCatchAllLabel" ma:readOnly="true" ma:showField="CatchAllDataLabel" ma:web="d094f88e-f9f0-4e4e-8fd4-15ef8157bc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20fb7631-a8fc-49e7-b09a-49b78e106c6f}" ma:internalName="TaxCatchAll" ma:showField="CatchAllData" ma:web="d094f88e-f9f0-4e4e-8fd4-15ef8157bc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72ff3-9630-4a51-b1cf-db0b1b48e599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8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9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Props1.xml><?xml version="1.0" encoding="utf-8"?>
<ds:datastoreItem xmlns:ds="http://schemas.openxmlformats.org/officeDocument/2006/customXml" ds:itemID="{6E8B3161-CFB0-402F-9B2B-A906AA8D650A}"/>
</file>

<file path=customXml/itemProps2.xml><?xml version="1.0" encoding="utf-8"?>
<ds:datastoreItem xmlns:ds="http://schemas.openxmlformats.org/officeDocument/2006/customXml" ds:itemID="{53A2A932-24EB-4F7C-B689-FF133A34C4DF}"/>
</file>

<file path=customXml/itemProps3.xml><?xml version="1.0" encoding="utf-8"?>
<ds:datastoreItem xmlns:ds="http://schemas.openxmlformats.org/officeDocument/2006/customXml" ds:itemID="{800C06DF-D2C8-4160-9130-2C7BAAD6A5EC}"/>
</file>

<file path=customXml/itemProps4.xml><?xml version="1.0" encoding="utf-8"?>
<ds:datastoreItem xmlns:ds="http://schemas.openxmlformats.org/officeDocument/2006/customXml" ds:itemID="{6E8B3161-CFB0-402F-9B2B-A906AA8D650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8FAC2E5-E89D-4455-90DF-6D63CD6989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0d872ff3-9630-4a51-b1cf-db0b1b48e5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3E361BD4-E3C3-401D-BB11-5C7416DBF997}"/>
</file>

<file path=customXml/itemProps7.xml><?xml version="1.0" encoding="utf-8"?>
<ds:datastoreItem xmlns:ds="http://schemas.openxmlformats.org/officeDocument/2006/customXml" ds:itemID="{2BC384D1-B7A9-4F47-9A08-55818805AE44}"/>
</file>

<file path=customXml/itemProps8.xml><?xml version="1.0" encoding="utf-8"?>
<ds:datastoreItem xmlns:ds="http://schemas.openxmlformats.org/officeDocument/2006/customXml" ds:itemID="{F30A049D-579C-4C84-B046-307CC9984A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0d872ff3-9630-4a51-b1cf-db0b1b48e5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9.xml><?xml version="1.0" encoding="utf-8"?>
<ds:datastoreItem xmlns:ds="http://schemas.openxmlformats.org/officeDocument/2006/customXml" ds:itemID="{4254AFF0-2D76-4E08-8661-F180E4209856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626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2754.docx</dc:title>
  <dc:subject/>
  <dc:creator>Benny Lindholm</dc:creator>
  <cp:keywords/>
  <dc:description/>
  <cp:lastModifiedBy>Johan Andersson</cp:lastModifiedBy>
  <cp:revision>32</cp:revision>
  <dcterms:created xsi:type="dcterms:W3CDTF">2021-05-05T07:26:00Z</dcterms:created>
  <dcterms:modified xsi:type="dcterms:W3CDTF">2021-05-11T12:09:00Z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d3b5b8f4-0166-48d6-850c-1e7818bb4e59</vt:lpwstr>
  </property>
  <property fmtid="{D5CDD505-2E9C-101B-9397-08002B2CF9AE}" pid="5" name="Organisation">
    <vt:lpwstr/>
  </property>
  <property fmtid="{D5CDD505-2E9C-101B-9397-08002B2CF9AE}" pid="6" name="ActivityCategory">
    <vt:lpwstr/>
  </property>
  <property fmtid="{D5CDD505-2E9C-101B-9397-08002B2CF9AE}" pid="7" name="c9cd366cc722410295b9eacffbd73909">
    <vt:lpwstr/>
  </property>
  <property fmtid="{D5CDD505-2E9C-101B-9397-08002B2CF9AE}" pid="8" name="_dlc_DocId">
    <vt:lpwstr>4TWQZHY2AZDS-1419473848-2611</vt:lpwstr>
  </property>
  <property fmtid="{D5CDD505-2E9C-101B-9397-08002B2CF9AE}" pid="9" name="_dlc_DocIdUrl">
    <vt:lpwstr>https://dhs.sp.regeringskansliet.se/yta/ju-L6/_layouts/15/DocIdRedir.aspx?ID=4TWQZHY2AZDS-1419473848-2611, 4TWQZHY2AZDS-1419473848-2611</vt:lpwstr>
  </property>
</Properties>
</file>