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804" w:rsidRPr="004B28D9" w:rsidRDefault="00F96804">
      <w:pPr>
        <w:pStyle w:val="Frslagsrubrik"/>
      </w:pPr>
      <w:r w:rsidRPr="004B28D9">
        <w:t>Förslag till riksdagsbeslut</w:t>
      </w:r>
    </w:p>
    <w:p w:rsidR="00F96804" w:rsidRPr="004B28D9" w:rsidRDefault="00F96804">
      <w:pPr>
        <w:pStyle w:val="Hemstlatt"/>
        <w:ind w:left="0"/>
      </w:pPr>
      <w:r w:rsidRPr="004B28D9">
        <w:t>Riksdagen tillkännager för regeringen som sin mening vad som anförs i motionen om att använda it för att klara målsättningarna för ett hållbart samhälle.</w:t>
      </w:r>
    </w:p>
    <w:p w:rsidR="00F96804" w:rsidRPr="004B28D9" w:rsidRDefault="00F96804">
      <w:pPr>
        <w:pStyle w:val="Rubrik1"/>
      </w:pPr>
      <w:r w:rsidRPr="004B28D9">
        <w:t>Motivering</w:t>
      </w:r>
    </w:p>
    <w:p w:rsidR="00F96804" w:rsidRPr="004B28D9" w:rsidRDefault="00F96804">
      <w:r w:rsidRPr="004B28D9">
        <w:t>It utgör en nyckel i klimat- och miljöomställningen, bl.a. genom att skapa förutsättningar för en mer miljövänlig och klimatsmart ekonomi. Det går att arbeta där vi är och i större omfattning ersätta både resor och möten med möten över nät och telefon. Det finns många skäl att ersätta resandet helt och hållet genom att kommunicera och interagera digitalt. Det går att effektivisera processer inom industrin, optimera transporter och logistik, samt inom fasti</w:t>
      </w:r>
      <w:r w:rsidRPr="004B28D9">
        <w:t>g</w:t>
      </w:r>
      <w:r w:rsidRPr="004B28D9">
        <w:t>hetsbeståndet skapa en högre grad av energieffektivitet.</w:t>
      </w:r>
    </w:p>
    <w:p w:rsidR="00F96804" w:rsidRPr="004B28D9" w:rsidRDefault="00F96804">
      <w:pPr>
        <w:pStyle w:val="Normaltindrag"/>
      </w:pPr>
      <w:r w:rsidRPr="004B28D9">
        <w:t>EU:s gemensamma klimatmål anger att utsläppen av växthusgaser ska minska med 20 procent till år 2020. Sveriges utsläpp ska minska med 40 procent under samma period. En omfattande global studie visar att it kan möjliggöra utsläppsminskningar som motsvarar 15 procent av världens totala utsläpp till 2020.</w:t>
      </w:r>
    </w:p>
    <w:p w:rsidR="00F96804" w:rsidRPr="004B28D9" w:rsidRDefault="00F96804">
      <w:pPr>
        <w:pStyle w:val="Normaltindrag"/>
      </w:pPr>
      <w:r w:rsidRPr="004B28D9">
        <w:t>Det behövs en aktiv implementering av smarta elnät och mätning av el- och vattenförbrukning på hushållsnivå. Elleverantörer bör även ges incit</w:t>
      </w:r>
      <w:r w:rsidRPr="004B28D9">
        <w:t>a</w:t>
      </w:r>
      <w:r w:rsidRPr="004B28D9">
        <w:t>ment att införa digital tvåvägskommunikation för att möjliggöra för sluta</w:t>
      </w:r>
      <w:r w:rsidRPr="004B28D9">
        <w:t>n</w:t>
      </w:r>
      <w:r w:rsidRPr="004B28D9">
        <w:t>vändaren/konsumenten att även sälja tillbaka sin överskottsenergi.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28D9">
        <w:trPr>
          <w:cantSplit/>
        </w:trPr>
        <w:tc>
          <w:tcPr>
            <w:tcW w:w="3046" w:type="dxa"/>
          </w:tcPr>
          <w:p w:rsidR="00F96804" w:rsidRPr="004B28D9" w:rsidRDefault="00F96804">
            <w:pPr>
              <w:pStyle w:val="UnderskriftDatum"/>
              <w:spacing w:before="240"/>
            </w:pPr>
            <w:r w:rsidRPr="004B28D9">
              <w:t>Stockholm den 1 oktober 2012</w:t>
            </w:r>
          </w:p>
        </w:tc>
        <w:tc>
          <w:tcPr>
            <w:tcW w:w="3047" w:type="dxa"/>
          </w:tcPr>
          <w:p w:rsidR="00F96804" w:rsidRPr="004B28D9" w:rsidRDefault="00F96804">
            <w:pPr>
              <w:pStyle w:val="Underskrifter"/>
              <w:spacing w:before="240"/>
            </w:pPr>
          </w:p>
        </w:tc>
      </w:tr>
      <w:tr w:rsidR="00000000" w:rsidRPr="004B28D9">
        <w:trPr>
          <w:cantSplit/>
        </w:trPr>
        <w:tc>
          <w:tcPr>
            <w:tcW w:w="3046" w:type="dxa"/>
          </w:tcPr>
          <w:p w:rsidR="00F96804" w:rsidRPr="004B28D9" w:rsidRDefault="00F96804">
            <w:pPr>
              <w:pStyle w:val="Underskrifter"/>
            </w:pPr>
            <w:r w:rsidRPr="004B28D9">
              <w:t>Monica Green (S)</w:t>
            </w:r>
          </w:p>
        </w:tc>
        <w:tc>
          <w:tcPr>
            <w:tcW w:w="3046" w:type="dxa"/>
          </w:tcPr>
          <w:p w:rsidR="00F96804" w:rsidRPr="004B28D9" w:rsidRDefault="00F96804">
            <w:pPr>
              <w:pStyle w:val="Underskrifter"/>
            </w:pPr>
          </w:p>
        </w:tc>
      </w:tr>
    </w:tbl>
    <w:p w:rsidR="00F96804" w:rsidRPr="004B28D9" w:rsidRDefault="00F96804">
      <w:pPr>
        <w:pStyle w:val="Normaltindrag"/>
      </w:pPr>
    </w:p>
    <w:sectPr w:rsidR="00F96804" w:rsidRPr="004B28D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804" w:rsidRPr="004B28D9" w:rsidRDefault="00F96804">
      <w:r w:rsidRPr="004B28D9">
        <w:separator/>
      </w:r>
    </w:p>
  </w:endnote>
  <w:endnote w:type="continuationSeparator" w:id="0">
    <w:p w:rsidR="00F96804" w:rsidRPr="004B28D9" w:rsidRDefault="00F96804">
      <w:r w:rsidRPr="004B28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04" w:rsidRPr="004B28D9" w:rsidRDefault="004B28D9">
    <w:pPr>
      <w:pStyle w:val="Sidfot"/>
    </w:pPr>
    <w:r w:rsidRPr="004B28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880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804" w:rsidRDefault="00F9680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804" w:rsidRDefault="00F9680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04" w:rsidRPr="004B28D9" w:rsidRDefault="004B28D9">
    <w:pPr>
      <w:pStyle w:val="Sidfot"/>
    </w:pPr>
    <w:r w:rsidRPr="004B28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813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804" w:rsidRDefault="00F968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804" w:rsidRDefault="00F968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04" w:rsidRPr="004B28D9" w:rsidRDefault="004B28D9">
    <w:pPr>
      <w:pStyle w:val="Sidfot"/>
    </w:pPr>
    <w:r w:rsidRPr="004B28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348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804" w:rsidRDefault="00F968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804" w:rsidRDefault="00F968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804" w:rsidRPr="004B28D9" w:rsidRDefault="00F96804">
      <w:r w:rsidRPr="004B28D9">
        <w:separator/>
      </w:r>
    </w:p>
  </w:footnote>
  <w:footnote w:type="continuationSeparator" w:id="0">
    <w:p w:rsidR="00F96804" w:rsidRPr="004B28D9" w:rsidRDefault="00F96804">
      <w:r w:rsidRPr="004B28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04" w:rsidRPr="004B28D9" w:rsidRDefault="004B28D9">
    <w:pPr>
      <w:pStyle w:val="Sidhuvud"/>
    </w:pPr>
    <w:r w:rsidRPr="004B28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518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804" w:rsidRDefault="00F9680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804" w:rsidRDefault="00F9680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04" w:rsidRPr="004B28D9" w:rsidRDefault="004B28D9">
    <w:pPr>
      <w:pStyle w:val="Sidhuvud"/>
    </w:pPr>
    <w:r w:rsidRPr="004B28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310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804" w:rsidRDefault="00F9680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804" w:rsidRDefault="00F9680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04" w:rsidRPr="004B28D9" w:rsidRDefault="00F96804">
    <w:pPr>
      <w:pStyle w:val="FSHNormal"/>
      <w:tabs>
        <w:tab w:val="right" w:pos="5840"/>
      </w:tabs>
    </w:pPr>
    <w:r w:rsidRPr="004B28D9">
      <w:br/>
    </w:r>
    <w:r w:rsidRPr="004B28D9">
      <w:fldChar w:fldCharType="begin" w:fldLock="1"/>
    </w:r>
    <w:r w:rsidRPr="004B28D9">
      <w:instrText xml:space="preserve"> DOCPROPERTY</w:instrText>
    </w:r>
    <w:r w:rsidRPr="004B28D9">
      <w:rPr>
        <w:sz w:val="18"/>
      </w:rPr>
      <w:instrText xml:space="preserve"> "YearUser" *\charformat </w:instrText>
    </w:r>
    <w:r w:rsidRPr="004B28D9">
      <w:fldChar w:fldCharType="separate"/>
    </w:r>
    <w:r w:rsidRPr="004B28D9">
      <w:t>2012/13</w:t>
    </w:r>
    <w:r w:rsidRPr="004B28D9">
      <w:fldChar w:fldCharType="end"/>
    </w:r>
    <w:r w:rsidRPr="004B28D9">
      <w:t xml:space="preserve"> </w:t>
    </w:r>
    <w:r w:rsidRPr="004B28D9">
      <w:tab/>
      <w:t xml:space="preserve">mnr: </w:t>
    </w:r>
    <w:r w:rsidRPr="004B28D9">
      <w:fldChar w:fldCharType="begin" w:fldLock="1"/>
    </w:r>
    <w:r w:rsidRPr="004B28D9">
      <w:instrText xml:space="preserve"> DOCPROPERTY</w:instrText>
    </w:r>
    <w:r w:rsidRPr="004B28D9">
      <w:rPr>
        <w:sz w:val="18"/>
      </w:rPr>
      <w:instrText xml:space="preserve"> "Motionsnummer" *\charformat </w:instrText>
    </w:r>
    <w:r w:rsidRPr="004B28D9">
      <w:fldChar w:fldCharType="separate"/>
    </w:r>
    <w:r w:rsidRPr="004B28D9">
      <w:t>T279</w:t>
    </w:r>
    <w:r w:rsidRPr="004B28D9">
      <w:fldChar w:fldCharType="end"/>
    </w:r>
    <w:r w:rsidRPr="004B28D9">
      <w:br/>
    </w:r>
    <w:r w:rsidRPr="004B28D9">
      <w:fldChar w:fldCharType="begin" w:fldLock="1"/>
    </w:r>
    <w:r w:rsidRPr="004B28D9">
      <w:instrText xml:space="preserve"> DOCPROPERTY</w:instrText>
    </w:r>
    <w:r w:rsidRPr="004B28D9">
      <w:rPr>
        <w:sz w:val="18"/>
      </w:rPr>
      <w:instrText xml:space="preserve"> "Samling" *\charformat </w:instrText>
    </w:r>
    <w:r w:rsidRPr="004B28D9">
      <w:fldChar w:fldCharType="end"/>
    </w:r>
    <w:r w:rsidRPr="004B28D9">
      <w:tab/>
      <w:t xml:space="preserve">pnr: </w:t>
    </w:r>
    <w:r w:rsidRPr="004B28D9">
      <w:fldChar w:fldCharType="begin" w:fldLock="1"/>
    </w:r>
    <w:r w:rsidRPr="004B28D9">
      <w:instrText xml:space="preserve"> DOCPROPERTY</w:instrText>
    </w:r>
    <w:r w:rsidRPr="004B28D9">
      <w:rPr>
        <w:sz w:val="18"/>
      </w:rPr>
      <w:instrText xml:space="preserve"> "Partinummer" *\charformat </w:instrText>
    </w:r>
    <w:r w:rsidRPr="004B28D9">
      <w:fldChar w:fldCharType="separate"/>
    </w:r>
    <w:r w:rsidRPr="004B28D9">
      <w:t>S32235</w:t>
    </w:r>
    <w:r w:rsidRPr="004B28D9">
      <w:fldChar w:fldCharType="end"/>
    </w:r>
  </w:p>
  <w:p w:rsidR="00F96804" w:rsidRPr="004B28D9" w:rsidRDefault="00F96804">
    <w:pPr>
      <w:pStyle w:val="FSHRub1"/>
    </w:pPr>
    <w:r w:rsidRPr="004B28D9">
      <w:t>Motion till riksdagen</w:t>
    </w:r>
    <w:r w:rsidRPr="004B28D9">
      <w:br/>
    </w:r>
    <w:r w:rsidRPr="004B28D9">
      <w:fldChar w:fldCharType="begin" w:fldLock="1"/>
    </w:r>
    <w:r w:rsidRPr="004B28D9">
      <w:instrText xml:space="preserve"> DOCPROPERTY "YearUser" *\charformat </w:instrText>
    </w:r>
    <w:r w:rsidRPr="004B28D9">
      <w:fldChar w:fldCharType="separate"/>
    </w:r>
    <w:r w:rsidRPr="004B28D9">
      <w:t>2012/13</w:t>
    </w:r>
    <w:r w:rsidRPr="004B28D9">
      <w:fldChar w:fldCharType="end"/>
    </w:r>
    <w:r w:rsidRPr="004B28D9">
      <w:t>:</w:t>
    </w:r>
    <w:r w:rsidRPr="004B28D9">
      <w:fldChar w:fldCharType="begin" w:fldLock="1"/>
    </w:r>
    <w:r w:rsidRPr="004B28D9">
      <w:instrText xml:space="preserve"> DOCPROPERTY "Motionsnummer" *\charformat </w:instrText>
    </w:r>
    <w:r w:rsidRPr="004B28D9">
      <w:fldChar w:fldCharType="separate"/>
    </w:r>
    <w:r w:rsidRPr="004B28D9">
      <w:t>T279</w:t>
    </w:r>
    <w:r w:rsidRPr="004B28D9">
      <w:fldChar w:fldCharType="end"/>
    </w:r>
  </w:p>
  <w:p w:rsidR="00F96804" w:rsidRPr="004B28D9" w:rsidRDefault="00F96804">
    <w:pPr>
      <w:pStyle w:val="FSHNormalS5"/>
    </w:pPr>
    <w:r w:rsidRPr="004B28D9">
      <w:fldChar w:fldCharType="begin" w:fldLock="1"/>
    </w:r>
    <w:r w:rsidRPr="004B28D9">
      <w:instrText xml:space="preserve"> DOCPROPERTY "MotionarText" *\charformat </w:instrText>
    </w:r>
    <w:r w:rsidRPr="004B28D9">
      <w:fldChar w:fldCharType="separate"/>
    </w:r>
    <w:r w:rsidRPr="004B28D9">
      <w:t>av Monica Green (S)</w:t>
    </w:r>
    <w:r w:rsidRPr="004B28D9">
      <w:fldChar w:fldCharType="end"/>
    </w:r>
    <w:r w:rsidRPr="004B28D9">
      <w:br/>
    </w:r>
    <w:r w:rsidRPr="004B28D9">
      <w:fldChar w:fldCharType="begin" w:fldLock="1"/>
    </w:r>
    <w:r w:rsidRPr="004B28D9">
      <w:instrText xml:space="preserve"> DOCPROPERTY "SvarFrasKort" *\charformat </w:instrText>
    </w:r>
    <w:r w:rsidRPr="004B28D9">
      <w:fldChar w:fldCharType="end"/>
    </w:r>
  </w:p>
  <w:p w:rsidR="00F96804" w:rsidRPr="004B28D9" w:rsidRDefault="00F96804">
    <w:pPr>
      <w:pStyle w:val="FSHTitel"/>
    </w:pPr>
    <w:r w:rsidRPr="004B28D9">
      <w:fldChar w:fldCharType="begin" w:fldLock="1"/>
    </w:r>
    <w:r w:rsidRPr="004B28D9">
      <w:instrText xml:space="preserve"> DOCPROPERTY</w:instrText>
    </w:r>
    <w:r w:rsidRPr="004B28D9">
      <w:rPr>
        <w:sz w:val="18"/>
      </w:rPr>
      <w:instrText xml:space="preserve"> "RubrikSvar" *\charformat </w:instrText>
    </w:r>
    <w:r w:rsidRPr="004B28D9">
      <w:fldChar w:fldCharType="separate"/>
    </w:r>
    <w:r w:rsidRPr="004B28D9">
      <w:t>Ett hållbart och klimatsmart digitalt samhälle</w:t>
    </w:r>
    <w:r w:rsidRPr="004B28D9">
      <w:fldChar w:fldCharType="end"/>
    </w:r>
  </w:p>
  <w:p w:rsidR="00F96804" w:rsidRPr="004B28D9" w:rsidRDefault="00F96804">
    <w:pPr>
      <w:pStyle w:val="Normal00"/>
    </w:pPr>
  </w:p>
  <w:p w:rsidR="00F96804" w:rsidRPr="004B28D9" w:rsidRDefault="00F968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7910948">
    <w:abstractNumId w:val="13"/>
  </w:num>
  <w:num w:numId="2" w16cid:durableId="1623807342">
    <w:abstractNumId w:val="11"/>
  </w:num>
  <w:num w:numId="3" w16cid:durableId="922371370">
    <w:abstractNumId w:val="14"/>
  </w:num>
  <w:num w:numId="4" w16cid:durableId="472866242">
    <w:abstractNumId w:val="8"/>
  </w:num>
  <w:num w:numId="5" w16cid:durableId="528832033">
    <w:abstractNumId w:val="3"/>
  </w:num>
  <w:num w:numId="6" w16cid:durableId="1711804704">
    <w:abstractNumId w:val="2"/>
  </w:num>
  <w:num w:numId="7" w16cid:durableId="631332286">
    <w:abstractNumId w:val="1"/>
  </w:num>
  <w:num w:numId="8" w16cid:durableId="282613947">
    <w:abstractNumId w:val="0"/>
  </w:num>
  <w:num w:numId="9" w16cid:durableId="1505125180">
    <w:abstractNumId w:val="9"/>
  </w:num>
  <w:num w:numId="10" w16cid:durableId="888692290">
    <w:abstractNumId w:val="7"/>
  </w:num>
  <w:num w:numId="11" w16cid:durableId="1242056339">
    <w:abstractNumId w:val="6"/>
  </w:num>
  <w:num w:numId="12" w16cid:durableId="833692238">
    <w:abstractNumId w:val="5"/>
  </w:num>
  <w:num w:numId="13" w16cid:durableId="1371302214">
    <w:abstractNumId w:val="4"/>
  </w:num>
  <w:num w:numId="14" w16cid:durableId="1759789964">
    <w:abstractNumId w:val="16"/>
  </w:num>
  <w:num w:numId="15" w16cid:durableId="379474290">
    <w:abstractNumId w:val="12"/>
  </w:num>
  <w:num w:numId="16" w16cid:durableId="13251657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8EEB4B84-FF04-442A-9A21-DFB9FCCFE1B6}"/>
  </w:docVars>
  <w:rsids>
    <w:rsidRoot w:val="003456FD"/>
    <w:rsid w:val="003456FD"/>
    <w:rsid w:val="004B28D9"/>
    <w:rsid w:val="00F968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046572-C3C6-4EAA-9364-0E832437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1154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S32235</vt:lpstr>
    </vt:vector>
  </TitlesOfParts>
  <Company>Riksdagen</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S32235</dc:title>
  <dc:subject>S32235</dc:subject>
  <dc:creator>Riksdagen</dc:creator>
  <cp:keywords>Riksdagen</cp:keywords>
  <dc:description>Större EAN, fria namnval (prtimotion etc), a4-funktionen, nya v-loggan, grönmarkering, basdialogen mm</dc:description>
  <cp:lastModifiedBy>Lars Brink</cp:lastModifiedBy>
  <cp:revision>2</cp:revision>
  <cp:lastPrinted>2012-11-29T15:11:00Z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Ett hållbart och klimatsmart digitalt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hållbart och klimatsmart digitalt 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20122013000000000083000322350069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20122013000000000083000322350069</vt:lpwstr>
  </property>
  <property fmtid="{D5CDD505-2E9C-101B-9397-08002B2CF9AE}" pid="50" name="nummer">
    <vt:lpwstr>279</vt:lpwstr>
  </property>
  <property fmtid="{D5CDD505-2E9C-101B-9397-08002B2CF9AE}" pid="51" name="utskottsbeteckning">
    <vt:lpwstr>T</vt:lpwstr>
  </property>
  <property fmtid="{D5CDD505-2E9C-101B-9397-08002B2CF9AE}" pid="52" name="GlobalUID">
    <vt:lpwstr>{C60E4083-E22C-4110-8853-57FE205A2528}</vt:lpwstr>
  </property>
  <property fmtid="{D5CDD505-2E9C-101B-9397-08002B2CF9AE}" pid="53" name="Överföringar">
    <vt:i4>0</vt:i4>
  </property>
  <property fmtid="{D5CDD505-2E9C-101B-9397-08002B2CF9AE}" pid="54" name="Checksum">
    <vt:lpwstr>*0013663622656*</vt:lpwstr>
  </property>
  <property fmtid="{D5CDD505-2E9C-101B-9397-08002B2CF9AE}" pid="55" name="skuggnummer">
    <vt:lpwstr>990</vt:lpwstr>
  </property>
  <property fmtid="{D5CDD505-2E9C-101B-9397-08002B2CF9AE}" pid="56" name="urixVersion">
    <vt:lpwstr>4.6.0.0</vt:lpwstr>
  </property>
  <property fmtid="{D5CDD505-2E9C-101B-9397-08002B2CF9AE}" pid="57" name="urixOrigin">
    <vt:lpwstr>121129 16:12:17.473</vt:lpwstr>
  </property>
  <property fmtid="{D5CDD505-2E9C-101B-9397-08002B2CF9AE}" pid="58" name="urixGuid">
    <vt:lpwstr>{E3D82976-3D65-4722-AB84-ACAD0B4D2D65}</vt:lpwstr>
  </property>
</Properties>
</file>