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1E612AB"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9C09BEC5E23544D49725C8A18BE2DBEF"/>
        </w:placeholder>
        <w15:appearance w15:val="hidden"/>
        <w:text/>
      </w:sdtPr>
      <w:sdtEndPr/>
      <w:sdtContent>
        <w:p w:rsidR="00AF30DD" w:rsidP="00CC4C93" w:rsidRDefault="00AF30DD" w14:paraId="51E612AC" w14:textId="77777777">
          <w:pPr>
            <w:pStyle w:val="Rubrik1"/>
          </w:pPr>
          <w:r>
            <w:t>Förslag till riksdagsbeslut</w:t>
          </w:r>
        </w:p>
      </w:sdtContent>
    </w:sdt>
    <w:sdt>
      <w:sdtPr>
        <w:alias w:val="Yrkande 1"/>
        <w:tag w:val="a6ac5304-b7ef-45b3-b5cb-3a1777e06ccc"/>
        <w:id w:val="645631933"/>
        <w:lock w:val="sdtLocked"/>
      </w:sdtPr>
      <w:sdtEndPr/>
      <w:sdtContent>
        <w:p w:rsidR="00C555EC" w:rsidRDefault="008F5F34" w14:paraId="51E612AD" w14:textId="77777777">
          <w:pPr>
            <w:pStyle w:val="Frslagstext"/>
          </w:pPr>
          <w:r>
            <w:t>Riksdagen ställer sig bakom det som anförs i motionen om att införa ett kommunalt veto mot friskoleetableringar och tillkännager detta för regeringen.</w:t>
          </w:r>
        </w:p>
      </w:sdtContent>
    </w:sdt>
    <w:p w:rsidR="00AF30DD" w:rsidP="00AF30DD" w:rsidRDefault="000156D9" w14:paraId="51E612AE" w14:textId="77777777">
      <w:pPr>
        <w:pStyle w:val="Rubrik1"/>
      </w:pPr>
      <w:bookmarkStart w:name="MotionsStart" w:id="1"/>
      <w:bookmarkEnd w:id="1"/>
      <w:r>
        <w:t>Motivering</w:t>
      </w:r>
    </w:p>
    <w:p w:rsidR="00D54F07" w:rsidP="00D54F07" w:rsidRDefault="00D54F07" w14:paraId="51E612AF" w14:textId="77777777">
      <w:r>
        <w:t xml:space="preserve">Även om friskoleetableringar kan föra mycket positivt med sig, inte minst genom att bredda utbudet och öka valfriheten, vilket Sverigedemokraterna är noga med att påpeka, kan de också försvåra den kommunala organisationen och planeringen, med stora kostnader för kommuner och skattebetalare som följd. </w:t>
      </w:r>
    </w:p>
    <w:p w:rsidR="00D54F07" w:rsidP="00D54F07" w:rsidRDefault="00D54F07" w14:paraId="51E612B0" w14:textId="77777777">
      <w:r>
        <w:t xml:space="preserve">I vissa områden med ett begränsat elevunderlag kan det dessutom framstå som ytterst orationellt att en friskola skall tillåtas konkurrera med en kommunal skola om elevunderlaget. I de fall den kommunala skolan får lägga ned och det endast finns en friskola att tillgå, så har denna utveckling dessutom omintetgjort ett fritt skolval då det endast finns en friskola att tillgå. </w:t>
      </w:r>
    </w:p>
    <w:p w:rsidR="00D54F07" w:rsidP="00D54F07" w:rsidRDefault="00D54F07" w14:paraId="51E612B1" w14:textId="77777777">
      <w:r>
        <w:t xml:space="preserve">Så länge vi har en kommunal skola och innan den svenska skolan återförstatligats, menar vi att ett kommunalt veto mot friskoleetableringar bör införas i lagen. Ett sådant veto ska kunna användas om det till exempel är uppenbart att en nyetablering av en friskola kommer att leda till överetablering, orsaka kommunen stora organisatoriska och kostnadsmässiga svårigheter eller om elevunderlaget inte motiverar en ny friskola. </w:t>
      </w:r>
    </w:p>
    <w:p w:rsidR="00AF30DD" w:rsidP="00D54F07" w:rsidRDefault="00D54F07" w14:paraId="51E612B2" w14:textId="77777777">
      <w:r>
        <w:t xml:space="preserve">Det kan inte vara rimligt att skattebetalarnas pengar förslösas på en orationell skolstruktur som sätter den kommunala planeringen ur spel och omöjliggör en rationell skolplanering. Därför vill vi införa ett kommunalt veto mot friskoleetableringar. </w:t>
      </w:r>
    </w:p>
    <w:sdt>
      <w:sdtPr>
        <w:rPr>
          <w:i/>
          <w:noProof/>
        </w:rPr>
        <w:alias w:val="CC_Underskrifter"/>
        <w:tag w:val="CC_Underskrifter"/>
        <w:id w:val="583496634"/>
        <w:lock w:val="sdtContentLocked"/>
        <w:placeholder>
          <w:docPart w:val="CD5988FE17504C4888A078A5784D3547"/>
        </w:placeholder>
        <w15:appearance w15:val="hidden"/>
      </w:sdtPr>
      <w:sdtEndPr>
        <w:rPr>
          <w:noProof w:val="0"/>
        </w:rPr>
      </w:sdtEndPr>
      <w:sdtContent>
        <w:p w:rsidRPr="00ED19F0" w:rsidR="00865E70" w:rsidP="001510FA" w:rsidRDefault="00DA4FA2" w14:paraId="51E612B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bl>
    <w:p w:rsidR="00954E82" w:rsidRDefault="00954E82" w14:paraId="51E612B7" w14:textId="77777777"/>
    <w:sectPr w:rsidR="00954E82"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E612B9" w14:textId="77777777" w:rsidR="004C6CBF" w:rsidRDefault="004C6CBF" w:rsidP="000C1CAD">
      <w:pPr>
        <w:spacing w:line="240" w:lineRule="auto"/>
      </w:pPr>
      <w:r>
        <w:separator/>
      </w:r>
    </w:p>
  </w:endnote>
  <w:endnote w:type="continuationSeparator" w:id="0">
    <w:p w14:paraId="51E612BA" w14:textId="77777777" w:rsidR="004C6CBF" w:rsidRDefault="004C6C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B13CDD" w14:textId="77777777" w:rsidR="00DA4FA2" w:rsidRDefault="00DA4FA2">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612B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A4FA2">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612C5" w14:textId="77777777" w:rsidR="00751E15" w:rsidRDefault="00751E1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201510051056</w:instrText>
    </w:r>
    <w:r>
      <w:fldChar w:fldCharType="end"/>
    </w:r>
    <w:r>
      <w:instrText xml:space="preserve"> &gt; </w:instrText>
    </w:r>
    <w:r>
      <w:fldChar w:fldCharType="begin"/>
    </w:r>
    <w:r>
      <w:instrText xml:space="preserve"> PRINTDATE \@ "yyyyMMddHHmm" </w:instrText>
    </w:r>
    <w:r>
      <w:fldChar w:fldCharType="separate"/>
    </w:r>
    <w:r>
      <w:rPr>
        <w:noProof/>
      </w:rPr>
      <w:instrText>201510051248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12:48</w:instrText>
    </w:r>
    <w:r>
      <w:fldChar w:fldCharType="end"/>
    </w:r>
    <w:r>
      <w:instrText xml:space="preserve"> </w:instrText>
    </w:r>
    <w:r>
      <w:fldChar w:fldCharType="separate"/>
    </w:r>
    <w:r>
      <w:rPr>
        <w:noProof/>
      </w:rPr>
      <w:t>2015-10-05 12:48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E612B7" w14:textId="77777777" w:rsidR="004C6CBF" w:rsidRDefault="004C6CBF" w:rsidP="000C1CAD">
      <w:pPr>
        <w:spacing w:line="240" w:lineRule="auto"/>
      </w:pPr>
      <w:r>
        <w:separator/>
      </w:r>
    </w:p>
  </w:footnote>
  <w:footnote w:type="continuationSeparator" w:id="0">
    <w:p w14:paraId="51E612B8" w14:textId="77777777" w:rsidR="004C6CBF" w:rsidRDefault="004C6CB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FA2" w:rsidRDefault="00DA4FA2" w14:paraId="7167B6B6"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FA2" w:rsidRDefault="00DA4FA2" w14:paraId="565B0D05"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1E612B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A4FA2" w14:paraId="51E612C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:1287</w:t>
        </w:r>
      </w:sdtContent>
    </w:sdt>
  </w:p>
  <w:p w:rsidR="00A42228" w:rsidP="00283E0F" w:rsidRDefault="00DA4FA2" w14:paraId="51E612C2" w14:textId="77777777">
    <w:pPr>
      <w:pStyle w:val="FSHRub2"/>
    </w:pPr>
    <w:sdt>
      <w:sdtPr>
        <w:alias w:val="CC_Noformat_Avtext"/>
        <w:tag w:val="CC_Noformat_Avtext"/>
        <w:id w:val="1389603703"/>
        <w:lock w:val="sdtContentLocked"/>
        <w15:appearance w15:val="hidden"/>
        <w:text/>
      </w:sdtPr>
      <w:sdtEndPr/>
      <w:sdtContent>
        <w:r>
          <w:t>av Richard Jomshof (SD)</w:t>
        </w:r>
      </w:sdtContent>
    </w:sdt>
  </w:p>
  <w:sdt>
    <w:sdtPr>
      <w:alias w:val="CC_Noformat_Rubtext"/>
      <w:tag w:val="CC_Noformat_Rubtext"/>
      <w:id w:val="1800419874"/>
      <w:lock w:val="sdtLocked"/>
      <w15:appearance w15:val="hidden"/>
      <w:text/>
    </w:sdtPr>
    <w:sdtEndPr/>
    <w:sdtContent>
      <w:p w:rsidR="00A42228" w:rsidP="00283E0F" w:rsidRDefault="00D54F07" w14:paraId="51E612C3" w14:textId="77777777">
        <w:pPr>
          <w:pStyle w:val="FSHRub2"/>
        </w:pPr>
        <w:r>
          <w:t>Kommunalt veto mot friskoleetableringar</w:t>
        </w:r>
      </w:p>
    </w:sdtContent>
  </w:sdt>
  <w:sdt>
    <w:sdtPr>
      <w:alias w:val="CC_Boilerplate_3"/>
      <w:tag w:val="CC_Boilerplate_3"/>
      <w:id w:val="-1567486118"/>
      <w:lock w:val="sdtContentLocked"/>
      <w15:appearance w15:val="hidden"/>
      <w:text w:multiLine="1"/>
    </w:sdtPr>
    <w:sdtEndPr/>
    <w:sdtContent>
      <w:p w:rsidR="00A42228" w:rsidP="00283E0F" w:rsidRDefault="00A42228" w14:paraId="51E612C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54F0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10FA"/>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1DD1"/>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BF"/>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048"/>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1E1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5F34"/>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4E82"/>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55EC"/>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096D"/>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4F07"/>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4FA2"/>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E612AB"/>
  <w15:chartTrackingRefBased/>
  <w15:docId w15:val="{6F871D72-02D9-429F-853D-3D20CFAEE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C09BEC5E23544D49725C8A18BE2DBEF"/>
        <w:category>
          <w:name w:val="Allmänt"/>
          <w:gallery w:val="placeholder"/>
        </w:category>
        <w:types>
          <w:type w:val="bbPlcHdr"/>
        </w:types>
        <w:behaviors>
          <w:behavior w:val="content"/>
        </w:behaviors>
        <w:guid w:val="{9B1E3141-9F65-47F9-BEA6-C3A4B8CDB1DB}"/>
      </w:docPartPr>
      <w:docPartBody>
        <w:p w:rsidR="00ED5956" w:rsidRDefault="00ED19B7">
          <w:pPr>
            <w:pStyle w:val="9C09BEC5E23544D49725C8A18BE2DBEF"/>
          </w:pPr>
          <w:r w:rsidRPr="009A726D">
            <w:rPr>
              <w:rStyle w:val="Platshllartext"/>
            </w:rPr>
            <w:t>Klicka här för att ange text.</w:t>
          </w:r>
        </w:p>
      </w:docPartBody>
    </w:docPart>
    <w:docPart>
      <w:docPartPr>
        <w:name w:val="CD5988FE17504C4888A078A5784D3547"/>
        <w:category>
          <w:name w:val="Allmänt"/>
          <w:gallery w:val="placeholder"/>
        </w:category>
        <w:types>
          <w:type w:val="bbPlcHdr"/>
        </w:types>
        <w:behaviors>
          <w:behavior w:val="content"/>
        </w:behaviors>
        <w:guid w:val="{EC111ED6-9C7B-4810-B269-29DE18386184}"/>
      </w:docPartPr>
      <w:docPartBody>
        <w:p w:rsidR="00ED5956" w:rsidRDefault="00ED19B7">
          <w:pPr>
            <w:pStyle w:val="CD5988FE17504C4888A078A5784D354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9B7"/>
    <w:rsid w:val="00ED19B7"/>
    <w:rsid w:val="00ED59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C09BEC5E23544D49725C8A18BE2DBEF">
    <w:name w:val="9C09BEC5E23544D49725C8A18BE2DBEF"/>
  </w:style>
  <w:style w:type="paragraph" w:customStyle="1" w:styleId="D5C6804E8ACD4AE9B0BF571730BCC01A">
    <w:name w:val="D5C6804E8ACD4AE9B0BF571730BCC01A"/>
  </w:style>
  <w:style w:type="paragraph" w:customStyle="1" w:styleId="CD5988FE17504C4888A078A5784D3547">
    <w:name w:val="CD5988FE17504C4888A078A5784D35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4379</RubrikLookup>
    <MotionGuid xmlns="00d11361-0b92-4bae-a181-288d6a55b763">2742fe62-7678-4db4-afdb-f76396a67b37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597EE-2921-4B60-A014-CD255488DB11}"/>
</file>

<file path=customXml/itemProps2.xml><?xml version="1.0" encoding="utf-8"?>
<ds:datastoreItem xmlns:ds="http://schemas.openxmlformats.org/officeDocument/2006/customXml" ds:itemID="{11B3E13C-CB49-4E6C-8245-D2A7BFFEF1F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8B50B87D-61D0-4D1E-9CBA-88D45EAC5954}"/>
</file>

<file path=customXml/itemProps5.xml><?xml version="1.0" encoding="utf-8"?>
<ds:datastoreItem xmlns:ds="http://schemas.openxmlformats.org/officeDocument/2006/customXml" ds:itemID="{74988CFD-858D-4BB1-B0AF-E99F478403A7}"/>
</file>

<file path=docProps/app.xml><?xml version="1.0" encoding="utf-8"?>
<Properties xmlns="http://schemas.openxmlformats.org/officeDocument/2006/extended-properties" xmlns:vt="http://schemas.openxmlformats.org/officeDocument/2006/docPropsVTypes">
  <Template>GranskaMot</Template>
  <TotalTime>5</TotalTime>
  <Pages>2</Pages>
  <Words>232</Words>
  <Characters>1348</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201516SD358 Kommunalt veto mot friskoleetableringar</vt:lpstr>
      <vt:lpstr/>
    </vt:vector>
  </TitlesOfParts>
  <Company>Sveriges riksdag</Company>
  <LinksUpToDate>false</LinksUpToDate>
  <CharactersWithSpaces>1571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201516SD358 Kommunalt veto mot friskoleetableringar</dc:title>
  <dc:subject/>
  <dc:creator>Charlott Qvick</dc:creator>
  <cp:keywords/>
  <dc:description/>
  <cp:lastModifiedBy>Ann Larsson</cp:lastModifiedBy>
  <cp:revision>6</cp:revision>
  <cp:lastPrinted>2015-10-05T10:48:00Z</cp:lastPrinted>
  <dcterms:created xsi:type="dcterms:W3CDTF">2015-10-05T08:56:00Z</dcterms:created>
  <dcterms:modified xsi:type="dcterms:W3CDTF">2015-10-05T15:38:00Z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*T2EC8AC7D037F*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https://filur.riksdagen.se/drop/DropOffLibrary/T2EC8AC7D037F.docx</vt:lpwstr>
  </property>
  <property fmtid="{D5CDD505-2E9C-101B-9397-08002B2CF9AE}" pid="11" name="RevisionsOn">
    <vt:lpwstr>1</vt:lpwstr>
  </property>
</Properties>
</file>