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84688" w:rsidP="00DA0661">
      <w:pPr>
        <w:pStyle w:val="Title"/>
      </w:pPr>
      <w:bookmarkStart w:id="0" w:name="Start"/>
      <w:bookmarkEnd w:id="0"/>
      <w:r>
        <w:t>Svar på fråga 20</w:t>
      </w:r>
      <w:r w:rsidRPr="00484688">
        <w:t>21/22:881</w:t>
      </w:r>
      <w:r>
        <w:t xml:space="preserve"> av </w:t>
      </w:r>
      <w:r w:rsidRPr="00484688">
        <w:t>Markus Wiechel</w:t>
      </w:r>
      <w:r>
        <w:t xml:space="preserve"> (SD)</w:t>
      </w:r>
      <w:r>
        <w:br/>
      </w:r>
      <w:r w:rsidRPr="00484688">
        <w:t>Vilseledande och alternativa fakta från myndigheter</w:t>
      </w:r>
    </w:p>
    <w:p w:rsidR="00484688" w:rsidP="00484688">
      <w:pPr>
        <w:pStyle w:val="BodyText"/>
      </w:pPr>
      <w:r>
        <w:t xml:space="preserve">Markus Wiechel har frågat mig vad jag avser göra i syfte att förhindra att myndigheter under mitt departement sysslar med vilseledande eller alternativa fakta, och hur jag ser på politisering inom myndigheter. </w:t>
      </w:r>
    </w:p>
    <w:p w:rsidR="003B43D8" w:rsidP="00484688">
      <w:pPr>
        <w:pStyle w:val="BodyText"/>
      </w:pPr>
      <w:r w:rsidRPr="00640491">
        <w:t>Myndighetsförordning</w:t>
      </w:r>
      <w:r w:rsidR="009B3A51">
        <w:t>en</w:t>
      </w:r>
      <w:r w:rsidRPr="00640491">
        <w:t xml:space="preserve"> (2007:515)</w:t>
      </w:r>
      <w:r>
        <w:t xml:space="preserve"> </w:t>
      </w:r>
      <w:r w:rsidRPr="00633C8B" w:rsidR="00633C8B">
        <w:t>gäller för förvaltningsmyndigheter under regeringen.</w:t>
      </w:r>
      <w:r w:rsidR="00633C8B">
        <w:t xml:space="preserve"> </w:t>
      </w:r>
      <w:r w:rsidR="008916CE">
        <w:t>Enligt 3</w:t>
      </w:r>
      <w:r w:rsidR="000439B6">
        <w:t xml:space="preserve"> </w:t>
      </w:r>
      <w:r w:rsidR="008916CE">
        <w:t xml:space="preserve">§ </w:t>
      </w:r>
      <w:r w:rsidR="000439B6">
        <w:t>ansvarar</w:t>
      </w:r>
      <w:r w:rsidR="008916CE">
        <w:t xml:space="preserve"> m</w:t>
      </w:r>
      <w:r w:rsidRPr="008916CE" w:rsidR="008916CE">
        <w:t>yndighetens ledning inför regeringen för verksamheten och ska se till att den bedrivs effektivt och enligt gällande rätt</w:t>
      </w:r>
      <w:r>
        <w:t xml:space="preserve">. </w:t>
      </w:r>
      <w:bookmarkStart w:id="1" w:name="_Hlk94091087"/>
      <w:r>
        <w:t xml:space="preserve">Av </w:t>
      </w:r>
      <w:r w:rsidR="00440FE4">
        <w:t xml:space="preserve">regeringsformen och </w:t>
      </w:r>
      <w:r>
        <w:t xml:space="preserve">förvaltningslagen </w:t>
      </w:r>
      <w:r w:rsidR="00440FE4">
        <w:t xml:space="preserve">(2017:900) </w:t>
      </w:r>
      <w:r>
        <w:t xml:space="preserve">framgår </w:t>
      </w:r>
      <w:bookmarkEnd w:id="1"/>
      <w:r>
        <w:t xml:space="preserve">krav på myndigheterna </w:t>
      </w:r>
      <w:r w:rsidRPr="003B43D8">
        <w:t>att i sin verksamhet vara sakliga och opartiska</w:t>
      </w:r>
      <w:r>
        <w:t xml:space="preserve">. </w:t>
      </w:r>
      <w:r w:rsidRPr="003B43D8">
        <w:t xml:space="preserve">Det är av högsta vikt att myndigheterna säkerställer att de följer förvaltningslagens bestämmelser om grunderna för god förvaltning, inbegripet kraven i fråga om saklighet och opartiskhet samt beaktar allas likhet inför lagen. </w:t>
      </w:r>
      <w:r w:rsidR="00FC1FFF">
        <w:t xml:space="preserve">Det gäller såväl vid ärendehandläggning som vid uppgifter rörande till exempel informationsspridning. </w:t>
      </w:r>
    </w:p>
    <w:p w:rsidR="00440FE4" w:rsidP="00440FE4">
      <w:pPr>
        <w:pStyle w:val="BodyText"/>
      </w:pPr>
      <w:r>
        <w:t xml:space="preserve">Frågeställaren tar upp Jämställdhetsmyndighetens arbete mot mäns våld mot kvinnor. </w:t>
      </w:r>
      <w:r>
        <w:t>Jämställdhetsmyndigheten är förvaltningsmyndighet för frågor som rör jämställdhetspolitiken och ska enligt f</w:t>
      </w:r>
      <w:r w:rsidRPr="006158EA">
        <w:t>örordning</w:t>
      </w:r>
      <w:r>
        <w:t>en</w:t>
      </w:r>
      <w:r w:rsidRPr="006158EA">
        <w:t xml:space="preserve"> (2017:937) med instruktion för Jämställdhetsmyndigheten</w:t>
      </w:r>
      <w:r>
        <w:t xml:space="preserve"> bland annat </w:t>
      </w:r>
      <w:r w:rsidRPr="00E44F9A">
        <w:t xml:space="preserve">följa och analysera utvecklingen mot </w:t>
      </w:r>
      <w:r>
        <w:t>regeringens</w:t>
      </w:r>
      <w:r w:rsidRPr="00E44F9A">
        <w:t xml:space="preserve"> jämställdhetspolitiska mål</w:t>
      </w:r>
      <w:r>
        <w:t xml:space="preserve">. </w:t>
      </w:r>
    </w:p>
    <w:p w:rsidR="00A17C34" w:rsidP="006A12F1">
      <w:pPr>
        <w:pStyle w:val="BodyText"/>
      </w:pPr>
      <w:r>
        <w:t xml:space="preserve">Regeringens jämställdhetspolitiska delmål </w:t>
      </w:r>
      <w:r w:rsidR="005D3459">
        <w:t xml:space="preserve">sex </w:t>
      </w:r>
      <w:r>
        <w:t xml:space="preserve">består av två led: </w:t>
      </w:r>
      <w:r w:rsidR="00BC72EA">
        <w:t>m</w:t>
      </w:r>
      <w:r>
        <w:t>äns våld mot kvinnor ska upphöra och kvinnor och män, flickor och pojkar ska ha samma rätt och möjlighet till kroppslig integritet</w:t>
      </w:r>
      <w:r w:rsidR="000439B6">
        <w:t xml:space="preserve"> (</w:t>
      </w:r>
      <w:r w:rsidR="00440FE4">
        <w:t>s</w:t>
      </w:r>
      <w:r w:rsidR="000439B6">
        <w:t>kr. 2016/17:10)</w:t>
      </w:r>
      <w:r>
        <w:t xml:space="preserve">. </w:t>
      </w:r>
      <w:r w:rsidR="00782BCF">
        <w:t xml:space="preserve">För att uppnå målet har regeringen beslutat om en nationell strategi för att förebygga och bekämpa mäns våld mot kvinnor. </w:t>
      </w:r>
      <w:r>
        <w:t xml:space="preserve">Strategin riktar sig mot våld </w:t>
      </w:r>
      <w:r>
        <w:t xml:space="preserve">som kvinnor och flickor utsätts för på grund av sitt kön. </w:t>
      </w:r>
      <w:r w:rsidR="000439B6">
        <w:t>D</w:t>
      </w:r>
      <w:r>
        <w:t xml:space="preserve">en riktar sig också mot våld som kvinnor och flickor utsätts för i särskilt hög grad eller som generellt sett har särskilt svåra konsekvenser för kvinnor och flickor. </w:t>
      </w:r>
      <w:r w:rsidR="00782BCF">
        <w:t>Det tydliggörs i strategin att ä</w:t>
      </w:r>
      <w:r>
        <w:t>ven män och pojkar kan vara utsatta för våld från närstående, inklusive hedersrelaterat våld och förtryck. Omvänt kan kvinnor och flickor utsätta närstående för våld, exempelvis i hederssammanhang. Sådant våld som huvudsakligen, men inte uteslutande, utövas av män mot kvinnor omfattas i sin helhet av den nationella strategin</w:t>
      </w:r>
      <w:r w:rsidR="00782BCF">
        <w:t xml:space="preserve">, vilket innebär att insatser mot kvinnors våld mot män </w:t>
      </w:r>
      <w:r w:rsidR="00A303D1">
        <w:t xml:space="preserve">i nära relationer </w:t>
      </w:r>
      <w:r w:rsidR="00782BCF">
        <w:t>också omfattas</w:t>
      </w:r>
      <w:r>
        <w:t xml:space="preserve">. </w:t>
      </w:r>
      <w:r w:rsidR="00782BCF">
        <w:t xml:space="preserve">Insatser för enskilda som är utsatta för våld, eller utsätter andra för våld, styrs av regelverk, t.ex. inom rättsväsendet </w:t>
      </w:r>
      <w:r w:rsidR="000439B6">
        <w:t>och</w:t>
      </w:r>
      <w:r w:rsidR="00782BCF">
        <w:t xml:space="preserve"> vård</w:t>
      </w:r>
      <w:r w:rsidR="000439B6">
        <w:t>en</w:t>
      </w:r>
      <w:r w:rsidR="00782BCF">
        <w:t xml:space="preserve"> och omsorg</w:t>
      </w:r>
      <w:r w:rsidR="000439B6">
        <w:t>en</w:t>
      </w:r>
      <w:r w:rsidR="00782BCF">
        <w:t>, som i grunden är könsneutrala.</w:t>
      </w:r>
    </w:p>
    <w:p w:rsidR="007572AD" w:rsidP="006A12F1">
      <w:pPr>
        <w:pStyle w:val="BodyText"/>
      </w:pPr>
    </w:p>
    <w:p w:rsidR="0048468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E1F9C31477E4BCF9392396345D91087"/>
          </w:placeholder>
          <w:dataBinding w:xpath="/ns0:DocumentInfo[1]/ns0:BaseInfo[1]/ns0:HeaderDate[1]" w:storeItemID="{B25F0CAB-6E1D-4FE0-AB38-273E727AFA7A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484688" w:rsidP="004E7A8F">
      <w:pPr>
        <w:pStyle w:val="Brdtextutanavstnd"/>
      </w:pPr>
    </w:p>
    <w:p w:rsidR="00484688" w:rsidP="004E7A8F">
      <w:pPr>
        <w:pStyle w:val="Brdtextutanavstnd"/>
      </w:pPr>
    </w:p>
    <w:p w:rsidR="00484688" w:rsidP="004E7A8F">
      <w:pPr>
        <w:pStyle w:val="Brdtextutanavstnd"/>
      </w:pPr>
    </w:p>
    <w:p w:rsidR="00484688" w:rsidP="00422A41">
      <w:pPr>
        <w:pStyle w:val="BodyText"/>
      </w:pPr>
      <w:r>
        <w:t>Eva Nordmark</w:t>
      </w:r>
    </w:p>
    <w:p w:rsidR="0048468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8468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84688" w:rsidRPr="007D73AB" w:rsidP="00340DE0">
          <w:pPr>
            <w:pStyle w:val="Header"/>
          </w:pPr>
        </w:p>
      </w:tc>
      <w:tc>
        <w:tcPr>
          <w:tcW w:w="1134" w:type="dxa"/>
        </w:tcPr>
        <w:p w:rsidR="0048468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8468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4688" w:rsidRPr="00710A6C" w:rsidP="00EE3C0F">
          <w:pPr>
            <w:pStyle w:val="Header"/>
            <w:rPr>
              <w:b/>
            </w:rPr>
          </w:pPr>
        </w:p>
        <w:p w:rsidR="00484688" w:rsidP="00EE3C0F">
          <w:pPr>
            <w:pStyle w:val="Header"/>
          </w:pPr>
        </w:p>
        <w:p w:rsidR="00484688" w:rsidP="00EE3C0F">
          <w:pPr>
            <w:pStyle w:val="Header"/>
          </w:pPr>
        </w:p>
        <w:p w:rsidR="004846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E31A591375F4AE99BE9ACC2DE902A23"/>
            </w:placeholder>
            <w:dataBinding w:xpath="/ns0:DocumentInfo[1]/ns0:BaseInfo[1]/ns0:Dnr[1]" w:storeItemID="{B25F0CAB-6E1D-4FE0-AB38-273E727AFA7A}" w:prefixMappings="xmlns:ns0='http://lp/documentinfo/RK' "/>
            <w:text/>
          </w:sdtPr>
          <w:sdtContent>
            <w:p w:rsidR="00484688" w:rsidP="00EE3C0F">
              <w:pPr>
                <w:pStyle w:val="Header"/>
              </w:pPr>
              <w:r>
                <w:t>A2022/00106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8B23CFC6F046F18FB4B9F2ECADC215"/>
            </w:placeholder>
            <w:showingPlcHdr/>
            <w:dataBinding w:xpath="/ns0:DocumentInfo[1]/ns0:BaseInfo[1]/ns0:DocNumber[1]" w:storeItemID="{B25F0CAB-6E1D-4FE0-AB38-273E727AFA7A}" w:prefixMappings="xmlns:ns0='http://lp/documentinfo/RK' "/>
            <w:text/>
          </w:sdtPr>
          <w:sdtContent>
            <w:p w:rsidR="0048468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84688" w:rsidP="00EE3C0F">
          <w:pPr>
            <w:pStyle w:val="Header"/>
          </w:pPr>
        </w:p>
      </w:tc>
      <w:tc>
        <w:tcPr>
          <w:tcW w:w="1134" w:type="dxa"/>
        </w:tcPr>
        <w:p w:rsidR="00484688" w:rsidP="0094502D">
          <w:pPr>
            <w:pStyle w:val="Header"/>
          </w:pPr>
        </w:p>
        <w:p w:rsidR="0048468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865A4DA2AB46F5BFEDE7B7F01AE09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84688" w:rsidRPr="00484688" w:rsidP="00340DE0">
              <w:pPr>
                <w:pStyle w:val="Header"/>
                <w:rPr>
                  <w:b/>
                </w:rPr>
              </w:pPr>
              <w:r w:rsidRPr="00484688">
                <w:rPr>
                  <w:b/>
                </w:rPr>
                <w:t>Arbetsmarknadsdepartementet</w:t>
              </w:r>
            </w:p>
            <w:p w:rsidR="00484688" w:rsidRPr="00340DE0" w:rsidP="00340DE0">
              <w:pPr>
                <w:pStyle w:val="Header"/>
              </w:pPr>
              <w:r w:rsidRPr="00484688">
                <w:t>Arbetsmarknads- och jämställdhetsministern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91038E8E9B4E6783AF7620311A8865"/>
          </w:placeholder>
          <w:dataBinding w:xpath="/ns0:DocumentInfo[1]/ns0:BaseInfo[1]/ns0:Recipient[1]" w:storeItemID="{B25F0CAB-6E1D-4FE0-AB38-273E727AFA7A}" w:prefixMappings="xmlns:ns0='http://lp/documentinfo/RK' "/>
          <w:text w:multiLine="1"/>
        </w:sdtPr>
        <w:sdtContent>
          <w:tc>
            <w:tcPr>
              <w:tcW w:w="3170" w:type="dxa"/>
            </w:tcPr>
            <w:p w:rsidR="0048468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468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31A591375F4AE99BE9ACC2DE902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1766E-4D0F-42C2-91B4-80D1FD3FD9F0}"/>
      </w:docPartPr>
      <w:docPartBody>
        <w:p w:rsidR="007261BD" w:rsidP="003912D5">
          <w:pPr>
            <w:pStyle w:val="BE31A591375F4AE99BE9ACC2DE902A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8B23CFC6F046F18FB4B9F2ECADC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24EAD-CDA7-4772-A086-C5EDCAB23574}"/>
      </w:docPartPr>
      <w:docPartBody>
        <w:p w:rsidR="007261BD" w:rsidP="003912D5">
          <w:pPr>
            <w:pStyle w:val="0B8B23CFC6F046F18FB4B9F2ECADC2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865A4DA2AB46F5BFEDE7B7F01AE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58ADA-01D9-4257-8E1A-F3F64491BF0F}"/>
      </w:docPartPr>
      <w:docPartBody>
        <w:p w:rsidR="007261BD" w:rsidP="003912D5">
          <w:pPr>
            <w:pStyle w:val="53865A4DA2AB46F5BFEDE7B7F01AE0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91038E8E9B4E6783AF7620311A8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D6224-2C89-41AC-9365-9B860DE871CA}"/>
      </w:docPartPr>
      <w:docPartBody>
        <w:p w:rsidR="007261BD" w:rsidP="003912D5">
          <w:pPr>
            <w:pStyle w:val="6891038E8E9B4E6783AF7620311A88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1F9C31477E4BCF9392396345D91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31A69-CDB3-4B5F-A6D1-A9C509DF9DDF}"/>
      </w:docPartPr>
      <w:docPartBody>
        <w:p w:rsidR="007261BD" w:rsidP="003912D5">
          <w:pPr>
            <w:pStyle w:val="FE1F9C31477E4BCF9392396345D9108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6FFBC346A6442289EA854D37036C22">
    <w:name w:val="436FFBC346A6442289EA854D37036C22"/>
    <w:rsid w:val="003912D5"/>
  </w:style>
  <w:style w:type="character" w:styleId="PlaceholderText">
    <w:name w:val="Placeholder Text"/>
    <w:basedOn w:val="DefaultParagraphFont"/>
    <w:uiPriority w:val="99"/>
    <w:semiHidden/>
    <w:rsid w:val="003912D5"/>
    <w:rPr>
      <w:noProof w:val="0"/>
      <w:color w:val="808080"/>
    </w:rPr>
  </w:style>
  <w:style w:type="paragraph" w:customStyle="1" w:styleId="4E2E8BAF64E649AF9E6F4DC8ABB0077E">
    <w:name w:val="4E2E8BAF64E649AF9E6F4DC8ABB0077E"/>
    <w:rsid w:val="003912D5"/>
  </w:style>
  <w:style w:type="paragraph" w:customStyle="1" w:styleId="1C34AE2FE2214C7AA8CCBF5257F010FE">
    <w:name w:val="1C34AE2FE2214C7AA8CCBF5257F010FE"/>
    <w:rsid w:val="003912D5"/>
  </w:style>
  <w:style w:type="paragraph" w:customStyle="1" w:styleId="0C46F87A030D4F73AAD37D0196E11C8E">
    <w:name w:val="0C46F87A030D4F73AAD37D0196E11C8E"/>
    <w:rsid w:val="003912D5"/>
  </w:style>
  <w:style w:type="paragraph" w:customStyle="1" w:styleId="BE31A591375F4AE99BE9ACC2DE902A23">
    <w:name w:val="BE31A591375F4AE99BE9ACC2DE902A23"/>
    <w:rsid w:val="003912D5"/>
  </w:style>
  <w:style w:type="paragraph" w:customStyle="1" w:styleId="0B8B23CFC6F046F18FB4B9F2ECADC215">
    <w:name w:val="0B8B23CFC6F046F18FB4B9F2ECADC215"/>
    <w:rsid w:val="003912D5"/>
  </w:style>
  <w:style w:type="paragraph" w:customStyle="1" w:styleId="0BB5ABF354444E82B529F9AC7C976308">
    <w:name w:val="0BB5ABF354444E82B529F9AC7C976308"/>
    <w:rsid w:val="003912D5"/>
  </w:style>
  <w:style w:type="paragraph" w:customStyle="1" w:styleId="1080AF41A19E44FE985B9E0E05E987D5">
    <w:name w:val="1080AF41A19E44FE985B9E0E05E987D5"/>
    <w:rsid w:val="003912D5"/>
  </w:style>
  <w:style w:type="paragraph" w:customStyle="1" w:styleId="C38D0CA72D764960848148CEB0B2B553">
    <w:name w:val="C38D0CA72D764960848148CEB0B2B553"/>
    <w:rsid w:val="003912D5"/>
  </w:style>
  <w:style w:type="paragraph" w:customStyle="1" w:styleId="53865A4DA2AB46F5BFEDE7B7F01AE09D">
    <w:name w:val="53865A4DA2AB46F5BFEDE7B7F01AE09D"/>
    <w:rsid w:val="003912D5"/>
  </w:style>
  <w:style w:type="paragraph" w:customStyle="1" w:styleId="6891038E8E9B4E6783AF7620311A8865">
    <w:name w:val="6891038E8E9B4E6783AF7620311A8865"/>
    <w:rsid w:val="003912D5"/>
  </w:style>
  <w:style w:type="paragraph" w:customStyle="1" w:styleId="0B8B23CFC6F046F18FB4B9F2ECADC2151">
    <w:name w:val="0B8B23CFC6F046F18FB4B9F2ECADC2151"/>
    <w:rsid w:val="003912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865A4DA2AB46F5BFEDE7B7F01AE09D1">
    <w:name w:val="53865A4DA2AB46F5BFEDE7B7F01AE09D1"/>
    <w:rsid w:val="003912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84830D69D54B90B15419A64F006DB5">
    <w:name w:val="7D84830D69D54B90B15419A64F006DB5"/>
    <w:rsid w:val="003912D5"/>
  </w:style>
  <w:style w:type="paragraph" w:customStyle="1" w:styleId="055E5F3F4BB040488AF742443939F6E6">
    <w:name w:val="055E5F3F4BB040488AF742443939F6E6"/>
    <w:rsid w:val="003912D5"/>
  </w:style>
  <w:style w:type="paragraph" w:customStyle="1" w:styleId="BD7E8C8F822D4BBF8C73AA04B459A79C">
    <w:name w:val="BD7E8C8F822D4BBF8C73AA04B459A79C"/>
    <w:rsid w:val="003912D5"/>
  </w:style>
  <w:style w:type="paragraph" w:customStyle="1" w:styleId="8AA53A84379E441F85C245355922D177">
    <w:name w:val="8AA53A84379E441F85C245355922D177"/>
    <w:rsid w:val="003912D5"/>
  </w:style>
  <w:style w:type="paragraph" w:customStyle="1" w:styleId="05B58FFDA0AD45EB9A3BE0F092E98D0C">
    <w:name w:val="05B58FFDA0AD45EB9A3BE0F092E98D0C"/>
    <w:rsid w:val="003912D5"/>
  </w:style>
  <w:style w:type="paragraph" w:customStyle="1" w:styleId="FE1F9C31477E4BCF9392396345D91087">
    <w:name w:val="FE1F9C31477E4BCF9392396345D91087"/>
    <w:rsid w:val="003912D5"/>
  </w:style>
  <w:style w:type="paragraph" w:customStyle="1" w:styleId="3C79D9DFCCC644509CBDC78E15CD51C7">
    <w:name w:val="3C79D9DFCCC644509CBDC78E15CD51C7"/>
    <w:rsid w:val="003912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194ca126-e574-418e-b684-5e1931fe5910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jämställdhetsministern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2022-02-02T00:00:00</HeaderDate>
    <Office/>
    <Dnr>A2022/00106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6FC2AB2-1796-4F31-8FD1-78AB623B2AE5}"/>
</file>

<file path=customXml/itemProps2.xml><?xml version="1.0" encoding="utf-8"?>
<ds:datastoreItem xmlns:ds="http://schemas.openxmlformats.org/officeDocument/2006/customXml" ds:itemID="{F0A98E2A-9C5C-49F0-91A0-4B2A43C8BAE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74E9192-ABF0-46A0-AEB2-7D827A0C600D}"/>
</file>

<file path=customXml/itemProps5.xml><?xml version="1.0" encoding="utf-8"?>
<ds:datastoreItem xmlns:ds="http://schemas.openxmlformats.org/officeDocument/2006/customXml" ds:itemID="{B25F0CAB-6E1D-4FE0-AB38-273E727AFA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416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2021.22.881-Svar-Vilseledande och alternativa fakta från myndigheter av Markus Wiechel (SD).docx</dc:title>
  <cp:revision>2</cp:revision>
  <dcterms:created xsi:type="dcterms:W3CDTF">2022-02-01T12:04:00Z</dcterms:created>
  <dcterms:modified xsi:type="dcterms:W3CDTF">2022-02-01T12:04:00Z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7e62c29d-e513-487a-951a-60d501a0f263</vt:lpwstr>
  </property>
</Properties>
</file>