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77706" w14:textId="5096A484" w:rsidR="0019694D" w:rsidRDefault="0019694D" w:rsidP="00DA0661">
      <w:pPr>
        <w:pStyle w:val="Rubrik"/>
      </w:pPr>
      <w:bookmarkStart w:id="0" w:name="Start"/>
      <w:bookmarkEnd w:id="0"/>
      <w:r>
        <w:t xml:space="preserve">Svar på fråga 2020/21:1834 av John </w:t>
      </w:r>
      <w:proofErr w:type="spellStart"/>
      <w:r>
        <w:t>Weinerhall</w:t>
      </w:r>
      <w:proofErr w:type="spellEnd"/>
      <w:r>
        <w:t xml:space="preserve"> (M)</w:t>
      </w:r>
      <w:r>
        <w:br/>
      </w:r>
      <w:r w:rsidRPr="0019694D">
        <w:t>Lättnader för allmännyttiga lotterier</w:t>
      </w:r>
    </w:p>
    <w:p w14:paraId="2EF8C978" w14:textId="7CE7965C" w:rsidR="0019694D" w:rsidRDefault="0019694D" w:rsidP="00980CC5">
      <w:pPr>
        <w:pStyle w:val="Brdtext"/>
      </w:pPr>
      <w:r>
        <w:t xml:space="preserve">John </w:t>
      </w:r>
      <w:proofErr w:type="spellStart"/>
      <w:r>
        <w:t>Weinerhall</w:t>
      </w:r>
      <w:proofErr w:type="spellEnd"/>
      <w:r>
        <w:t xml:space="preserve"> har frågat mig om ansträngningar kommer att göras för att de allmännyttiga lotterierna ska få de i frågan nämnda lättnaderna redan under 2021</w:t>
      </w:r>
      <w:r w:rsidR="004B5D3C">
        <w:t>.</w:t>
      </w:r>
    </w:p>
    <w:p w14:paraId="7179EBEA" w14:textId="4899B4FF" w:rsidR="005B7F0B" w:rsidRDefault="006D3FA9" w:rsidP="00E6721C">
      <w:pPr>
        <w:pStyle w:val="Brdtext"/>
        <w:contextualSpacing/>
      </w:pPr>
      <w:r>
        <w:t xml:space="preserve">Spelmarknadsutredningen lämnade sitt betänkande </w:t>
      </w:r>
      <w:r w:rsidRPr="00230181">
        <w:rPr>
          <w:i/>
          <w:iCs/>
        </w:rPr>
        <w:t xml:space="preserve">Ökat skydd och stärkt reglering på den omreglerade spelmarknaden </w:t>
      </w:r>
      <w:r>
        <w:t xml:space="preserve">i december. Som </w:t>
      </w:r>
      <w:r w:rsidR="00D70BCF">
        <w:t xml:space="preserve">John </w:t>
      </w:r>
      <w:proofErr w:type="spellStart"/>
      <w:r w:rsidR="00D70BCF">
        <w:t>Weinerhall</w:t>
      </w:r>
      <w:proofErr w:type="spellEnd"/>
      <w:r w:rsidR="00D70BCF">
        <w:t xml:space="preserve"> pekar på </w:t>
      </w:r>
      <w:r>
        <w:t>föreslå</w:t>
      </w:r>
      <w:r w:rsidR="009C5939">
        <w:t>r utredningen</w:t>
      </w:r>
      <w:r>
        <w:t xml:space="preserve"> lättnader för allmännytt</w:t>
      </w:r>
      <w:r w:rsidR="00F06B26">
        <w:t>iga</w:t>
      </w:r>
      <w:r>
        <w:t xml:space="preserve"> lotterier</w:t>
      </w:r>
      <w:r w:rsidR="006F3FD2">
        <w:t>.</w:t>
      </w:r>
      <w:r w:rsidR="00230181">
        <w:t xml:space="preserve"> </w:t>
      </w:r>
      <w:r w:rsidR="00A64F7F">
        <w:t>Det föreslås</w:t>
      </w:r>
      <w:r w:rsidR="006F3FD2">
        <w:t xml:space="preserve"> </w:t>
      </w:r>
      <w:r w:rsidR="00D70BCF" w:rsidRPr="00D70BCF">
        <w:t xml:space="preserve">en möjlighet för Spelinspektionen att undanta </w:t>
      </w:r>
      <w:r w:rsidR="000B1016">
        <w:t xml:space="preserve">de </w:t>
      </w:r>
      <w:r w:rsidR="00D70BCF" w:rsidRPr="00D70BCF">
        <w:t>allmännytt</w:t>
      </w:r>
      <w:r w:rsidR="000B1016">
        <w:t>iga</w:t>
      </w:r>
      <w:r w:rsidR="00D70BCF" w:rsidRPr="00D70BCF">
        <w:t xml:space="preserve"> </w:t>
      </w:r>
      <w:r w:rsidR="000B1016">
        <w:t xml:space="preserve">lotterierna </w:t>
      </w:r>
      <w:r w:rsidR="00D70BCF" w:rsidRPr="00D70BCF">
        <w:t>från krav på certifiering</w:t>
      </w:r>
      <w:r w:rsidR="00A64F7F">
        <w:t xml:space="preserve"> och </w:t>
      </w:r>
      <w:r w:rsidR="00D70BCF">
        <w:t>e</w:t>
      </w:r>
      <w:r w:rsidR="00D70BCF" w:rsidRPr="00D70BCF">
        <w:t>tt undantag för allmännyttan från förbudet mot lojalitetsbonusar</w:t>
      </w:r>
      <w:r>
        <w:t xml:space="preserve">. </w:t>
      </w:r>
    </w:p>
    <w:p w14:paraId="63444166" w14:textId="77777777" w:rsidR="00347216" w:rsidRDefault="00347216" w:rsidP="00E6721C">
      <w:pPr>
        <w:pStyle w:val="Brdtext"/>
        <w:contextualSpacing/>
      </w:pPr>
    </w:p>
    <w:p w14:paraId="3AB19E86" w14:textId="60AC6FAB" w:rsidR="00D70BCF" w:rsidRDefault="005B7F0B" w:rsidP="00E6721C">
      <w:pPr>
        <w:pStyle w:val="Brdtext"/>
        <w:contextualSpacing/>
      </w:pPr>
      <w:r>
        <w:t>En av utgångspunkte</w:t>
      </w:r>
      <w:r w:rsidR="00F06B26">
        <w:t>rna</w:t>
      </w:r>
      <w:r>
        <w:t xml:space="preserve"> för omregleringen</w:t>
      </w:r>
      <w:r w:rsidR="00230181">
        <w:t xml:space="preserve"> var </w:t>
      </w:r>
      <w:r w:rsidRPr="005B7F0B">
        <w:t xml:space="preserve">ett stärkt skydd för konsumenterna på spelmarknaden. </w:t>
      </w:r>
      <w:r w:rsidR="00A64F7F">
        <w:t>Efter omregleringen</w:t>
      </w:r>
      <w:r w:rsidR="00A64F7F" w:rsidRPr="005B7F0B">
        <w:t xml:space="preserve"> </w:t>
      </w:r>
      <w:r w:rsidRPr="005B7F0B">
        <w:t xml:space="preserve">gäller svensk lag för alla </w:t>
      </w:r>
      <w:r w:rsidR="00A64F7F">
        <w:t xml:space="preserve">aktörer </w:t>
      </w:r>
      <w:r w:rsidRPr="005B7F0B">
        <w:t>på den svenska spelmarknaden</w:t>
      </w:r>
      <w:r w:rsidR="00786E42">
        <w:t>.</w:t>
      </w:r>
      <w:r w:rsidRPr="005B7F0B">
        <w:t xml:space="preserve"> </w:t>
      </w:r>
      <w:r w:rsidR="00786E42">
        <w:t xml:space="preserve">Det </w:t>
      </w:r>
      <w:r w:rsidRPr="005B7F0B">
        <w:t xml:space="preserve">är bra för konsumenterna, men också </w:t>
      </w:r>
      <w:r w:rsidR="009C5939">
        <w:t xml:space="preserve">för </w:t>
      </w:r>
      <w:r w:rsidRPr="005B7F0B">
        <w:t>de aktörer – många av dem ideella organisationer – som tidigare tvingats konkurrera m</w:t>
      </w:r>
      <w:r w:rsidR="00F06B26">
        <w:t>ed</w:t>
      </w:r>
      <w:r w:rsidRPr="005B7F0B">
        <w:t xml:space="preserve"> bolag</w:t>
      </w:r>
      <w:r w:rsidR="00230181">
        <w:t xml:space="preserve"> utan tillstånd</w:t>
      </w:r>
      <w:r w:rsidRPr="005B7F0B">
        <w:t xml:space="preserve">. </w:t>
      </w:r>
      <w:r w:rsidR="00230181">
        <w:t xml:space="preserve">En annan utgångspunkt </w:t>
      </w:r>
      <w:r w:rsidR="00230181" w:rsidRPr="00230181">
        <w:t xml:space="preserve">var att intäkterna till allmännyttiga ändamål </w:t>
      </w:r>
      <w:r w:rsidR="00230181">
        <w:t xml:space="preserve">fortsatt </w:t>
      </w:r>
      <w:r w:rsidR="00347216">
        <w:t xml:space="preserve">skulle vara </w:t>
      </w:r>
      <w:r w:rsidR="00230181" w:rsidRPr="00230181">
        <w:t>goda även efter omregleringen</w:t>
      </w:r>
      <w:r w:rsidR="00230181">
        <w:t xml:space="preserve">. Utredningens förslag </w:t>
      </w:r>
      <w:r w:rsidR="00230181" w:rsidRPr="00230181">
        <w:t xml:space="preserve">är ute på remiss </w:t>
      </w:r>
      <w:r w:rsidR="00A46FFE" w:rsidRPr="00230181">
        <w:t>t</w:t>
      </w:r>
      <w:r w:rsidR="00A46FFE">
        <w:t>.</w:t>
      </w:r>
      <w:r w:rsidR="00A46FFE" w:rsidRPr="00230181">
        <w:t>o</w:t>
      </w:r>
      <w:r w:rsidR="00A46FFE">
        <w:t>.</w:t>
      </w:r>
      <w:r w:rsidR="00A46FFE" w:rsidRPr="00230181">
        <w:t>m.</w:t>
      </w:r>
      <w:r w:rsidR="00230181" w:rsidRPr="00230181">
        <w:t xml:space="preserve"> </w:t>
      </w:r>
      <w:r w:rsidR="00347216">
        <w:t xml:space="preserve">den </w:t>
      </w:r>
      <w:r w:rsidR="00A0215C">
        <w:t xml:space="preserve">30 </w:t>
      </w:r>
      <w:r w:rsidR="00BC18F8">
        <w:t>april</w:t>
      </w:r>
      <w:r w:rsidR="00A0215C">
        <w:t xml:space="preserve"> </w:t>
      </w:r>
      <w:r w:rsidR="00347216">
        <w:t xml:space="preserve">2021 </w:t>
      </w:r>
      <w:r w:rsidR="00230181">
        <w:t xml:space="preserve">och </w:t>
      </w:r>
      <w:r w:rsidR="001E50CB" w:rsidRPr="001E50CB">
        <w:t xml:space="preserve">först när remissförfarandet är klart bestäms den vidare hanteringen av förslagen. Jag är öppen för att genomföra förändringar </w:t>
      </w:r>
      <w:r w:rsidR="00230181">
        <w:t xml:space="preserve">för att värna de allmännyttiga </w:t>
      </w:r>
      <w:r w:rsidR="00F06B26">
        <w:t xml:space="preserve">lotterierna </w:t>
      </w:r>
      <w:r w:rsidR="00230181">
        <w:t>om</w:t>
      </w:r>
      <w:r w:rsidRPr="005B7F0B">
        <w:t xml:space="preserve"> </w:t>
      </w:r>
      <w:r w:rsidR="006F3FD2">
        <w:t>de</w:t>
      </w:r>
      <w:r w:rsidR="00BC18F8">
        <w:t>t</w:t>
      </w:r>
      <w:r w:rsidR="006F3FD2">
        <w:t xml:space="preserve"> </w:t>
      </w:r>
      <w:r w:rsidRPr="005B7F0B">
        <w:t>kan göras utan att konsumentskyddet äventyras.</w:t>
      </w:r>
      <w:r w:rsidR="00230181" w:rsidRPr="00230181">
        <w:t xml:space="preserve"> </w:t>
      </w:r>
    </w:p>
    <w:p w14:paraId="5EA031E3" w14:textId="568A2905" w:rsidR="0019694D" w:rsidRPr="006F3FD2" w:rsidRDefault="0019694D" w:rsidP="006F3FD2">
      <w:pPr>
        <w:pStyle w:val="Brdtext"/>
        <w:contextualSpacing/>
      </w:pPr>
    </w:p>
    <w:p w14:paraId="4D3DD67D" w14:textId="0724BDB4" w:rsidR="00E763FE" w:rsidRDefault="00EE76E9" w:rsidP="00DB48AB">
      <w:pPr>
        <w:pStyle w:val="Brdtext"/>
      </w:pPr>
      <w:r>
        <w:t>Stockholm 24 februari 2021</w:t>
      </w:r>
    </w:p>
    <w:p w14:paraId="216DCDC4" w14:textId="00CAD1F2" w:rsidR="0019694D" w:rsidRDefault="0019694D" w:rsidP="00DB48AB">
      <w:pPr>
        <w:pStyle w:val="Brdtext"/>
      </w:pPr>
      <w:r>
        <w:t>Ardalan Shekarabi</w:t>
      </w:r>
    </w:p>
    <w:sectPr w:rsidR="0019694D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3D25E" w14:textId="77777777" w:rsidR="00271818" w:rsidRDefault="00271818" w:rsidP="00A87A54">
      <w:pPr>
        <w:spacing w:after="0" w:line="240" w:lineRule="auto"/>
      </w:pPr>
      <w:r>
        <w:separator/>
      </w:r>
    </w:p>
  </w:endnote>
  <w:endnote w:type="continuationSeparator" w:id="0">
    <w:p w14:paraId="285A990C" w14:textId="77777777" w:rsidR="00271818" w:rsidRDefault="0027181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9C706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C83B6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173A9F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F920FC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D4B775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8A6BFF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A2E98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6BB9D5" w14:textId="77777777" w:rsidTr="00C26068">
      <w:trPr>
        <w:trHeight w:val="227"/>
      </w:trPr>
      <w:tc>
        <w:tcPr>
          <w:tcW w:w="4074" w:type="dxa"/>
        </w:tcPr>
        <w:p w14:paraId="7020164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A0301E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C4D07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C2F6E" w14:textId="77777777" w:rsidR="00271818" w:rsidRDefault="00271818" w:rsidP="00A87A54">
      <w:pPr>
        <w:spacing w:after="0" w:line="240" w:lineRule="auto"/>
      </w:pPr>
      <w:r>
        <w:separator/>
      </w:r>
    </w:p>
  </w:footnote>
  <w:footnote w:type="continuationSeparator" w:id="0">
    <w:p w14:paraId="17113934" w14:textId="77777777" w:rsidR="00271818" w:rsidRDefault="0027181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9694D" w14:paraId="6DCB1C9A" w14:textId="77777777" w:rsidTr="00C93EBA">
      <w:trPr>
        <w:trHeight w:val="227"/>
      </w:trPr>
      <w:tc>
        <w:tcPr>
          <w:tcW w:w="5534" w:type="dxa"/>
        </w:tcPr>
        <w:p w14:paraId="3ED6D42E" w14:textId="77777777" w:rsidR="0019694D" w:rsidRPr="007D73AB" w:rsidRDefault="0019694D">
          <w:pPr>
            <w:pStyle w:val="Sidhuvud"/>
          </w:pPr>
        </w:p>
      </w:tc>
      <w:tc>
        <w:tcPr>
          <w:tcW w:w="3170" w:type="dxa"/>
          <w:vAlign w:val="bottom"/>
        </w:tcPr>
        <w:p w14:paraId="5296B24B" w14:textId="77777777" w:rsidR="0019694D" w:rsidRPr="007D73AB" w:rsidRDefault="0019694D" w:rsidP="00340DE0">
          <w:pPr>
            <w:pStyle w:val="Sidhuvud"/>
          </w:pPr>
        </w:p>
      </w:tc>
      <w:tc>
        <w:tcPr>
          <w:tcW w:w="1134" w:type="dxa"/>
        </w:tcPr>
        <w:p w14:paraId="7A42BFF5" w14:textId="77777777" w:rsidR="0019694D" w:rsidRDefault="0019694D" w:rsidP="005A703A">
          <w:pPr>
            <w:pStyle w:val="Sidhuvud"/>
          </w:pPr>
        </w:p>
      </w:tc>
    </w:tr>
    <w:tr w:rsidR="0019694D" w14:paraId="03582C0E" w14:textId="77777777" w:rsidTr="00C93EBA">
      <w:trPr>
        <w:trHeight w:val="1928"/>
      </w:trPr>
      <w:tc>
        <w:tcPr>
          <w:tcW w:w="5534" w:type="dxa"/>
        </w:tcPr>
        <w:p w14:paraId="241530DD" w14:textId="77777777" w:rsidR="0019694D" w:rsidRPr="00340DE0" w:rsidRDefault="0019694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9572A0B" wp14:editId="0FF4AF08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C005DEF" w14:textId="77777777" w:rsidR="0019694D" w:rsidRPr="00710A6C" w:rsidRDefault="0019694D" w:rsidP="00EE3C0F">
          <w:pPr>
            <w:pStyle w:val="Sidhuvud"/>
            <w:rPr>
              <w:b/>
            </w:rPr>
          </w:pPr>
        </w:p>
        <w:p w14:paraId="152076E3" w14:textId="77777777" w:rsidR="0019694D" w:rsidRDefault="0019694D" w:rsidP="00EE3C0F">
          <w:pPr>
            <w:pStyle w:val="Sidhuvud"/>
          </w:pPr>
        </w:p>
        <w:p w14:paraId="197DACDF" w14:textId="77777777" w:rsidR="0019694D" w:rsidRDefault="0019694D" w:rsidP="00EE3C0F">
          <w:pPr>
            <w:pStyle w:val="Sidhuvud"/>
          </w:pPr>
        </w:p>
        <w:p w14:paraId="055DA8A7" w14:textId="77777777" w:rsidR="0019694D" w:rsidRDefault="0019694D" w:rsidP="00EE3C0F">
          <w:pPr>
            <w:pStyle w:val="Sidhuvud"/>
          </w:pPr>
        </w:p>
        <w:p w14:paraId="751BC6A3" w14:textId="4368ABB6" w:rsidR="0019694D" w:rsidRDefault="005E01C3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FC2F64C5D6D649C087767140CE422F01"/>
              </w:placeholder>
              <w:dataBinding w:prefixMappings="xmlns:ns0='http://lp/documentinfo/RK' " w:xpath="/ns0:DocumentInfo[1]/ns0:BaseInfo[1]/ns0:Dnr[1]" w:storeItemID="{1E4D673F-20B7-42B1-9417-04661163670B}"/>
              <w:text/>
            </w:sdtPr>
            <w:sdtEndPr/>
            <w:sdtContent>
              <w:r w:rsidR="0019694D">
                <w:t>Fi2021/</w:t>
              </w:r>
            </w:sdtContent>
          </w:sdt>
          <w:r w:rsidR="00FF6DB5" w:rsidRPr="00FF6DB5">
            <w:t>00725</w:t>
          </w:r>
        </w:p>
        <w:sdt>
          <w:sdtPr>
            <w:alias w:val="DocNumber"/>
            <w:tag w:val="DocNumber"/>
            <w:id w:val="1726028884"/>
            <w:placeholder>
              <w:docPart w:val="CE280999C01647369901196C66A9F491"/>
            </w:placeholder>
            <w:showingPlcHdr/>
            <w:dataBinding w:prefixMappings="xmlns:ns0='http://lp/documentinfo/RK' " w:xpath="/ns0:DocumentInfo[1]/ns0:BaseInfo[1]/ns0:DocNumber[1]" w:storeItemID="{1E4D673F-20B7-42B1-9417-04661163670B}"/>
            <w:text/>
          </w:sdtPr>
          <w:sdtEndPr/>
          <w:sdtContent>
            <w:p w14:paraId="45A04F5B" w14:textId="77777777" w:rsidR="0019694D" w:rsidRDefault="0019694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111E84" w14:textId="77777777" w:rsidR="0019694D" w:rsidRDefault="0019694D" w:rsidP="00EE3C0F">
          <w:pPr>
            <w:pStyle w:val="Sidhuvud"/>
          </w:pPr>
        </w:p>
      </w:tc>
      <w:tc>
        <w:tcPr>
          <w:tcW w:w="1134" w:type="dxa"/>
        </w:tcPr>
        <w:p w14:paraId="55CC7A3B" w14:textId="77777777" w:rsidR="0019694D" w:rsidRDefault="0019694D" w:rsidP="0094502D">
          <w:pPr>
            <w:pStyle w:val="Sidhuvud"/>
          </w:pPr>
        </w:p>
        <w:p w14:paraId="2079FFD4" w14:textId="77777777" w:rsidR="0019694D" w:rsidRPr="0094502D" w:rsidRDefault="0019694D" w:rsidP="00EC71A6">
          <w:pPr>
            <w:pStyle w:val="Sidhuvud"/>
          </w:pPr>
        </w:p>
      </w:tc>
    </w:tr>
    <w:tr w:rsidR="0019694D" w14:paraId="05EC5F1E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BCD056AA1E314951A24CC0BE1AA6863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10CDEA4" w14:textId="77777777" w:rsidR="0019694D" w:rsidRDefault="0019694D" w:rsidP="00340DE0">
              <w:pPr>
                <w:pStyle w:val="Sidhuvud"/>
              </w:pPr>
              <w:r w:rsidRPr="00BC18F8">
                <w:rPr>
                  <w:b/>
                  <w:bCs/>
                </w:rPr>
                <w:t>Finansdepartemente</w:t>
              </w:r>
              <w:r>
                <w:t>t</w:t>
              </w:r>
            </w:p>
            <w:p w14:paraId="689EC5DD" w14:textId="7439142B" w:rsidR="0019694D" w:rsidRPr="00340DE0" w:rsidRDefault="0019694D" w:rsidP="00340DE0">
              <w:pPr>
                <w:pStyle w:val="Sidhuvud"/>
              </w:pPr>
              <w:r>
                <w:t>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287A81306994327849E61B432AF56DB"/>
          </w:placeholder>
          <w:dataBinding w:prefixMappings="xmlns:ns0='http://lp/documentinfo/RK' " w:xpath="/ns0:DocumentInfo[1]/ns0:BaseInfo[1]/ns0:Recipient[1]" w:storeItemID="{1E4D673F-20B7-42B1-9417-04661163670B}"/>
          <w:text w:multiLine="1"/>
        </w:sdtPr>
        <w:sdtEndPr/>
        <w:sdtContent>
          <w:tc>
            <w:tcPr>
              <w:tcW w:w="3170" w:type="dxa"/>
            </w:tcPr>
            <w:p w14:paraId="2E1992A4" w14:textId="77777777" w:rsidR="0019694D" w:rsidRDefault="0019694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61B71E0" w14:textId="77777777" w:rsidR="0019694D" w:rsidRDefault="0019694D" w:rsidP="003E6020">
          <w:pPr>
            <w:pStyle w:val="Sidhuvud"/>
          </w:pPr>
        </w:p>
      </w:tc>
    </w:tr>
  </w:tbl>
  <w:p w14:paraId="5809B2F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4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016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532C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94D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0CB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0181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818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216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5D3C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96A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7F0B"/>
    <w:rsid w:val="005C120D"/>
    <w:rsid w:val="005C15B3"/>
    <w:rsid w:val="005C6F80"/>
    <w:rsid w:val="005D07C2"/>
    <w:rsid w:val="005E01C3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3BC2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35"/>
    <w:rsid w:val="006C28EE"/>
    <w:rsid w:val="006C4FF1"/>
    <w:rsid w:val="006D2998"/>
    <w:rsid w:val="006D3188"/>
    <w:rsid w:val="006D3FA9"/>
    <w:rsid w:val="006D5159"/>
    <w:rsid w:val="006D6779"/>
    <w:rsid w:val="006E08FC"/>
    <w:rsid w:val="006F2588"/>
    <w:rsid w:val="006F3FD2"/>
    <w:rsid w:val="007009E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0F1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E42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ACB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0CC5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5732"/>
    <w:rsid w:val="009C5939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21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6FFE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4F7F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18F8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66CE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0BCF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85F27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533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21C"/>
    <w:rsid w:val="00E70856"/>
    <w:rsid w:val="00E727DE"/>
    <w:rsid w:val="00E74A30"/>
    <w:rsid w:val="00E763FE"/>
    <w:rsid w:val="00E77778"/>
    <w:rsid w:val="00E77B7E"/>
    <w:rsid w:val="00E77BA8"/>
    <w:rsid w:val="00E81C20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E76E9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6B26"/>
    <w:rsid w:val="00F078B5"/>
    <w:rsid w:val="00F14024"/>
    <w:rsid w:val="00F14FA3"/>
    <w:rsid w:val="00F15498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570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976AB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E463A"/>
    <w:rsid w:val="00FF0538"/>
    <w:rsid w:val="00FF5B88"/>
    <w:rsid w:val="00FF6BA9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BBE957"/>
  <w15:docId w15:val="{29F2FC00-2893-45F4-8335-87A6FAD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C2F64C5D6D649C087767140CE422F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D7CEE1-3EBC-41AC-8CE3-35E647E6B8B0}"/>
      </w:docPartPr>
      <w:docPartBody>
        <w:p w:rsidR="007E6412" w:rsidRDefault="00782872" w:rsidP="00782872">
          <w:pPr>
            <w:pStyle w:val="FC2F64C5D6D649C087767140CE422F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E280999C01647369901196C66A9F4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DB6719-D3C4-42BE-AA4B-4712E4BE6C8E}"/>
      </w:docPartPr>
      <w:docPartBody>
        <w:p w:rsidR="007E6412" w:rsidRDefault="00782872" w:rsidP="00782872">
          <w:pPr>
            <w:pStyle w:val="CE280999C01647369901196C66A9F49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D056AA1E314951A24CC0BE1AA686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3C2E57-2A63-4D8F-B394-0DD4B8FAF387}"/>
      </w:docPartPr>
      <w:docPartBody>
        <w:p w:rsidR="007E6412" w:rsidRDefault="00782872" w:rsidP="00782872">
          <w:pPr>
            <w:pStyle w:val="BCD056AA1E314951A24CC0BE1AA6863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87A81306994327849E61B432AF56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686406-23E8-4F79-AEEB-22500F223C53}"/>
      </w:docPartPr>
      <w:docPartBody>
        <w:p w:rsidR="007E6412" w:rsidRDefault="00782872" w:rsidP="00782872">
          <w:pPr>
            <w:pStyle w:val="1287A81306994327849E61B432AF56D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872"/>
    <w:rsid w:val="000E6681"/>
    <w:rsid w:val="00343D9C"/>
    <w:rsid w:val="00782872"/>
    <w:rsid w:val="007E6412"/>
    <w:rsid w:val="00AD51E5"/>
    <w:rsid w:val="00CB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23AA68E17A9401D9A7006F9A9C8E196">
    <w:name w:val="423AA68E17A9401D9A7006F9A9C8E196"/>
    <w:rsid w:val="00782872"/>
  </w:style>
  <w:style w:type="character" w:styleId="Platshllartext">
    <w:name w:val="Placeholder Text"/>
    <w:basedOn w:val="Standardstycketeckensnitt"/>
    <w:uiPriority w:val="99"/>
    <w:semiHidden/>
    <w:rsid w:val="00782872"/>
    <w:rPr>
      <w:noProof w:val="0"/>
      <w:color w:val="808080"/>
    </w:rPr>
  </w:style>
  <w:style w:type="paragraph" w:customStyle="1" w:styleId="F32DC3FBB1BC45BF8F166980F7D51268">
    <w:name w:val="F32DC3FBB1BC45BF8F166980F7D51268"/>
    <w:rsid w:val="00782872"/>
  </w:style>
  <w:style w:type="paragraph" w:customStyle="1" w:styleId="FA057F3AED054A1AB35B4C2599EB8E47">
    <w:name w:val="FA057F3AED054A1AB35B4C2599EB8E47"/>
    <w:rsid w:val="00782872"/>
  </w:style>
  <w:style w:type="paragraph" w:customStyle="1" w:styleId="AB50DAFDBA814BF788B0205EA9AF06BF">
    <w:name w:val="AB50DAFDBA814BF788B0205EA9AF06BF"/>
    <w:rsid w:val="00782872"/>
  </w:style>
  <w:style w:type="paragraph" w:customStyle="1" w:styleId="FC2F64C5D6D649C087767140CE422F01">
    <w:name w:val="FC2F64C5D6D649C087767140CE422F01"/>
    <w:rsid w:val="00782872"/>
  </w:style>
  <w:style w:type="paragraph" w:customStyle="1" w:styleId="CE280999C01647369901196C66A9F491">
    <w:name w:val="CE280999C01647369901196C66A9F491"/>
    <w:rsid w:val="00782872"/>
  </w:style>
  <w:style w:type="paragraph" w:customStyle="1" w:styleId="228D1843C3254D45894AB088367C7BC5">
    <w:name w:val="228D1843C3254D45894AB088367C7BC5"/>
    <w:rsid w:val="00782872"/>
  </w:style>
  <w:style w:type="paragraph" w:customStyle="1" w:styleId="B5A0B8B2DE474105ABA1A1790BA48E11">
    <w:name w:val="B5A0B8B2DE474105ABA1A1790BA48E11"/>
    <w:rsid w:val="00782872"/>
  </w:style>
  <w:style w:type="paragraph" w:customStyle="1" w:styleId="4A6EB7B88DF64AC58BA0B92E9F9710E2">
    <w:name w:val="4A6EB7B88DF64AC58BA0B92E9F9710E2"/>
    <w:rsid w:val="00782872"/>
  </w:style>
  <w:style w:type="paragraph" w:customStyle="1" w:styleId="BCD056AA1E314951A24CC0BE1AA6863D">
    <w:name w:val="BCD056AA1E314951A24CC0BE1AA6863D"/>
    <w:rsid w:val="00782872"/>
  </w:style>
  <w:style w:type="paragraph" w:customStyle="1" w:styleId="1287A81306994327849E61B432AF56DB">
    <w:name w:val="1287A81306994327849E61B432AF56DB"/>
    <w:rsid w:val="00782872"/>
  </w:style>
  <w:style w:type="paragraph" w:customStyle="1" w:styleId="CE280999C01647369901196C66A9F4911">
    <w:name w:val="CE280999C01647369901196C66A9F4911"/>
    <w:rsid w:val="007828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D056AA1E314951A24CC0BE1AA6863D1">
    <w:name w:val="BCD056AA1E314951A24CC0BE1AA6863D1"/>
    <w:rsid w:val="007828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E1D9AC7E54E4ED5A762A549F73F983D">
    <w:name w:val="7E1D9AC7E54E4ED5A762A549F73F983D"/>
    <w:rsid w:val="00782872"/>
  </w:style>
  <w:style w:type="paragraph" w:customStyle="1" w:styleId="2CD8F7AC1F57460CBCBC13C2016F002B">
    <w:name w:val="2CD8F7AC1F57460CBCBC13C2016F002B"/>
    <w:rsid w:val="00782872"/>
  </w:style>
  <w:style w:type="paragraph" w:customStyle="1" w:styleId="8698FB50A85744658E9F4D9BAF72CE08">
    <w:name w:val="8698FB50A85744658E9F4D9BAF72CE08"/>
    <w:rsid w:val="00782872"/>
  </w:style>
  <w:style w:type="paragraph" w:customStyle="1" w:styleId="82B90E4787CB42BB983D13017571C7A5">
    <w:name w:val="82B90E4787CB42BB983D13017571C7A5"/>
    <w:rsid w:val="007828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2cee3a82-9566-41e3-89b8-02fe6a22176d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2021-02-17</HeaderDate>
    <Office/>
    <Dnr>Fi2021/</Dnr>
    <ParagrafNr/>
    <DocumentTitle/>
    <VisitingAddress/>
    <Extra1/>
    <Extra2/>
    <Extra3>John Weinerhall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84AD61-D8BA-4C34-ACDB-29F8BBEC9104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1E4D673F-20B7-42B1-9417-04661163670B}"/>
</file>

<file path=customXml/itemProps4.xml><?xml version="1.0" encoding="utf-8"?>
<ds:datastoreItem xmlns:ds="http://schemas.openxmlformats.org/officeDocument/2006/customXml" ds:itemID="{7C84AD61-D8BA-4C34-ACDB-29F8BBEC910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C45447F-8A95-4081-A4B0-3C8C35EF1E27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BD422D8-ED0A-476E-943C-A06D1755C7A3}"/>
</file>

<file path=customXml/itemProps7.xml><?xml version="1.0" encoding="utf-8"?>
<ds:datastoreItem xmlns:ds="http://schemas.openxmlformats.org/officeDocument/2006/customXml" ds:itemID="{B073C251-2077-4C23-872B-E908643207B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228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1834 av John Weinerhall (M).docx</dc:title>
  <dc:subject/>
  <dc:creator>Danijela Arsic</dc:creator>
  <cp:keywords/>
  <dc:description/>
  <cp:lastModifiedBy>Anne-Marie Flink Engdahl</cp:lastModifiedBy>
  <cp:revision>2</cp:revision>
  <cp:lastPrinted>2021-02-23T11:36:00Z</cp:lastPrinted>
  <dcterms:created xsi:type="dcterms:W3CDTF">2021-02-23T11:37:00Z</dcterms:created>
  <dcterms:modified xsi:type="dcterms:W3CDTF">2021-02-23T11:37:00Z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23887217-730f-494b-b04c-56c05d2a3225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