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8A8" w:rsidRPr="00620E86" w:rsidRDefault="00C858A8">
      <w:pPr>
        <w:pStyle w:val="Frslagsrubrik"/>
        <w:tabs>
          <w:tab w:val="center" w:pos="4252"/>
        </w:tabs>
      </w:pPr>
      <w:r w:rsidRPr="00620E86">
        <w:t>Förslag till riksdagsbeslut</w:t>
      </w:r>
    </w:p>
    <w:p w:rsidR="00C858A8" w:rsidRPr="00620E86" w:rsidRDefault="00C858A8">
      <w:pPr>
        <w:pStyle w:val="Hemstlatt"/>
        <w:ind w:left="0"/>
      </w:pPr>
      <w:r w:rsidRPr="00620E86">
        <w:t>Riksdagen tillkännager för regeringen som sin mening vad som anförs i motionen om rättvis momskompens</w:t>
      </w:r>
      <w:r w:rsidRPr="00620E86">
        <w:t>a</w:t>
      </w:r>
      <w:r w:rsidRPr="00620E86">
        <w:t>tion.</w:t>
      </w:r>
    </w:p>
    <w:p w:rsidR="00C858A8" w:rsidRPr="00620E86" w:rsidRDefault="00C858A8">
      <w:pPr>
        <w:pStyle w:val="Rubrik1"/>
      </w:pPr>
      <w:r w:rsidRPr="00620E86">
        <w:t>Motivering</w:t>
      </w:r>
    </w:p>
    <w:p w:rsidR="00C858A8" w:rsidRPr="00620E86" w:rsidRDefault="00C858A8">
      <w:r w:rsidRPr="00620E86">
        <w:t>För att medborgarnas valfrihet ska fungera i verkligheten är det viktigt att kommunala och privata alternativ inom skola och omsorg lever under så lika villkor som möjligt. Kommunala verksamheter kan dra av sina momskostn</w:t>
      </w:r>
      <w:r w:rsidRPr="00620E86">
        <w:t>a</w:t>
      </w:r>
      <w:r w:rsidRPr="00620E86">
        <w:t>der, vilket inte de privata kan göra. De kompenseras därför med ett mom</w:t>
      </w:r>
      <w:r w:rsidRPr="00620E86">
        <w:t>s</w:t>
      </w:r>
      <w:r w:rsidRPr="00620E86">
        <w:t>påslag på skolpengen, hemtjänstchecken etc. från kommunen.</w:t>
      </w:r>
    </w:p>
    <w:p w:rsidR="00C858A8" w:rsidRPr="00620E86" w:rsidRDefault="00C858A8">
      <w:pPr>
        <w:pStyle w:val="Normaltindrag"/>
      </w:pPr>
      <w:r w:rsidRPr="00620E86">
        <w:t>Kommunerna kan söka särskilt statsbidrag med 6 procent på den ersättning de betalar ut till de privata utförarna. En del kommuner för dessa 6 procent vidare direkt till de privata enheterna. Andra kommuner behåller hela eller delar av statsbidraget.</w:t>
      </w:r>
    </w:p>
    <w:p w:rsidR="00C858A8" w:rsidRPr="00620E86" w:rsidRDefault="00C858A8">
      <w:pPr>
        <w:pStyle w:val="Normaltindrag"/>
      </w:pPr>
      <w:r w:rsidRPr="00620E86">
        <w:t>De 6 procenten är en gammal och generell kompensationsnivå. Sedan til</w:t>
      </w:r>
      <w:r w:rsidRPr="00620E86">
        <w:t>l</w:t>
      </w:r>
      <w:r w:rsidRPr="00620E86">
        <w:t>komsten har bland annat matmomsen sänkts och privata alternativ har startat inom nya verksamhetsområden där företagens momskostnader är mycket låga, exempelvis hemtjänsten. Många menar nu att kompensationsnivån på 6 procent är för hög, i alla fall inom vissa områden.</w:t>
      </w:r>
    </w:p>
    <w:p w:rsidR="00C858A8" w:rsidRPr="00620E86" w:rsidRDefault="00C858A8">
      <w:pPr>
        <w:pStyle w:val="Normaltindrag"/>
      </w:pPr>
      <w:r w:rsidRPr="00620E86">
        <w:t>Med anledning av detta anser jag att regeringen bör ta initiativ till en sa</w:t>
      </w:r>
      <w:r w:rsidRPr="00620E86">
        <w:t>m</w:t>
      </w:r>
      <w:r w:rsidRPr="00620E86">
        <w:t>lad översyn av vad som är rättvis momskompensation inom olika verksa</w:t>
      </w:r>
      <w:r w:rsidRPr="00620E86">
        <w:t>m</w:t>
      </w:r>
      <w:r w:rsidRPr="00620E86">
        <w:t>hetsområden.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0E86">
        <w:trPr>
          <w:cantSplit/>
        </w:trPr>
        <w:tc>
          <w:tcPr>
            <w:tcW w:w="3046" w:type="dxa"/>
          </w:tcPr>
          <w:p w:rsidR="00C858A8" w:rsidRPr="00620E86" w:rsidRDefault="00C858A8">
            <w:pPr>
              <w:pStyle w:val="UnderskriftDatum"/>
              <w:spacing w:before="240"/>
            </w:pPr>
            <w:r w:rsidRPr="00620E86">
              <w:t>Stockholm den 27 september 2012</w:t>
            </w:r>
          </w:p>
        </w:tc>
        <w:tc>
          <w:tcPr>
            <w:tcW w:w="3047" w:type="dxa"/>
          </w:tcPr>
          <w:p w:rsidR="00C858A8" w:rsidRPr="00620E86" w:rsidRDefault="00C858A8">
            <w:pPr>
              <w:pStyle w:val="Underskrifter"/>
              <w:spacing w:before="240"/>
            </w:pPr>
          </w:p>
        </w:tc>
      </w:tr>
      <w:tr w:rsidR="00000000" w:rsidRPr="00620E86">
        <w:trPr>
          <w:cantSplit/>
        </w:trPr>
        <w:tc>
          <w:tcPr>
            <w:tcW w:w="3046" w:type="dxa"/>
          </w:tcPr>
          <w:p w:rsidR="00C858A8" w:rsidRPr="00620E86" w:rsidRDefault="00C858A8">
            <w:pPr>
              <w:pStyle w:val="Underskrifter"/>
            </w:pPr>
            <w:r w:rsidRPr="00620E86">
              <w:t>Mats Gerdau (M)</w:t>
            </w:r>
          </w:p>
        </w:tc>
        <w:tc>
          <w:tcPr>
            <w:tcW w:w="3046" w:type="dxa"/>
          </w:tcPr>
          <w:p w:rsidR="00C858A8" w:rsidRPr="00620E86" w:rsidRDefault="00C858A8">
            <w:pPr>
              <w:pStyle w:val="Underskrifter"/>
            </w:pPr>
          </w:p>
        </w:tc>
      </w:tr>
    </w:tbl>
    <w:p w:rsidR="00C858A8" w:rsidRPr="00620E86" w:rsidRDefault="00C858A8">
      <w:pPr>
        <w:pStyle w:val="Normaltindrag"/>
      </w:pPr>
    </w:p>
    <w:sectPr w:rsidR="00C858A8" w:rsidRPr="00620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8A8" w:rsidRPr="00620E86" w:rsidRDefault="00C858A8">
      <w:r w:rsidRPr="00620E86">
        <w:separator/>
      </w:r>
    </w:p>
  </w:endnote>
  <w:endnote w:type="continuationSeparator" w:id="0">
    <w:p w:rsidR="00C858A8" w:rsidRPr="00620E86" w:rsidRDefault="00C858A8">
      <w:r w:rsidRPr="00620E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8A8" w:rsidRPr="00620E86" w:rsidRDefault="00620E86">
    <w:pPr>
      <w:pStyle w:val="Sidfot"/>
    </w:pPr>
    <w:r w:rsidRPr="00620E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81128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8A8" w:rsidRDefault="00C858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58A8" w:rsidRDefault="00C858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8A8" w:rsidRPr="00620E86" w:rsidRDefault="00620E86">
    <w:pPr>
      <w:pStyle w:val="Sidfot"/>
    </w:pPr>
    <w:r w:rsidRPr="00620E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34047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8A8" w:rsidRDefault="00C858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58A8" w:rsidRDefault="00C858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8A8" w:rsidRPr="00620E86" w:rsidRDefault="00620E86">
    <w:pPr>
      <w:pStyle w:val="Sidfot"/>
    </w:pPr>
    <w:r w:rsidRPr="00620E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2960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8A8" w:rsidRDefault="00C858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58A8" w:rsidRDefault="00C858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8A8" w:rsidRPr="00620E86" w:rsidRDefault="00C858A8">
      <w:r w:rsidRPr="00620E86">
        <w:separator/>
      </w:r>
    </w:p>
  </w:footnote>
  <w:footnote w:type="continuationSeparator" w:id="0">
    <w:p w:rsidR="00C858A8" w:rsidRPr="00620E86" w:rsidRDefault="00C858A8">
      <w:r w:rsidRPr="00620E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8A8" w:rsidRPr="00620E86" w:rsidRDefault="00620E86">
    <w:pPr>
      <w:pStyle w:val="Sidhuvud"/>
    </w:pPr>
    <w:r w:rsidRPr="00620E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93034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8A8" w:rsidRDefault="00C858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58A8" w:rsidRDefault="00C858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8A8" w:rsidRPr="00620E86" w:rsidRDefault="00620E86">
    <w:pPr>
      <w:pStyle w:val="Sidhuvud"/>
    </w:pPr>
    <w:r w:rsidRPr="00620E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15487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8A8" w:rsidRDefault="00C858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58A8" w:rsidRDefault="00C858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8A8" w:rsidRPr="00620E86" w:rsidRDefault="00C858A8">
    <w:pPr>
      <w:pStyle w:val="FSHNormal"/>
      <w:tabs>
        <w:tab w:val="right" w:pos="5840"/>
      </w:tabs>
    </w:pPr>
    <w:r w:rsidRPr="00620E86">
      <w:br/>
    </w:r>
    <w:r w:rsidRPr="00620E86">
      <w:fldChar w:fldCharType="begin" w:fldLock="1"/>
    </w:r>
    <w:r w:rsidRPr="00620E86">
      <w:instrText xml:space="preserve"> DOCPROPERTY</w:instrText>
    </w:r>
    <w:r w:rsidRPr="00620E86">
      <w:rPr>
        <w:sz w:val="18"/>
      </w:rPr>
      <w:instrText xml:space="preserve"> "YearUser" *\charformat </w:instrText>
    </w:r>
    <w:r w:rsidRPr="00620E86">
      <w:fldChar w:fldCharType="separate"/>
    </w:r>
    <w:r w:rsidRPr="00620E86">
      <w:t>2012/13</w:t>
    </w:r>
    <w:r w:rsidRPr="00620E86">
      <w:fldChar w:fldCharType="end"/>
    </w:r>
    <w:r w:rsidRPr="00620E86">
      <w:t xml:space="preserve"> </w:t>
    </w:r>
    <w:r w:rsidRPr="00620E86">
      <w:tab/>
      <w:t xml:space="preserve">mnr: </w:t>
    </w:r>
    <w:r w:rsidRPr="00620E86">
      <w:fldChar w:fldCharType="begin" w:fldLock="1"/>
    </w:r>
    <w:r w:rsidRPr="00620E86">
      <w:instrText xml:space="preserve"> DOCPROPERTY</w:instrText>
    </w:r>
    <w:r w:rsidRPr="00620E86">
      <w:rPr>
        <w:sz w:val="18"/>
      </w:rPr>
      <w:instrText xml:space="preserve"> "Motionsnummer" *\charformat </w:instrText>
    </w:r>
    <w:r w:rsidRPr="00620E86">
      <w:fldChar w:fldCharType="separate"/>
    </w:r>
    <w:r w:rsidRPr="00620E86">
      <w:t>Fi258</w:t>
    </w:r>
    <w:r w:rsidRPr="00620E86">
      <w:fldChar w:fldCharType="end"/>
    </w:r>
    <w:r w:rsidRPr="00620E86">
      <w:br/>
    </w:r>
    <w:r w:rsidRPr="00620E86">
      <w:fldChar w:fldCharType="begin" w:fldLock="1"/>
    </w:r>
    <w:r w:rsidRPr="00620E86">
      <w:instrText xml:space="preserve"> DOCPROPERTY</w:instrText>
    </w:r>
    <w:r w:rsidRPr="00620E86">
      <w:rPr>
        <w:sz w:val="18"/>
      </w:rPr>
      <w:instrText xml:space="preserve"> "Samling" *\charformat </w:instrText>
    </w:r>
    <w:r w:rsidRPr="00620E86">
      <w:fldChar w:fldCharType="end"/>
    </w:r>
    <w:r w:rsidRPr="00620E86">
      <w:tab/>
      <w:t xml:space="preserve">pnr: </w:t>
    </w:r>
    <w:r w:rsidRPr="00620E86">
      <w:fldChar w:fldCharType="begin" w:fldLock="1"/>
    </w:r>
    <w:r w:rsidRPr="00620E86">
      <w:instrText xml:space="preserve"> DOCPROPERTY</w:instrText>
    </w:r>
    <w:r w:rsidRPr="00620E86">
      <w:rPr>
        <w:sz w:val="18"/>
      </w:rPr>
      <w:instrText xml:space="preserve"> "Partinummer" *\charformat </w:instrText>
    </w:r>
    <w:r w:rsidRPr="00620E86">
      <w:fldChar w:fldCharType="separate"/>
    </w:r>
    <w:r w:rsidRPr="00620E86">
      <w:t>M1300</w:t>
    </w:r>
    <w:r w:rsidRPr="00620E86">
      <w:fldChar w:fldCharType="end"/>
    </w:r>
  </w:p>
  <w:p w:rsidR="00C858A8" w:rsidRPr="00620E86" w:rsidRDefault="00C858A8">
    <w:pPr>
      <w:pStyle w:val="FSHRub1"/>
    </w:pPr>
    <w:r w:rsidRPr="00620E86">
      <w:t>Motion till riksdagen</w:t>
    </w:r>
    <w:r w:rsidRPr="00620E86">
      <w:br/>
    </w:r>
    <w:r w:rsidRPr="00620E86">
      <w:fldChar w:fldCharType="begin" w:fldLock="1"/>
    </w:r>
    <w:r w:rsidRPr="00620E86">
      <w:instrText xml:space="preserve"> DOCPROPERTY "YearUser" *\charformat </w:instrText>
    </w:r>
    <w:r w:rsidRPr="00620E86">
      <w:fldChar w:fldCharType="separate"/>
    </w:r>
    <w:r w:rsidRPr="00620E86">
      <w:t>2012/13</w:t>
    </w:r>
    <w:r w:rsidRPr="00620E86">
      <w:fldChar w:fldCharType="end"/>
    </w:r>
    <w:r w:rsidRPr="00620E86">
      <w:t>:</w:t>
    </w:r>
    <w:r w:rsidRPr="00620E86">
      <w:fldChar w:fldCharType="begin" w:fldLock="1"/>
    </w:r>
    <w:r w:rsidRPr="00620E86">
      <w:instrText xml:space="preserve"> DOCPROPERTY "Motionsnummer" *\charformat </w:instrText>
    </w:r>
    <w:r w:rsidRPr="00620E86">
      <w:fldChar w:fldCharType="separate"/>
    </w:r>
    <w:r w:rsidRPr="00620E86">
      <w:t>Fi258</w:t>
    </w:r>
    <w:r w:rsidRPr="00620E86">
      <w:fldChar w:fldCharType="end"/>
    </w:r>
  </w:p>
  <w:p w:rsidR="00C858A8" w:rsidRPr="00620E86" w:rsidRDefault="00C858A8">
    <w:pPr>
      <w:pStyle w:val="FSHNormalS5"/>
    </w:pPr>
    <w:r w:rsidRPr="00620E86">
      <w:fldChar w:fldCharType="begin" w:fldLock="1"/>
    </w:r>
    <w:r w:rsidRPr="00620E86">
      <w:instrText xml:space="preserve"> DOCPROPERTY "MotionarText" *\charformat </w:instrText>
    </w:r>
    <w:r w:rsidRPr="00620E86">
      <w:fldChar w:fldCharType="separate"/>
    </w:r>
    <w:r w:rsidRPr="00620E86">
      <w:t>av Mats Gerdau (M)</w:t>
    </w:r>
    <w:r w:rsidRPr="00620E86">
      <w:fldChar w:fldCharType="end"/>
    </w:r>
    <w:r w:rsidRPr="00620E86">
      <w:br/>
    </w:r>
    <w:r w:rsidRPr="00620E86">
      <w:fldChar w:fldCharType="begin" w:fldLock="1"/>
    </w:r>
    <w:r w:rsidRPr="00620E86">
      <w:instrText xml:space="preserve"> DOCPROPERTY "SvarFrasKort" *\charformat </w:instrText>
    </w:r>
    <w:r w:rsidRPr="00620E86">
      <w:fldChar w:fldCharType="end"/>
    </w:r>
  </w:p>
  <w:p w:rsidR="00C858A8" w:rsidRPr="00620E86" w:rsidRDefault="00C858A8">
    <w:pPr>
      <w:pStyle w:val="FSHTitel"/>
    </w:pPr>
    <w:r w:rsidRPr="00620E86">
      <w:fldChar w:fldCharType="begin" w:fldLock="1"/>
    </w:r>
    <w:r w:rsidRPr="00620E86">
      <w:instrText xml:space="preserve"> DOCPROPERTY</w:instrText>
    </w:r>
    <w:r w:rsidRPr="00620E86">
      <w:rPr>
        <w:sz w:val="18"/>
      </w:rPr>
      <w:instrText xml:space="preserve"> "RubrikSvar" *\charformat </w:instrText>
    </w:r>
    <w:r w:rsidRPr="00620E86">
      <w:fldChar w:fldCharType="separate"/>
    </w:r>
    <w:r w:rsidRPr="00620E86">
      <w:t>Rättvis momskompensation</w:t>
    </w:r>
    <w:r w:rsidRPr="00620E86">
      <w:fldChar w:fldCharType="end"/>
    </w:r>
  </w:p>
  <w:p w:rsidR="00C858A8" w:rsidRPr="00620E86" w:rsidRDefault="00C858A8">
    <w:pPr>
      <w:pStyle w:val="Normal00"/>
    </w:pPr>
  </w:p>
  <w:p w:rsidR="00C858A8" w:rsidRPr="00620E86" w:rsidRDefault="00C858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9275951">
    <w:abstractNumId w:val="13"/>
  </w:num>
  <w:num w:numId="2" w16cid:durableId="794521632">
    <w:abstractNumId w:val="11"/>
  </w:num>
  <w:num w:numId="3" w16cid:durableId="1061559646">
    <w:abstractNumId w:val="14"/>
  </w:num>
  <w:num w:numId="4" w16cid:durableId="1584217086">
    <w:abstractNumId w:val="8"/>
  </w:num>
  <w:num w:numId="5" w16cid:durableId="877427892">
    <w:abstractNumId w:val="3"/>
  </w:num>
  <w:num w:numId="6" w16cid:durableId="1621063097">
    <w:abstractNumId w:val="2"/>
  </w:num>
  <w:num w:numId="7" w16cid:durableId="495804653">
    <w:abstractNumId w:val="1"/>
  </w:num>
  <w:num w:numId="8" w16cid:durableId="628558400">
    <w:abstractNumId w:val="0"/>
  </w:num>
  <w:num w:numId="9" w16cid:durableId="1804618461">
    <w:abstractNumId w:val="9"/>
  </w:num>
  <w:num w:numId="10" w16cid:durableId="1400590891">
    <w:abstractNumId w:val="7"/>
  </w:num>
  <w:num w:numId="11" w16cid:durableId="2019039701">
    <w:abstractNumId w:val="6"/>
  </w:num>
  <w:num w:numId="12" w16cid:durableId="664283896">
    <w:abstractNumId w:val="5"/>
  </w:num>
  <w:num w:numId="13" w16cid:durableId="459151017">
    <w:abstractNumId w:val="4"/>
  </w:num>
  <w:num w:numId="14" w16cid:durableId="234710152">
    <w:abstractNumId w:val="16"/>
  </w:num>
  <w:num w:numId="15" w16cid:durableId="10492094">
    <w:abstractNumId w:val="12"/>
  </w:num>
  <w:num w:numId="16" w16cid:durableId="15685650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E5053B41-3680-4F6D-9CFE-7E760F6EF899}"/>
  </w:docVars>
  <w:rsids>
    <w:rsidRoot w:val="00D2509F"/>
    <w:rsid w:val="00620E86"/>
    <w:rsid w:val="00C858A8"/>
    <w:rsid w:val="00D2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422C53-81F9-45B3-BA4D-B0EB7DCF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1108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M1300</vt:lpstr>
    </vt:vector>
  </TitlesOfParts>
  <Company>Riksdagen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M1300</dc:title>
  <dc:subject>M1300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2012-11-30T13:18:00Z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KrPe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Rättvis momskompensation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 momskompensation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Gerdau (M)</vt:lpwstr>
  </property>
  <property fmtid="{D5CDD505-2E9C-101B-9397-08002B2CF9AE}" pid="26" name="MotionarLista">
    <vt:lpwstr>Gerdau, Mats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Gerdau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kristine.persson@riksdagen.se</vt:lpwstr>
  </property>
  <property fmtid="{D5CDD505-2E9C-101B-9397-08002B2CF9AE}" pid="45" name="ReservUID">
    <vt:lpwstr>ke0630aa</vt:lpwstr>
  </property>
  <property fmtid="{D5CDD505-2E9C-101B-9397-08002B2CF9AE}" pid="46" name="MotionID">
    <vt:lpwstr>20122013000000000077000013000069</vt:lpwstr>
  </property>
  <property fmtid="{D5CDD505-2E9C-101B-9397-08002B2CF9AE}" pid="47" name="datum">
    <vt:lpwstr>120927</vt:lpwstr>
  </property>
  <property fmtid="{D5CDD505-2E9C-101B-9397-08002B2CF9AE}" pid="48" name="avsändar-e-post">
    <vt:lpwstr>kristine.persson@riksdagen.se</vt:lpwstr>
  </property>
  <property fmtid="{D5CDD505-2E9C-101B-9397-08002B2CF9AE}" pid="49" name="id">
    <vt:lpwstr>20122013000000000077000013000069</vt:lpwstr>
  </property>
  <property fmtid="{D5CDD505-2E9C-101B-9397-08002B2CF9AE}" pid="50" name="nummer">
    <vt:lpwstr>258</vt:lpwstr>
  </property>
  <property fmtid="{D5CDD505-2E9C-101B-9397-08002B2CF9AE}" pid="51" name="utskottsbeteckning">
    <vt:lpwstr>Fi</vt:lpwstr>
  </property>
  <property fmtid="{D5CDD505-2E9C-101B-9397-08002B2CF9AE}" pid="52" name="GlobalUID">
    <vt:lpwstr>{3D6BE1EB-995E-44D7-B395-F3DEEAF12ED7}</vt:lpwstr>
  </property>
  <property fmtid="{D5CDD505-2E9C-101B-9397-08002B2CF9AE}" pid="53" name="Överföringar">
    <vt:i4>0</vt:i4>
  </property>
  <property fmtid="{D5CDD505-2E9C-101B-9397-08002B2CF9AE}" pid="54" name="Checksum">
    <vt:lpwstr>*1012559029233*</vt:lpwstr>
  </property>
  <property fmtid="{D5CDD505-2E9C-101B-9397-08002B2CF9AE}" pid="55" name="skuggnummer">
    <vt:lpwstr>2264</vt:lpwstr>
  </property>
  <property fmtid="{D5CDD505-2E9C-101B-9397-08002B2CF9AE}" pid="56" name="urixVersion">
    <vt:lpwstr>4.6.0.0</vt:lpwstr>
  </property>
  <property fmtid="{D5CDD505-2E9C-101B-9397-08002B2CF9AE}" pid="57" name="urixOrigin">
    <vt:lpwstr>121130 14:18:29.533</vt:lpwstr>
  </property>
  <property fmtid="{D5CDD505-2E9C-101B-9397-08002B2CF9AE}" pid="58" name="urixGuid">
    <vt:lpwstr>{68D7C291-794D-43DB-B69A-5A58E935E45F}</vt:lpwstr>
  </property>
</Properties>
</file>