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F04FCB" w:rsidRPr="005753FD" w:rsidP="0085548A">
      <w:pPr>
        <w:pStyle w:val="Title"/>
      </w:pPr>
      <w:r w:rsidRPr="005753FD">
        <w:t>Svar på</w:t>
      </w:r>
      <w:r w:rsidR="00D90816">
        <w:t xml:space="preserve"> </w:t>
      </w:r>
      <w:r w:rsidRPr="005753FD" w:rsidR="00033700">
        <w:t>fråga</w:t>
      </w:r>
      <w:r w:rsidRPr="005753FD" w:rsidR="005753FD">
        <w:t xml:space="preserve"> 2021/22:1286 </w:t>
      </w:r>
      <w:r w:rsidRPr="005753FD" w:rsidR="00091628">
        <w:t xml:space="preserve">av </w:t>
      </w:r>
      <w:r w:rsidRPr="005753FD" w:rsidR="005753FD">
        <w:t>Magnus Jacobsson (KD) Lagföring för brott som begås i Ukraina</w:t>
      </w:r>
    </w:p>
    <w:p w:rsidR="005753FD" w:rsidP="005753FD">
      <w:pPr>
        <w:pStyle w:val="BodyText"/>
      </w:pPr>
      <w:r>
        <w:t xml:space="preserve">Magnus Jacobsson har </w:t>
      </w:r>
      <w:r w:rsidR="000E168D">
        <w:t xml:space="preserve">frågat </w:t>
      </w:r>
      <w:r>
        <w:t xml:space="preserve">mig om </w:t>
      </w:r>
      <w:r w:rsidRPr="005753FD">
        <w:t>regeringen</w:t>
      </w:r>
      <w:r>
        <w:t xml:space="preserve"> ämnar</w:t>
      </w:r>
      <w:r w:rsidRPr="005753FD">
        <w:t xml:space="preserve"> ta fler initiativ inom EU och FN gentemot Putin och hans</w:t>
      </w:r>
      <w:r>
        <w:t xml:space="preserve"> </w:t>
      </w:r>
      <w:r w:rsidRPr="005753FD">
        <w:t>närmaste medarbetare i syfte att få dem lagförda för de brott som begås just nu i</w:t>
      </w:r>
      <w:r>
        <w:t xml:space="preserve"> Ukraina. </w:t>
      </w:r>
    </w:p>
    <w:p w:rsidR="00FE6080" w:rsidP="00FE6080">
      <w:r>
        <w:t>Regeringen</w:t>
      </w:r>
      <w:r w:rsidRPr="00B84FC1">
        <w:t xml:space="preserve"> fördömer Rysslands aggression och urskillningslösa anfall mot Ukraina</w:t>
      </w:r>
      <w:r>
        <w:t xml:space="preserve">. Ryssland måste följa internationell humanitär rätt och skydda civilbefolkningen. Skolor, sjukhus och andra civila objekt får inte utsättas för anfall. </w:t>
      </w:r>
      <w:r w:rsidRPr="00CD1A4B" w:rsidR="00CD1A4B">
        <w:rPr>
          <w:rFonts w:eastAsia="Times New Roman"/>
        </w:rPr>
        <w:t xml:space="preserve"> </w:t>
      </w:r>
      <w:r w:rsidR="00CD1A4B">
        <w:rPr>
          <w:rFonts w:eastAsia="Times New Roman"/>
        </w:rPr>
        <w:t>Den ryska statsledningens brott mot folkrätten måste utredas och ansvariga ställas till svars.</w:t>
      </w:r>
    </w:p>
    <w:p w:rsidR="0073522F" w:rsidP="0073522F">
      <w:pPr>
        <w:pStyle w:val="BodyText"/>
      </w:pPr>
      <w:r>
        <w:t>A</w:t>
      </w:r>
      <w:r>
        <w:t xml:space="preserve">nsvarsutkrävande för allvarliga internationella brott som begåtts och fortsätter begås under Rysslands aggression mot Ukraina är av hög prioritet för regeringen. </w:t>
      </w:r>
    </w:p>
    <w:p w:rsidR="00FE6080" w:rsidP="0073522F">
      <w:pPr>
        <w:pStyle w:val="BodyText"/>
      </w:pPr>
      <w:r>
        <w:t xml:space="preserve">Ansvarsutkrävande är mycket viktigt för upprättelse och rättvisa både för Ukraina som stat och för de människor som faller offer för Rysslands krigsförbrytelser. </w:t>
      </w:r>
    </w:p>
    <w:p w:rsidR="0073522F" w:rsidP="0073522F">
      <w:pPr>
        <w:pStyle w:val="BodyText"/>
        <w:tabs>
          <w:tab w:val="clear" w:pos="3600"/>
          <w:tab w:val="center" w:pos="3727"/>
          <w:tab w:val="clear" w:pos="5387"/>
        </w:tabs>
      </w:pPr>
      <w:r>
        <w:t>Sverige bidrar</w:t>
      </w:r>
      <w:r>
        <w:t xml:space="preserve"> </w:t>
      </w:r>
      <w:r>
        <w:t xml:space="preserve">aktivt till att säkerställa att ansvar utkrävs </w:t>
      </w:r>
      <w:r>
        <w:t>och j</w:t>
      </w:r>
      <w:r w:rsidRPr="0073522F">
        <w:t xml:space="preserve">ag redogjorde för de initiativ som tagits hittills i svar på riksdagsfråga 2021/22:1205. </w:t>
      </w:r>
    </w:p>
    <w:p w:rsidR="0073522F" w:rsidRPr="00CD79C6" w:rsidP="000E168D">
      <w:pPr>
        <w:pStyle w:val="BodyText"/>
        <w:tabs>
          <w:tab w:val="clear" w:pos="3600"/>
          <w:tab w:val="center" w:pos="3727"/>
          <w:tab w:val="clear" w:pos="5387"/>
        </w:tabs>
      </w:pPr>
      <w:r>
        <w:t>Jag utesluter inte att vi kan komma att ta ytterligare initiativ, bland annat inom EU.</w:t>
      </w:r>
    </w:p>
    <w:p w:rsidR="00580CA6" w:rsidP="000E42B4">
      <w:pPr>
        <w:tabs>
          <w:tab w:val="left" w:pos="1701"/>
          <w:tab w:val="left" w:pos="5325"/>
        </w:tabs>
        <w:rPr>
          <w:lang w:val="de-DE"/>
        </w:rPr>
      </w:pPr>
      <w:r w:rsidRPr="00525705">
        <w:t xml:space="preserve">Stockholm den </w:t>
      </w:r>
      <w:sdt>
        <w:sdtPr>
          <w:rPr>
            <w:lang w:val="de-DE"/>
          </w:rPr>
          <w:id w:val="-1225218591"/>
          <w:placeholder>
            <w:docPart w:val="2EED797589464158845697F94FEEA67C"/>
          </w:placeholder>
          <w:dataBinding w:xpath="/ns0:DocumentInfo[1]/ns0:BaseInfo[1]/ns0:HeaderDate[1]" w:storeItemID="{7187D015-E6DB-4EBA-A88A-098D8AE88354}" w:prefixMappings="xmlns:ns0='http://lp/documentinfo/RK' "/>
          <w:date w:fullDate="2022-03-23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73522F">
            <w:t>23</w:t>
          </w:r>
          <w:r w:rsidR="007A4264">
            <w:t xml:space="preserve"> </w:t>
          </w:r>
          <w:r w:rsidR="00014CD0">
            <w:t xml:space="preserve">mars </w:t>
          </w:r>
          <w:r w:rsidR="007A4264">
            <w:t>20</w:t>
          </w:r>
          <w:r w:rsidR="00014CD0">
            <w:t>22</w:t>
          </w:r>
        </w:sdtContent>
      </w:sdt>
      <w:r w:rsidR="000E42B4">
        <w:rPr>
          <w:lang w:val="de-DE"/>
        </w:rPr>
        <w:tab/>
      </w:r>
    </w:p>
    <w:p w:rsidR="000E42B4" w:rsidRPr="00525705" w:rsidP="000E42B4">
      <w:pPr>
        <w:tabs>
          <w:tab w:val="left" w:pos="1701"/>
          <w:tab w:val="left" w:pos="5325"/>
        </w:tabs>
      </w:pPr>
    </w:p>
    <w:p w:rsidR="00263BEF" w:rsidRPr="00525705">
      <w:pPr>
        <w:pStyle w:val="BodyText"/>
      </w:pPr>
      <w:r w:rsidRPr="00525705">
        <w:t>Ann Lind</w:t>
      </w:r>
      <w:r w:rsidR="005753FD">
        <w:t>e</w:t>
      </w:r>
    </w:p>
    <w:sectPr w:rsidSect="00D90816">
      <w:footerReference w:type="default" r:id="rId9"/>
      <w:headerReference w:type="first" r:id="rId10"/>
      <w:footerReference w:type="first" r:id="rId11"/>
      <w:pgSz w:w="11906" w:h="16838" w:code="9"/>
      <w:pgMar w:top="2041" w:right="1985" w:bottom="851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F04FCB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F04FCB" w:rsidRPr="007D73AB" w:rsidP="00340DE0">
          <w:pPr>
            <w:pStyle w:val="Header"/>
          </w:pPr>
        </w:p>
      </w:tc>
      <w:tc>
        <w:tcPr>
          <w:tcW w:w="1134" w:type="dxa"/>
        </w:tcPr>
        <w:p w:rsidR="00F04FCB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F04FCB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0" name="Bildobjekt 10" descr="Logotyp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F04FCB" w:rsidRPr="00710A6C" w:rsidP="00EE3C0F">
          <w:pPr>
            <w:pStyle w:val="Header"/>
            <w:rPr>
              <w:b/>
            </w:rPr>
          </w:pPr>
        </w:p>
        <w:p w:rsidR="00F04FCB" w:rsidP="00EE3C0F">
          <w:pPr>
            <w:pStyle w:val="Header"/>
          </w:pPr>
        </w:p>
        <w:p w:rsidR="00F04FCB" w:rsidP="00EE3C0F">
          <w:pPr>
            <w:pStyle w:val="Header"/>
          </w:pPr>
        </w:p>
        <w:p w:rsidR="00F04FCB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D45297F890F74DFAA50B5B854B2ECEC3"/>
            </w:placeholder>
            <w:dataBinding w:xpath="/ns0:DocumentInfo[1]/ns0:BaseInfo[1]/ns0:Dnr[1]" w:storeItemID="{7187D015-E6DB-4EBA-A88A-098D8AE88354}" w:prefixMappings="xmlns:ns0='http://lp/documentinfo/RK' "/>
            <w:text/>
          </w:sdtPr>
          <w:sdtContent>
            <w:p w:rsidR="00F04FCB" w:rsidP="00EE3C0F">
              <w:pPr>
                <w:pStyle w:val="Header"/>
              </w:pPr>
              <w:r>
                <w:t>UD2022/04528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A6CF85C77BB4044B32B21F46E5C83B8"/>
            </w:placeholder>
            <w:showingPlcHdr/>
            <w:dataBinding w:xpath="/ns0:DocumentInfo[1]/ns0:BaseInfo[1]/ns0:DocNumber[1]" w:storeItemID="{7187D015-E6DB-4EBA-A88A-098D8AE88354}" w:prefixMappings="xmlns:ns0='http://lp/documentinfo/RK' "/>
            <w:text/>
          </w:sdtPr>
          <w:sdtContent>
            <w:p w:rsidR="00F04FCB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F04FCB" w:rsidP="00EE3C0F">
          <w:pPr>
            <w:pStyle w:val="Header"/>
          </w:pPr>
        </w:p>
      </w:tc>
      <w:tc>
        <w:tcPr>
          <w:tcW w:w="1134" w:type="dxa"/>
        </w:tcPr>
        <w:p w:rsidR="00F04FCB" w:rsidP="0094502D">
          <w:pPr>
            <w:pStyle w:val="Header"/>
          </w:pPr>
        </w:p>
        <w:p w:rsidR="00F04FCB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FFD1A941D48413695C1B75FBBB36F5C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F04FCB" w:rsidRPr="00F04FCB" w:rsidP="00340DE0">
              <w:pPr>
                <w:pStyle w:val="Header"/>
                <w:rPr>
                  <w:b/>
                </w:rPr>
              </w:pPr>
              <w:r w:rsidRPr="00F04FCB">
                <w:rPr>
                  <w:b/>
                </w:rPr>
                <w:t>Utrikesdepartementet</w:t>
              </w:r>
            </w:p>
            <w:p w:rsidR="00F04FCB" w:rsidP="00340DE0">
              <w:pPr>
                <w:pStyle w:val="Header"/>
              </w:pPr>
              <w:r>
                <w:t>Utrikesministern</w:t>
              </w:r>
            </w:p>
            <w:p w:rsidR="00F04FCB" w:rsidP="00340DE0">
              <w:pPr>
                <w:pStyle w:val="Header"/>
              </w:pPr>
            </w:p>
            <w:p w:rsidR="00F04FCB" w:rsidRPr="00340DE0" w:rsidP="00340DE0">
              <w:pPr>
                <w:pStyle w:val="Header"/>
              </w:pPr>
            </w:p>
          </w:tc>
        </w:sdtContent>
      </w:sdt>
      <w:tc>
        <w:tcPr>
          <w:tcW w:w="3170" w:type="dxa"/>
        </w:tcPr>
        <w:p w:rsidR="00F04FCB" w:rsidP="00547B89">
          <w:pPr>
            <w:pStyle w:val="Header"/>
          </w:pPr>
          <w:sdt>
            <w:sdtPr>
              <w:alias w:val="Recipient"/>
              <w:tag w:val="ccRKShow_Recipient"/>
              <w:id w:val="-28344517"/>
              <w:placeholder>
                <w:docPart w:val="1A9E90DD38384E0C94C06A24369A17A4"/>
              </w:placeholder>
              <w:dataBinding w:xpath="/ns0:DocumentInfo[1]/ns0:BaseInfo[1]/ns0:Recipient[1]" w:storeItemID="{7187D015-E6DB-4EBA-A88A-098D8AE88354}" w:prefixMappings="xmlns:ns0='http://lp/documentinfo/RK' "/>
              <w:text w:multiLine="1"/>
            </w:sdtPr>
            <w:sdtContent>
              <w:r>
                <w:t>Till riksdagen</w:t>
              </w:r>
              <w:r>
                <w:br/>
              </w:r>
              <w:r>
                <w:br/>
              </w:r>
            </w:sdtContent>
          </w:sdt>
        </w:p>
        <w:p w:rsidR="00BE302B" w:rsidP="00BE302B">
          <w:pPr>
            <w:rPr>
              <w:rFonts w:asciiTheme="majorHAnsi" w:hAnsiTheme="majorHAnsi"/>
              <w:sz w:val="19"/>
            </w:rPr>
          </w:pPr>
        </w:p>
        <w:p w:rsidR="00BE302B" w:rsidP="00BE302B">
          <w:pPr>
            <w:rPr>
              <w:rFonts w:asciiTheme="majorHAnsi" w:hAnsiTheme="majorHAnsi"/>
              <w:sz w:val="19"/>
            </w:rPr>
          </w:pPr>
        </w:p>
        <w:p w:rsidR="00BE302B" w:rsidP="00BE302B">
          <w:pPr>
            <w:rPr>
              <w:rFonts w:asciiTheme="majorHAnsi" w:hAnsiTheme="majorHAnsi"/>
              <w:sz w:val="19"/>
            </w:rPr>
          </w:pPr>
        </w:p>
        <w:p w:rsidR="00BE302B" w:rsidRPr="00BE302B" w:rsidP="00E9036D">
          <w:pPr>
            <w:ind w:firstLine="1304"/>
          </w:pPr>
        </w:p>
      </w:tc>
      <w:tc>
        <w:tcPr>
          <w:tcW w:w="1134" w:type="dxa"/>
        </w:tcPr>
        <w:p w:rsidR="00F04FCB" w:rsidP="003E6020">
          <w:pPr>
            <w:pStyle w:val="Header"/>
            <w:rPr>
              <w:rFonts w:asciiTheme="minorHAnsi" w:hAnsiTheme="minorHAnsi"/>
              <w:sz w:val="25"/>
            </w:rPr>
          </w:pPr>
        </w:p>
        <w:p w:rsidR="00E9036D" w:rsidRPr="00E9036D" w:rsidP="00E9036D"/>
        <w:p w:rsidR="00E9036D" w:rsidP="00E9036D"/>
        <w:p w:rsidR="00E9036D" w:rsidP="00E9036D"/>
        <w:p w:rsidR="00E9036D" w:rsidP="00E9036D"/>
        <w:p w:rsidR="00E9036D" w:rsidRPr="00E9036D" w:rsidP="00E9036D"/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EA570BB"/>
    <w:multiLevelType w:val="hybridMultilevel"/>
    <w:tmpl w:val="BED20A64"/>
    <w:lvl w:ilvl="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1B563932"/>
    <w:numStyleLink w:val="RKNumreradlista"/>
  </w:abstractNum>
  <w:abstractNum w:abstractNumId="28">
    <w:nsid w:val="4C84297C"/>
    <w:multiLevelType w:val="multilevel"/>
    <w:tmpl w:val="1B563932"/>
    <w:numStyleLink w:val="RKNumreradlista"/>
  </w:abstractNum>
  <w:abstractNum w:abstractNumId="29">
    <w:nsid w:val="4D904BDB"/>
    <w:multiLevelType w:val="multilevel"/>
    <w:tmpl w:val="1B563932"/>
    <w:numStyleLink w:val="RKNumreradlista"/>
  </w:abstractNum>
  <w:abstractNum w:abstractNumId="30">
    <w:nsid w:val="4DAD38FF"/>
    <w:multiLevelType w:val="multilevel"/>
    <w:tmpl w:val="1B563932"/>
    <w:numStyleLink w:val="RKNumreradlista"/>
  </w:abstractNum>
  <w:abstractNum w:abstractNumId="31">
    <w:nsid w:val="52985426"/>
    <w:multiLevelType w:val="hybridMultilevel"/>
    <w:tmpl w:val="DE4CB35C"/>
    <w:lvl w:ilvl="0">
      <w:start w:val="0"/>
      <w:numFmt w:val="bullet"/>
      <w:lvlText w:val="-"/>
      <w:lvlJc w:val="left"/>
      <w:pPr>
        <w:ind w:left="720" w:hanging="360"/>
      </w:pPr>
      <w:rPr>
        <w:rFonts w:ascii="Garamond" w:hAnsi="Garamond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3A05A92"/>
    <w:multiLevelType w:val="multilevel"/>
    <w:tmpl w:val="1B563932"/>
    <w:numStyleLink w:val="RKNumreradlista"/>
  </w:abstractNum>
  <w:abstractNum w:abstractNumId="33">
    <w:nsid w:val="5C51605F"/>
    <w:multiLevelType w:val="hybridMultilevel"/>
    <w:tmpl w:val="B8448B2C"/>
    <w:lvl w:ilvl="0">
      <w:start w:val="0"/>
      <w:numFmt w:val="bullet"/>
      <w:lvlText w:val="-"/>
      <w:lvlJc w:val="left"/>
      <w:pPr>
        <w:ind w:left="720" w:hanging="360"/>
      </w:pPr>
      <w:rPr>
        <w:rFonts w:ascii="Garamond" w:hAnsi="Garamond" w:eastAsiaTheme="minorHAnsi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-"/>
      <w:lvlJc w:val="left"/>
      <w:pPr>
        <w:ind w:left="2160" w:hanging="360"/>
      </w:pPr>
      <w:rPr>
        <w:rFonts w:ascii="Garamond" w:hAnsi="Garamond" w:eastAsiaTheme="minorHAnsi" w:cstheme="minorBidi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6843F9"/>
    <w:multiLevelType w:val="multilevel"/>
    <w:tmpl w:val="1A20A4CA"/>
    <w:numStyleLink w:val="RKPunktlista"/>
  </w:abstractNum>
  <w:abstractNum w:abstractNumId="35">
    <w:nsid w:val="61AC437A"/>
    <w:multiLevelType w:val="multilevel"/>
    <w:tmpl w:val="E2FEA49E"/>
    <w:numStyleLink w:val="RKNumreraderubriker"/>
  </w:abstractNum>
  <w:abstractNum w:abstractNumId="36">
    <w:nsid w:val="64780D1B"/>
    <w:multiLevelType w:val="multilevel"/>
    <w:tmpl w:val="1B563932"/>
    <w:numStyleLink w:val="RKNumreradlista"/>
  </w:abstractNum>
  <w:abstractNum w:abstractNumId="37">
    <w:nsid w:val="664239C2"/>
    <w:multiLevelType w:val="multilevel"/>
    <w:tmpl w:val="1A20A4CA"/>
    <w:numStyleLink w:val="RKPunktlista"/>
  </w:abstractNum>
  <w:abstractNum w:abstractNumId="38">
    <w:nsid w:val="6AA87A6A"/>
    <w:multiLevelType w:val="multilevel"/>
    <w:tmpl w:val="186C6512"/>
    <w:numStyleLink w:val="Strecklistan"/>
  </w:abstractNum>
  <w:abstractNum w:abstractNumId="39">
    <w:nsid w:val="6D8C68B4"/>
    <w:multiLevelType w:val="multilevel"/>
    <w:tmpl w:val="1B563932"/>
    <w:numStyleLink w:val="RKNumreradlista"/>
  </w:abstractNum>
  <w:abstractNum w:abstractNumId="40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466A28"/>
    <w:multiLevelType w:val="multilevel"/>
    <w:tmpl w:val="1A20A4CA"/>
    <w:numStyleLink w:val="RKPunktlista"/>
  </w:abstractNum>
  <w:abstractNum w:abstractNumId="42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5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40"/>
  </w:num>
  <w:num w:numId="13">
    <w:abstractNumId w:val="32"/>
  </w:num>
  <w:num w:numId="14">
    <w:abstractNumId w:val="13"/>
  </w:num>
  <w:num w:numId="15">
    <w:abstractNumId w:val="11"/>
  </w:num>
  <w:num w:numId="16">
    <w:abstractNumId w:val="37"/>
  </w:num>
  <w:num w:numId="17">
    <w:abstractNumId w:val="34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41"/>
  </w:num>
  <w:num w:numId="26">
    <w:abstractNumId w:val="23"/>
  </w:num>
  <w:num w:numId="27">
    <w:abstractNumId w:val="38"/>
  </w:num>
  <w:num w:numId="28">
    <w:abstractNumId w:val="18"/>
  </w:num>
  <w:num w:numId="29">
    <w:abstractNumId w:val="16"/>
  </w:num>
  <w:num w:numId="30">
    <w:abstractNumId w:val="39"/>
  </w:num>
  <w:num w:numId="31">
    <w:abstractNumId w:val="15"/>
  </w:num>
  <w:num w:numId="32">
    <w:abstractNumId w:val="30"/>
  </w:num>
  <w:num w:numId="33">
    <w:abstractNumId w:val="36"/>
  </w:num>
  <w:num w:numId="34">
    <w:abstractNumId w:val="42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  <w:num w:numId="45">
    <w:abstractNumId w:val="31"/>
  </w:num>
  <w:num w:numId="46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26DDF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39"/>
    <w:semiHidden/>
    <w:rsid w:val="00B84409"/>
    <w:pPr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39"/>
    <w:semiHidden/>
    <w:rsid w:val="00B84409"/>
    <w:pPr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45297F890F74DFAA50B5B854B2ECE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562314-4B0D-4D0A-9F48-7C174DFABBDE}"/>
      </w:docPartPr>
      <w:docPartBody>
        <w:p w:rsidR="00A31ED7" w:rsidP="00C506B2">
          <w:pPr>
            <w:pStyle w:val="D45297F890F74DFAA50B5B854B2ECEC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A6CF85C77BB4044B32B21F46E5C83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BEE4FF-54EC-46C7-ABCF-69C174F07779}"/>
      </w:docPartPr>
      <w:docPartBody>
        <w:p w:rsidR="00A31ED7" w:rsidP="00C506B2">
          <w:pPr>
            <w:pStyle w:val="3A6CF85C77BB4044B32B21F46E5C83B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FFD1A941D48413695C1B75FBBB36F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CCB715-B2B0-44BA-84BA-62EBD62E96F1}"/>
      </w:docPartPr>
      <w:docPartBody>
        <w:p w:rsidR="00A31ED7" w:rsidP="00C506B2">
          <w:pPr>
            <w:pStyle w:val="0FFD1A941D48413695C1B75FBBB36F5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A9E90DD38384E0C94C06A24369A17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551043-1A48-4910-803E-20CA735A6536}"/>
      </w:docPartPr>
      <w:docPartBody>
        <w:p w:rsidR="00A31ED7" w:rsidP="00C506B2">
          <w:pPr>
            <w:pStyle w:val="1A9E90DD38384E0C94C06A24369A17A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EED797589464158845697F94FEEA6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AF377E-5E94-4118-B031-E7D884DBE991}"/>
      </w:docPartPr>
      <w:docPartBody>
        <w:p w:rsidR="00260B8C" w:rsidP="00C87963">
          <w:pPr>
            <w:pStyle w:val="2EED797589464158845697F94FEEA67C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87963"/>
    <w:rPr>
      <w:noProof w:val="0"/>
      <w:color w:val="808080"/>
    </w:rPr>
  </w:style>
  <w:style w:type="paragraph" w:customStyle="1" w:styleId="D45297F890F74DFAA50B5B854B2ECEC3">
    <w:name w:val="D45297F890F74DFAA50B5B854B2ECEC3"/>
    <w:rsid w:val="00C506B2"/>
  </w:style>
  <w:style w:type="paragraph" w:customStyle="1" w:styleId="3A6CF85C77BB4044B32B21F46E5C83B8">
    <w:name w:val="3A6CF85C77BB4044B32B21F46E5C83B8"/>
    <w:rsid w:val="00C506B2"/>
  </w:style>
  <w:style w:type="paragraph" w:customStyle="1" w:styleId="0FFD1A941D48413695C1B75FBBB36F5C">
    <w:name w:val="0FFD1A941D48413695C1B75FBBB36F5C"/>
    <w:rsid w:val="00C506B2"/>
  </w:style>
  <w:style w:type="paragraph" w:customStyle="1" w:styleId="1A9E90DD38384E0C94C06A24369A17A4">
    <w:name w:val="1A9E90DD38384E0C94C06A24369A17A4"/>
    <w:rsid w:val="00C506B2"/>
  </w:style>
  <w:style w:type="paragraph" w:customStyle="1" w:styleId="2EED797589464158845697F94FEEA67C">
    <w:name w:val="2EED797589464158845697F94FEEA67C"/>
    <w:rsid w:val="00C8796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325</RkTemplate>
    <DocType>PM</DocType>
    <DocTypeShowName>Svar på interpellation</DocTypeShowName>
    <Status/>
    <Sender>
      <SenderName> </SenderName>
      <SenderTitle/>
      <SenderMail> </SenderMail>
      <SenderPhone> </SenderPhone>
    </Sender>
    <TopId>1</TopId>
    <TopSender>Utrikeshandelsministern och ministern med ansvar för nordiska frågor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2022-03-23T00:00:00</HeaderDate>
    <Office/>
    <Dnr>UD2022/04528</Dnr>
    <ParagrafNr/>
    <DocumentTitle/>
    <VisitingAddress/>
    <Extra1/>
    <Extra2/>
    <Extra3>Tobias Andersson</Extra3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9c371998-d93e-4201-afcc-5826d5ab9cb3</RD_Svarsid>
  </documentManagement>
</p:properties>
</file>

<file path=customXml/itemProps1.xml><?xml version="1.0" encoding="utf-8"?>
<ds:datastoreItem xmlns:ds="http://schemas.openxmlformats.org/officeDocument/2006/customXml" ds:itemID="{056DD212-46FA-47DD-8ECC-C164F7A74339}"/>
</file>

<file path=customXml/itemProps2.xml><?xml version="1.0" encoding="utf-8"?>
<ds:datastoreItem xmlns:ds="http://schemas.openxmlformats.org/officeDocument/2006/customXml" ds:itemID="{7187D015-E6DB-4EBA-A88A-098D8AE88354}"/>
</file>

<file path=customXml/itemProps3.xml><?xml version="1.0" encoding="utf-8"?>
<ds:datastoreItem xmlns:ds="http://schemas.openxmlformats.org/officeDocument/2006/customXml" ds:itemID="{EAA62FA3-682B-4BFE-A5A9-EA42514A53BB}"/>
</file>

<file path=customXml/itemProps4.xml><?xml version="1.0" encoding="utf-8"?>
<ds:datastoreItem xmlns:ds="http://schemas.openxmlformats.org/officeDocument/2006/customXml" ds:itemID="{BF90D96C-8CC7-429A-BC2E-C98E9C650661}"/>
</file>

<file path=customXml/itemProps5.xml><?xml version="1.0" encoding="utf-8"?>
<ds:datastoreItem xmlns:ds="http://schemas.openxmlformats.org/officeDocument/2006/customXml" ds:itemID="{186E3FFF-409C-4613-B7DC-8410991956B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195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1286 av Magnus Jacobsson (KD) Lagföring för brott som begås i Ukraina.docx</dc:title>
  <cp:revision>2</cp:revision>
  <cp:lastPrinted>2020-07-01T09:55:00Z</cp:lastPrinted>
  <dcterms:created xsi:type="dcterms:W3CDTF">2022-03-23T10:14:00Z</dcterms:created>
  <dcterms:modified xsi:type="dcterms:W3CDTF">2022-03-23T10:14:00Z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5b3e6990-e2fb-4da3-8c95-f253c9f96c73</vt:lpwstr>
  </property>
</Properties>
</file>