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B4484" w:rsidRDefault="002320D3" w14:paraId="1F100FA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B038E80A7DC4D2192C138913EE74FC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ba190d8-ce46-41b3-902f-1b22454a9669"/>
        <w:id w:val="679009686"/>
        <w:lock w:val="sdtLocked"/>
      </w:sdtPr>
      <w:sdtEndPr/>
      <w:sdtContent>
        <w:p w:rsidR="003A6B67" w:rsidRDefault="002114E9" w14:paraId="1F40CE7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möjligheterna att införa avgiftsfri skolfrukost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9E891DA9CAF4051A6F2F7B406605D80"/>
        </w:placeholder>
        <w:text/>
      </w:sdtPr>
      <w:sdtEndPr/>
      <w:sdtContent>
        <w:p w:rsidRPr="009B062B" w:rsidR="006D79C9" w:rsidP="00333E95" w:rsidRDefault="006D79C9" w14:paraId="232E6D3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E002D" w:rsidP="00FB4484" w:rsidRDefault="00FE002D" w14:paraId="114666B5" w14:textId="0DE36F75">
      <w:pPr>
        <w:pStyle w:val="Normalutanindragellerluft"/>
      </w:pPr>
      <w:r>
        <w:t>Barn går hungriga i Sverige år 2024. Det är ingen överdrift – det är på riktigt.</w:t>
      </w:r>
      <w:r w:rsidR="00FB4484">
        <w:t xml:space="preserve"> </w:t>
      </w:r>
      <w:r>
        <w:t>Förutom många berättelser från barn och föräldrar, från lärare och övrig skol</w:t>
      </w:r>
      <w:r>
        <w:softHyphen/>
        <w:t xml:space="preserve">personal så visar en </w:t>
      </w:r>
      <w:r w:rsidRPr="006D2F6F">
        <w:rPr>
          <w:spacing w:val="-2"/>
        </w:rPr>
        <w:t xml:space="preserve">ny undersökning från skolköken under hösten och vintern att skolorna har behövt servera </w:t>
      </w:r>
      <w:r>
        <w:t>mer mat eftersom många barn inte får tillräckligt med mat hemma.</w:t>
      </w:r>
    </w:p>
    <w:p w:rsidR="00FE002D" w:rsidP="00FB4484" w:rsidRDefault="00FE002D" w14:paraId="54DEF409" w14:textId="1FA53AA4">
      <w:r>
        <w:t>Speciellt tydligt är detta på fredagarna och måndagarna, inför och efter helgen hemma utan skollunchen. Det är naturligtvis ingen raketforskning att barn och unga inte kan koncentrera sig i skolan med kurrande magar. Att få äta frukost och få i sig till</w:t>
      </w:r>
      <w:r w:rsidR="006D2F6F">
        <w:softHyphen/>
      </w:r>
      <w:r>
        <w:t>räckligt med näring är ett absolut grundläggande behov, särskilt för barn och ungdomar.</w:t>
      </w:r>
    </w:p>
    <w:p w:rsidR="00FB4484" w:rsidP="00FB4484" w:rsidRDefault="00FE002D" w14:paraId="3ADFD0BA" w14:textId="20C76EEF">
      <w:r>
        <w:t>Till följd av den ekonomiska krisen och höga livsmedelspriser har många barn</w:t>
      </w:r>
      <w:r w:rsidR="006D2F6F">
        <w:softHyphen/>
      </w:r>
      <w:r>
        <w:t xml:space="preserve">familjer svårt att få ekonomin att gå runt. Gratis skolfrukost skulle ge alla barn bättre förutsättningar att klara sin skolgång. </w:t>
      </w:r>
    </w:p>
    <w:sdt>
      <w:sdtPr>
        <w:alias w:val="CC_Underskrifter"/>
        <w:tag w:val="CC_Underskrifter"/>
        <w:id w:val="583496634"/>
        <w:lock w:val="sdtContentLocked"/>
        <w:placeholder>
          <w:docPart w:val="746451FB321542CF8A3F1CE8518323E8"/>
        </w:placeholder>
      </w:sdtPr>
      <w:sdtEndPr/>
      <w:sdtContent>
        <w:p w:rsidR="00FB4484" w:rsidP="00FB4484" w:rsidRDefault="00FB4484" w14:paraId="097E805B" w14:textId="344E4CA9"/>
        <w:p w:rsidRPr="008E0FE2" w:rsidR="004801AC" w:rsidP="00FB4484" w:rsidRDefault="002320D3" w14:paraId="2B71EA07" w14:textId="4CE3F43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6B67" w14:paraId="344B7C18" w14:textId="77777777">
        <w:trPr>
          <w:cantSplit/>
        </w:trPr>
        <w:tc>
          <w:tcPr>
            <w:tcW w:w="50" w:type="pct"/>
            <w:vAlign w:val="bottom"/>
          </w:tcPr>
          <w:p w:rsidR="003A6B67" w:rsidRDefault="002114E9" w14:paraId="1F43B6F7" w14:textId="77777777">
            <w:pPr>
              <w:pStyle w:val="Underskrifter"/>
              <w:spacing w:after="0"/>
            </w:pPr>
            <w:r>
              <w:t>Yasmine Bladelius (S)</w:t>
            </w:r>
          </w:p>
        </w:tc>
        <w:tc>
          <w:tcPr>
            <w:tcW w:w="50" w:type="pct"/>
            <w:vAlign w:val="bottom"/>
          </w:tcPr>
          <w:p w:rsidR="003A6B67" w:rsidRDefault="002114E9" w14:paraId="03CEEC4A" w14:textId="77777777">
            <w:pPr>
              <w:pStyle w:val="Underskrifter"/>
              <w:spacing w:after="0"/>
            </w:pPr>
            <w:r>
              <w:t>Sanne Lennström (S)</w:t>
            </w:r>
          </w:p>
        </w:tc>
      </w:tr>
    </w:tbl>
    <w:p w:rsidR="00CC24F2" w:rsidP="002114E9" w:rsidRDefault="00CC24F2" w14:paraId="73752933" w14:textId="7FA04509">
      <w:pPr>
        <w:ind w:firstLine="0"/>
      </w:pPr>
    </w:p>
    <w:sectPr w:rsidR="00CC24F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E4A8F" w14:textId="77777777" w:rsidR="00FE002D" w:rsidRDefault="00FE002D" w:rsidP="000C1CAD">
      <w:pPr>
        <w:spacing w:line="240" w:lineRule="auto"/>
      </w:pPr>
      <w:r>
        <w:separator/>
      </w:r>
    </w:p>
  </w:endnote>
  <w:endnote w:type="continuationSeparator" w:id="0">
    <w:p w14:paraId="7E4FAA47" w14:textId="77777777" w:rsidR="00FE002D" w:rsidRDefault="00FE002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91BF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D972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B466" w14:textId="71CA1E0F" w:rsidR="00262EA3" w:rsidRPr="00FB4484" w:rsidRDefault="00262EA3" w:rsidP="00FB44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168D4" w14:textId="77777777" w:rsidR="00FE002D" w:rsidRDefault="00FE002D" w:rsidP="000C1CAD">
      <w:pPr>
        <w:spacing w:line="240" w:lineRule="auto"/>
      </w:pPr>
      <w:r>
        <w:separator/>
      </w:r>
    </w:p>
  </w:footnote>
  <w:footnote w:type="continuationSeparator" w:id="0">
    <w:p w14:paraId="1C9EE40B" w14:textId="77777777" w:rsidR="00FE002D" w:rsidRDefault="00FE002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826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98F514" wp14:editId="39FED4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AB754" w14:textId="017FA9AE" w:rsidR="00262EA3" w:rsidRDefault="002320D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E002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E002D">
                                <w:t>360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98F5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A0AB754" w14:textId="017FA9AE" w:rsidR="00262EA3" w:rsidRDefault="002320D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E002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E002D">
                          <w:t>360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C61B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1545" w14:textId="77777777" w:rsidR="00262EA3" w:rsidRDefault="00262EA3" w:rsidP="008563AC">
    <w:pPr>
      <w:jc w:val="right"/>
    </w:pPr>
  </w:p>
  <w:p w14:paraId="759EC86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6B87" w14:textId="77777777" w:rsidR="00262EA3" w:rsidRDefault="002320D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3038ED" wp14:editId="5504890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A3E101" w14:textId="3E9EC53B" w:rsidR="00262EA3" w:rsidRDefault="002320D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B448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E002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E002D">
          <w:t>360</w:t>
        </w:r>
      </w:sdtContent>
    </w:sdt>
  </w:p>
  <w:p w14:paraId="61FB975D" w14:textId="77777777" w:rsidR="00262EA3" w:rsidRPr="008227B3" w:rsidRDefault="002320D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EAA6E0" w14:textId="28E70A2D" w:rsidR="00262EA3" w:rsidRPr="008227B3" w:rsidRDefault="002320D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448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B4484">
          <w:t>:542</w:t>
        </w:r>
      </w:sdtContent>
    </w:sdt>
  </w:p>
  <w:p w14:paraId="44109BEB" w14:textId="700FFB10" w:rsidR="00262EA3" w:rsidRDefault="002320D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B4484">
          <w:t>av Yasmine Bladelius och Sanne Lennström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3A5738" w14:textId="3A4CE916" w:rsidR="00262EA3" w:rsidRDefault="00FE002D" w:rsidP="00283E0F">
        <w:pPr>
          <w:pStyle w:val="FSHRub2"/>
        </w:pPr>
        <w:r>
          <w:t>Avgiftsfri skolfrukost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30D8C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E002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4E9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0D3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40B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B67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2F6F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4F2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84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02D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6D1E09"/>
  <w15:chartTrackingRefBased/>
  <w15:docId w15:val="{7E2370C4-7B96-4524-BF3B-F06ACF92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038E80A7DC4D2192C138913EE74F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BB032-24D3-41D8-9291-CB66EBB42BCE}"/>
      </w:docPartPr>
      <w:docPartBody>
        <w:p w:rsidR="0012669B" w:rsidRDefault="0012669B">
          <w:pPr>
            <w:pStyle w:val="EB038E80A7DC4D2192C138913EE74FC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E891DA9CAF4051A6F2F7B406605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333FB-898E-4137-B4AE-2F390A07B72F}"/>
      </w:docPartPr>
      <w:docPartBody>
        <w:p w:rsidR="0012669B" w:rsidRDefault="0012669B">
          <w:pPr>
            <w:pStyle w:val="B9E891DA9CAF4051A6F2F7B406605D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46451FB321542CF8A3F1CE8518323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7B99F2-026C-47C7-A575-C982A97CBE2E}"/>
      </w:docPartPr>
      <w:docPartBody>
        <w:p w:rsidR="00164A79" w:rsidRDefault="00164A7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9B"/>
    <w:rsid w:val="0012669B"/>
    <w:rsid w:val="0016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B038E80A7DC4D2192C138913EE74FC2">
    <w:name w:val="EB038E80A7DC4D2192C138913EE74FC2"/>
  </w:style>
  <w:style w:type="paragraph" w:customStyle="1" w:styleId="B9E891DA9CAF4051A6F2F7B406605D80">
    <w:name w:val="B9E891DA9CAF4051A6F2F7B406605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0A1C02-D15B-471A-8CEA-2B3DA6CEECB4}"/>
</file>

<file path=customXml/itemProps2.xml><?xml version="1.0" encoding="utf-8"?>
<ds:datastoreItem xmlns:ds="http://schemas.openxmlformats.org/officeDocument/2006/customXml" ds:itemID="{2CC0E357-1431-45E2-B040-F10522B4554B}"/>
</file>

<file path=customXml/itemProps3.xml><?xml version="1.0" encoding="utf-8"?>
<ds:datastoreItem xmlns:ds="http://schemas.openxmlformats.org/officeDocument/2006/customXml" ds:itemID="{01B83DA0-58AD-4A94-8996-D4B0546F4D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960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