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A115D3BA064EEDBCDEE9E84A0D7385"/>
        </w:placeholder>
        <w:text/>
      </w:sdtPr>
      <w:sdtEndPr/>
      <w:sdtContent>
        <w:p w:rsidRPr="009B062B" w:rsidR="00AF30DD" w:rsidP="002E3BF7" w:rsidRDefault="00AF30DD" w14:paraId="3BC8B996" w14:textId="77777777">
          <w:pPr>
            <w:pStyle w:val="Rubrik1"/>
            <w:spacing w:after="300"/>
          </w:pPr>
          <w:r w:rsidRPr="009B062B">
            <w:t>Förslag till riksdagsbeslut</w:t>
          </w:r>
        </w:p>
      </w:sdtContent>
    </w:sdt>
    <w:sdt>
      <w:sdtPr>
        <w:alias w:val="Yrkande 1"/>
        <w:tag w:val="5a700af2-17d0-4c74-b331-0c996f1d8d39"/>
        <w:id w:val="-2042588109"/>
        <w:lock w:val="sdtLocked"/>
      </w:sdtPr>
      <w:sdtEndPr/>
      <w:sdtContent>
        <w:p w:rsidR="00B8418B" w:rsidRDefault="009A4311" w14:paraId="3BC8B997" w14:textId="77777777">
          <w:pPr>
            <w:pStyle w:val="Frslagstext"/>
          </w:pPr>
          <w:r>
            <w:t>Riksdagen ställer sig bakom det som anförs i motionen om att se över möjligheten att ta fram en nationell strategi för hur beredskapslager ska hanteras i framtiden och tillkännager detta för regeringen.</w:t>
          </w:r>
        </w:p>
      </w:sdtContent>
    </w:sdt>
    <w:sdt>
      <w:sdtPr>
        <w:alias w:val="Yrkande 2"/>
        <w:tag w:val="91b7a340-4c43-453c-a941-5a44817857d1"/>
        <w:id w:val="-1057858663"/>
        <w:lock w:val="sdtLocked"/>
      </w:sdtPr>
      <w:sdtEndPr/>
      <w:sdtContent>
        <w:p w:rsidR="00B8418B" w:rsidRDefault="009A4311" w14:paraId="3BC8B998" w14:textId="77777777">
          <w:pPr>
            <w:pStyle w:val="Frslagstext"/>
          </w:pPr>
          <w:r>
            <w:t>Riksdagen ställer sig bakom det som anförs i motionen om vikten av att säkra tillgången till viss kritisk 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8F16522E84523A16CA647822AE525"/>
        </w:placeholder>
        <w:text/>
      </w:sdtPr>
      <w:sdtEndPr/>
      <w:sdtContent>
        <w:p w:rsidRPr="009B062B" w:rsidR="006D79C9" w:rsidP="00333E95" w:rsidRDefault="006D79C9" w14:paraId="3BC8B999" w14:textId="77777777">
          <w:pPr>
            <w:pStyle w:val="Rubrik1"/>
          </w:pPr>
          <w:r>
            <w:t>Motivering</w:t>
          </w:r>
        </w:p>
      </w:sdtContent>
    </w:sdt>
    <w:p w:rsidRPr="002E3BF7" w:rsidR="000C2351" w:rsidP="005076E9" w:rsidRDefault="000C2351" w14:paraId="3BC8B99A" w14:textId="77777777">
      <w:pPr>
        <w:pStyle w:val="Normalutanindragellerluft"/>
      </w:pPr>
      <w:r w:rsidRPr="002E3BF7">
        <w:t xml:space="preserve">Pandemin har visat samhällets behov av beredskapslager för sjukvårdsprodukter inom sjukvården. För framtiden måste vi bygga upp en bättre beredskap. Det är dock också viktigt att de lager vi skaffar oss håller bästa möjliga kvalitet. </w:t>
      </w:r>
    </w:p>
    <w:p w:rsidRPr="000C2351" w:rsidR="000C2351" w:rsidP="005076E9" w:rsidRDefault="000C2351" w14:paraId="3BC8B99B" w14:textId="367DDAF4">
      <w:r w:rsidRPr="000C2351">
        <w:t xml:space="preserve">Det är av vikt för kvalitet och patientsäkerhet att denna produktion sker på företag som har kunskap av området. Det har funnits händelser under året där företag som inte sysslar med sjukvårdsprodukter börjat tillverka eller handla med skyddsutrustning. Detta har i flera fall lett till att sjukvården fått produkter som inte godkänns, och därmed oanvändbara produkter till mycket höga priser. Det finns också storbolag från andra branscher som hjälper till att tillverka produkter till låg eller ingen kostnad. Detta är förstås positivt i den akuta situation som uppstår under pandemin. Risken är ändå att de undergräver marknaden för de företag som dagligen jobbar med att försörja sjukvården med produkter. </w:t>
      </w:r>
    </w:p>
    <w:p w:rsidRPr="000C2351" w:rsidR="00422B9E" w:rsidP="005076E9" w:rsidRDefault="000C2351" w14:paraId="3BC8B99C" w14:textId="5DA9825F">
      <w:r w:rsidRPr="000C2351">
        <w:t>Den långsiktiga lösningen kan därför vara att företag med kunskap inom sjukvård och skyddsutrustning ges förutsättningar att med kort varsel skala upp produktionen. Det är därför av betydelse att en översyn görs av hur dagens upphandlingsregler under</w:t>
      </w:r>
      <w:r w:rsidR="005076E9">
        <w:softHyphen/>
      </w:r>
      <w:r w:rsidRPr="000C2351">
        <w:t>lättar för en uppskalning av produktionen på de företag som förser vården med sjuk</w:t>
      </w:r>
      <w:r w:rsidR="005076E9">
        <w:softHyphen/>
      </w:r>
      <w:bookmarkStart w:name="_GoBack" w:id="1"/>
      <w:bookmarkEnd w:id="1"/>
      <w:r w:rsidRPr="000C2351">
        <w:t xml:space="preserve">vårdsprodukter. Då blir Sverige bättre rustat för framtiden. </w:t>
      </w:r>
    </w:p>
    <w:sdt>
      <w:sdtPr>
        <w:rPr>
          <w:i/>
          <w:noProof/>
        </w:rPr>
        <w:alias w:val="CC_Underskrifter"/>
        <w:tag w:val="CC_Underskrifter"/>
        <w:id w:val="583496634"/>
        <w:lock w:val="sdtContentLocked"/>
        <w:placeholder>
          <w:docPart w:val="D60E5B5C1A2A4C3996F4A520D7535842"/>
        </w:placeholder>
      </w:sdtPr>
      <w:sdtEndPr>
        <w:rPr>
          <w:i w:val="0"/>
          <w:noProof w:val="0"/>
        </w:rPr>
      </w:sdtEndPr>
      <w:sdtContent>
        <w:p w:rsidR="002E3BF7" w:rsidP="00C4552A" w:rsidRDefault="002E3BF7" w14:paraId="3BC8B99D" w14:textId="77777777"/>
        <w:p w:rsidRPr="008E0FE2" w:rsidR="004801AC" w:rsidP="00C4552A" w:rsidRDefault="005076E9" w14:paraId="3BC8B99E" w14:textId="77777777"/>
      </w:sdtContent>
    </w:sdt>
    <w:tbl>
      <w:tblPr>
        <w:tblW w:w="5000" w:type="pct"/>
        <w:tblLook w:val="04A0" w:firstRow="1" w:lastRow="0" w:firstColumn="1" w:lastColumn="0" w:noHBand="0" w:noVBand="1"/>
        <w:tblCaption w:val="underskrifter"/>
      </w:tblPr>
      <w:tblGrid>
        <w:gridCol w:w="4252"/>
        <w:gridCol w:w="4252"/>
      </w:tblGrid>
      <w:tr w:rsidR="00CC30E5" w14:paraId="15F6BE09" w14:textId="77777777">
        <w:trPr>
          <w:cantSplit/>
        </w:trPr>
        <w:tc>
          <w:tcPr>
            <w:tcW w:w="50" w:type="pct"/>
            <w:vAlign w:val="bottom"/>
          </w:tcPr>
          <w:p w:rsidR="00CC30E5" w:rsidRDefault="003A4E9B" w14:paraId="6E5FA21B" w14:textId="77777777">
            <w:pPr>
              <w:pStyle w:val="Underskrifter"/>
            </w:pPr>
            <w:r>
              <w:lastRenderedPageBreak/>
              <w:t>Lars Mejern Larsson (S)</w:t>
            </w:r>
          </w:p>
        </w:tc>
        <w:tc>
          <w:tcPr>
            <w:tcW w:w="50" w:type="pct"/>
            <w:vAlign w:val="bottom"/>
          </w:tcPr>
          <w:p w:rsidR="00CC30E5" w:rsidRDefault="00CC30E5" w14:paraId="65DACCFC" w14:textId="77777777">
            <w:pPr>
              <w:pStyle w:val="Underskrifter"/>
            </w:pPr>
          </w:p>
        </w:tc>
      </w:tr>
    </w:tbl>
    <w:p w:rsidR="005E6B79" w:rsidRDefault="005E6B79" w14:paraId="3BC8B9A2" w14:textId="77777777"/>
    <w:sectPr w:rsidR="005E6B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8B9A4" w14:textId="77777777" w:rsidR="000C2351" w:rsidRDefault="000C2351" w:rsidP="000C1CAD">
      <w:pPr>
        <w:spacing w:line="240" w:lineRule="auto"/>
      </w:pPr>
      <w:r>
        <w:separator/>
      </w:r>
    </w:p>
  </w:endnote>
  <w:endnote w:type="continuationSeparator" w:id="0">
    <w:p w14:paraId="3BC8B9A5" w14:textId="77777777" w:rsidR="000C2351" w:rsidRDefault="000C2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9B3" w14:textId="77777777" w:rsidR="00262EA3" w:rsidRPr="00C4552A" w:rsidRDefault="00262EA3" w:rsidP="00C455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8B9A2" w14:textId="77777777" w:rsidR="000C2351" w:rsidRDefault="000C2351" w:rsidP="000C1CAD">
      <w:pPr>
        <w:spacing w:line="240" w:lineRule="auto"/>
      </w:pPr>
      <w:r>
        <w:separator/>
      </w:r>
    </w:p>
  </w:footnote>
  <w:footnote w:type="continuationSeparator" w:id="0">
    <w:p w14:paraId="3BC8B9A3" w14:textId="77777777" w:rsidR="000C2351" w:rsidRDefault="000C23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9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8B9B4" wp14:editId="3BC8B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C8B9B8" w14:textId="77777777" w:rsidR="00262EA3" w:rsidRDefault="005076E9" w:rsidP="008103B5">
                          <w:pPr>
                            <w:jc w:val="right"/>
                          </w:pPr>
                          <w:sdt>
                            <w:sdtPr>
                              <w:alias w:val="CC_Noformat_Partikod"/>
                              <w:tag w:val="CC_Noformat_Partikod"/>
                              <w:id w:val="-53464382"/>
                              <w:placeholder>
                                <w:docPart w:val="5DE1E3E0F5A94979B5D006D47F598BDE"/>
                              </w:placeholder>
                              <w:text/>
                            </w:sdtPr>
                            <w:sdtEndPr/>
                            <w:sdtContent>
                              <w:r w:rsidR="000C2351">
                                <w:t>S</w:t>
                              </w:r>
                            </w:sdtContent>
                          </w:sdt>
                          <w:sdt>
                            <w:sdtPr>
                              <w:alias w:val="CC_Noformat_Partinummer"/>
                              <w:tag w:val="CC_Noformat_Partinummer"/>
                              <w:id w:val="-1709555926"/>
                              <w:placeholder>
                                <w:docPart w:val="A181C76C75F141648B966940A6B853F7"/>
                              </w:placeholder>
                              <w:text/>
                            </w:sdtPr>
                            <w:sdtEndPr/>
                            <w:sdtContent>
                              <w:r w:rsidR="000C2351">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8B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C8B9B8" w14:textId="77777777" w:rsidR="00262EA3" w:rsidRDefault="005076E9" w:rsidP="008103B5">
                    <w:pPr>
                      <w:jc w:val="right"/>
                    </w:pPr>
                    <w:sdt>
                      <w:sdtPr>
                        <w:alias w:val="CC_Noformat_Partikod"/>
                        <w:tag w:val="CC_Noformat_Partikod"/>
                        <w:id w:val="-53464382"/>
                        <w:placeholder>
                          <w:docPart w:val="5DE1E3E0F5A94979B5D006D47F598BDE"/>
                        </w:placeholder>
                        <w:text/>
                      </w:sdtPr>
                      <w:sdtEndPr/>
                      <w:sdtContent>
                        <w:r w:rsidR="000C2351">
                          <w:t>S</w:t>
                        </w:r>
                      </w:sdtContent>
                    </w:sdt>
                    <w:sdt>
                      <w:sdtPr>
                        <w:alias w:val="CC_Noformat_Partinummer"/>
                        <w:tag w:val="CC_Noformat_Partinummer"/>
                        <w:id w:val="-1709555926"/>
                        <w:placeholder>
                          <w:docPart w:val="A181C76C75F141648B966940A6B853F7"/>
                        </w:placeholder>
                        <w:text/>
                      </w:sdtPr>
                      <w:sdtEndPr/>
                      <w:sdtContent>
                        <w:r w:rsidR="000C2351">
                          <w:t>1220</w:t>
                        </w:r>
                      </w:sdtContent>
                    </w:sdt>
                  </w:p>
                </w:txbxContent>
              </v:textbox>
              <w10:wrap anchorx="page"/>
            </v:shape>
          </w:pict>
        </mc:Fallback>
      </mc:AlternateContent>
    </w:r>
  </w:p>
  <w:p w14:paraId="3BC8B9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9A8" w14:textId="77777777" w:rsidR="00262EA3" w:rsidRDefault="00262EA3" w:rsidP="008563AC">
    <w:pPr>
      <w:jc w:val="right"/>
    </w:pPr>
  </w:p>
  <w:p w14:paraId="3BC8B9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9AC" w14:textId="77777777" w:rsidR="00262EA3" w:rsidRDefault="00507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C8B9B6" wp14:editId="3BC8B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C8B9AD" w14:textId="77777777" w:rsidR="00262EA3" w:rsidRDefault="005076E9" w:rsidP="00A314CF">
    <w:pPr>
      <w:pStyle w:val="FSHNormal"/>
      <w:spacing w:before="40"/>
    </w:pPr>
    <w:sdt>
      <w:sdtPr>
        <w:alias w:val="CC_Noformat_Motionstyp"/>
        <w:tag w:val="CC_Noformat_Motionstyp"/>
        <w:id w:val="1162973129"/>
        <w:lock w:val="sdtContentLocked"/>
        <w15:appearance w15:val="hidden"/>
        <w:text/>
      </w:sdtPr>
      <w:sdtEndPr/>
      <w:sdtContent>
        <w:r w:rsidR="00CA031A">
          <w:t>Enskild motion</w:t>
        </w:r>
      </w:sdtContent>
    </w:sdt>
    <w:r w:rsidR="00821B36">
      <w:t xml:space="preserve"> </w:t>
    </w:r>
    <w:sdt>
      <w:sdtPr>
        <w:alias w:val="CC_Noformat_Partikod"/>
        <w:tag w:val="CC_Noformat_Partikod"/>
        <w:id w:val="1471015553"/>
        <w:text/>
      </w:sdtPr>
      <w:sdtEndPr/>
      <w:sdtContent>
        <w:r w:rsidR="000C2351">
          <w:t>S</w:t>
        </w:r>
      </w:sdtContent>
    </w:sdt>
    <w:sdt>
      <w:sdtPr>
        <w:alias w:val="CC_Noformat_Partinummer"/>
        <w:tag w:val="CC_Noformat_Partinummer"/>
        <w:id w:val="-2014525982"/>
        <w:text/>
      </w:sdtPr>
      <w:sdtEndPr/>
      <w:sdtContent>
        <w:r w:rsidR="000C2351">
          <w:t>1220</w:t>
        </w:r>
      </w:sdtContent>
    </w:sdt>
  </w:p>
  <w:p w14:paraId="3BC8B9AE" w14:textId="77777777" w:rsidR="00262EA3" w:rsidRPr="008227B3" w:rsidRDefault="00507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8B9AF" w14:textId="77777777" w:rsidR="00262EA3" w:rsidRPr="008227B3" w:rsidRDefault="00507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3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31A">
          <w:t>:976</w:t>
        </w:r>
      </w:sdtContent>
    </w:sdt>
  </w:p>
  <w:p w14:paraId="3BC8B9B0" w14:textId="77777777" w:rsidR="00262EA3" w:rsidRDefault="005076E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031A">
          <w:t>av Lars Mejern Larsson (S)</w:t>
        </w:r>
      </w:sdtContent>
    </w:sdt>
  </w:p>
  <w:sdt>
    <w:sdtPr>
      <w:alias w:val="CC_Noformat_Rubtext"/>
      <w:tag w:val="CC_Noformat_Rubtext"/>
      <w:id w:val="-218060500"/>
      <w:lock w:val="sdtLocked"/>
      <w:placeholder>
        <w:docPart w:val="94BBE38621E146FC8D088D8292F7A2FF"/>
      </w:placeholder>
      <w:text/>
    </w:sdtPr>
    <w:sdtEndPr/>
    <w:sdtContent>
      <w:p w14:paraId="3BC8B9B1" w14:textId="12DA2F92" w:rsidR="00262EA3" w:rsidRDefault="00CA031A" w:rsidP="00283E0F">
        <w:pPr>
          <w:pStyle w:val="FSHRub2"/>
        </w:pPr>
        <w:r>
          <w:t>Samhällets behov av beredskapslager</w:t>
        </w:r>
      </w:p>
    </w:sdtContent>
  </w:sdt>
  <w:sdt>
    <w:sdtPr>
      <w:alias w:val="CC_Boilerplate_3"/>
      <w:tag w:val="CC_Boilerplate_3"/>
      <w:id w:val="1606463544"/>
      <w:lock w:val="sdtContentLocked"/>
      <w15:appearance w15:val="hidden"/>
      <w:text w:multiLine="1"/>
    </w:sdtPr>
    <w:sdtEndPr/>
    <w:sdtContent>
      <w:p w14:paraId="3BC8B9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23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5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F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9B"/>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6E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B7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EF"/>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11"/>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8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2A"/>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31A"/>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0E5"/>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9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8B995"/>
  <w15:chartTrackingRefBased/>
  <w15:docId w15:val="{47BA0252-A501-4BEC-858A-7FBDDCC7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A115D3BA064EEDBCDEE9E84A0D7385"/>
        <w:category>
          <w:name w:val="Allmänt"/>
          <w:gallery w:val="placeholder"/>
        </w:category>
        <w:types>
          <w:type w:val="bbPlcHdr"/>
        </w:types>
        <w:behaviors>
          <w:behavior w:val="content"/>
        </w:behaviors>
        <w:guid w:val="{819AE066-8270-44F2-9FC2-37702666FA7F}"/>
      </w:docPartPr>
      <w:docPartBody>
        <w:p w:rsidR="0032456F" w:rsidRDefault="00B839F1">
          <w:pPr>
            <w:pStyle w:val="E9A115D3BA064EEDBCDEE9E84A0D7385"/>
          </w:pPr>
          <w:r w:rsidRPr="005A0A93">
            <w:rPr>
              <w:rStyle w:val="Platshllartext"/>
            </w:rPr>
            <w:t>Förslag till riksdagsbeslut</w:t>
          </w:r>
        </w:p>
      </w:docPartBody>
    </w:docPart>
    <w:docPart>
      <w:docPartPr>
        <w:name w:val="1818F16522E84523A16CA647822AE525"/>
        <w:category>
          <w:name w:val="Allmänt"/>
          <w:gallery w:val="placeholder"/>
        </w:category>
        <w:types>
          <w:type w:val="bbPlcHdr"/>
        </w:types>
        <w:behaviors>
          <w:behavior w:val="content"/>
        </w:behaviors>
        <w:guid w:val="{DE3B4174-F41B-4452-914D-37FB3E6210C1}"/>
      </w:docPartPr>
      <w:docPartBody>
        <w:p w:rsidR="0032456F" w:rsidRDefault="00B839F1">
          <w:pPr>
            <w:pStyle w:val="1818F16522E84523A16CA647822AE525"/>
          </w:pPr>
          <w:r w:rsidRPr="005A0A93">
            <w:rPr>
              <w:rStyle w:val="Platshllartext"/>
            </w:rPr>
            <w:t>Motivering</w:t>
          </w:r>
        </w:p>
      </w:docPartBody>
    </w:docPart>
    <w:docPart>
      <w:docPartPr>
        <w:name w:val="5DE1E3E0F5A94979B5D006D47F598BDE"/>
        <w:category>
          <w:name w:val="Allmänt"/>
          <w:gallery w:val="placeholder"/>
        </w:category>
        <w:types>
          <w:type w:val="bbPlcHdr"/>
        </w:types>
        <w:behaviors>
          <w:behavior w:val="content"/>
        </w:behaviors>
        <w:guid w:val="{31A8AC36-C377-4CB6-A4F5-C618DF80923F}"/>
      </w:docPartPr>
      <w:docPartBody>
        <w:p w:rsidR="0032456F" w:rsidRDefault="00B839F1">
          <w:pPr>
            <w:pStyle w:val="5DE1E3E0F5A94979B5D006D47F598BDE"/>
          </w:pPr>
          <w:r>
            <w:rPr>
              <w:rStyle w:val="Platshllartext"/>
            </w:rPr>
            <w:t xml:space="preserve"> </w:t>
          </w:r>
        </w:p>
      </w:docPartBody>
    </w:docPart>
    <w:docPart>
      <w:docPartPr>
        <w:name w:val="A181C76C75F141648B966940A6B853F7"/>
        <w:category>
          <w:name w:val="Allmänt"/>
          <w:gallery w:val="placeholder"/>
        </w:category>
        <w:types>
          <w:type w:val="bbPlcHdr"/>
        </w:types>
        <w:behaviors>
          <w:behavior w:val="content"/>
        </w:behaviors>
        <w:guid w:val="{1F09CFCA-662E-4597-8E24-672337562478}"/>
      </w:docPartPr>
      <w:docPartBody>
        <w:p w:rsidR="0032456F" w:rsidRDefault="00B839F1">
          <w:pPr>
            <w:pStyle w:val="A181C76C75F141648B966940A6B853F7"/>
          </w:pPr>
          <w:r>
            <w:t xml:space="preserve"> </w:t>
          </w:r>
        </w:p>
      </w:docPartBody>
    </w:docPart>
    <w:docPart>
      <w:docPartPr>
        <w:name w:val="DefaultPlaceholder_-1854013440"/>
        <w:category>
          <w:name w:val="Allmänt"/>
          <w:gallery w:val="placeholder"/>
        </w:category>
        <w:types>
          <w:type w:val="bbPlcHdr"/>
        </w:types>
        <w:behaviors>
          <w:behavior w:val="content"/>
        </w:behaviors>
        <w:guid w:val="{AB8C0732-C11A-4A5F-834C-1EAC404C2C01}"/>
      </w:docPartPr>
      <w:docPartBody>
        <w:p w:rsidR="0032456F" w:rsidRDefault="00B839F1">
          <w:r w:rsidRPr="009B1B6D">
            <w:rPr>
              <w:rStyle w:val="Platshllartext"/>
            </w:rPr>
            <w:t>Klicka eller tryck här för att ange text.</w:t>
          </w:r>
        </w:p>
      </w:docPartBody>
    </w:docPart>
    <w:docPart>
      <w:docPartPr>
        <w:name w:val="94BBE38621E146FC8D088D8292F7A2FF"/>
        <w:category>
          <w:name w:val="Allmänt"/>
          <w:gallery w:val="placeholder"/>
        </w:category>
        <w:types>
          <w:type w:val="bbPlcHdr"/>
        </w:types>
        <w:behaviors>
          <w:behavior w:val="content"/>
        </w:behaviors>
        <w:guid w:val="{1B50ED17-4B6D-475E-BE8A-A7EA1FC8BDF3}"/>
      </w:docPartPr>
      <w:docPartBody>
        <w:p w:rsidR="0032456F" w:rsidRDefault="00B839F1">
          <w:r w:rsidRPr="009B1B6D">
            <w:rPr>
              <w:rStyle w:val="Platshllartext"/>
            </w:rPr>
            <w:t>[ange din text här]</w:t>
          </w:r>
        </w:p>
      </w:docPartBody>
    </w:docPart>
    <w:docPart>
      <w:docPartPr>
        <w:name w:val="D60E5B5C1A2A4C3996F4A520D7535842"/>
        <w:category>
          <w:name w:val="Allmänt"/>
          <w:gallery w:val="placeholder"/>
        </w:category>
        <w:types>
          <w:type w:val="bbPlcHdr"/>
        </w:types>
        <w:behaviors>
          <w:behavior w:val="content"/>
        </w:behaviors>
        <w:guid w:val="{E7608FB4-16A0-4880-BC40-D31D4CD7857A}"/>
      </w:docPartPr>
      <w:docPartBody>
        <w:p w:rsidR="00606F41" w:rsidRDefault="00606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F1"/>
    <w:rsid w:val="0032456F"/>
    <w:rsid w:val="00606F41"/>
    <w:rsid w:val="00B83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39F1"/>
    <w:rPr>
      <w:color w:val="F4B083" w:themeColor="accent2" w:themeTint="99"/>
    </w:rPr>
  </w:style>
  <w:style w:type="paragraph" w:customStyle="1" w:styleId="E9A115D3BA064EEDBCDEE9E84A0D7385">
    <w:name w:val="E9A115D3BA064EEDBCDEE9E84A0D7385"/>
  </w:style>
  <w:style w:type="paragraph" w:customStyle="1" w:styleId="8E5C59FDD3654986BF2D3C86FF5D6493">
    <w:name w:val="8E5C59FDD3654986BF2D3C86FF5D64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FA68D9CC984A8885AB3E63501A9D9A">
    <w:name w:val="6FFA68D9CC984A8885AB3E63501A9D9A"/>
  </w:style>
  <w:style w:type="paragraph" w:customStyle="1" w:styleId="1818F16522E84523A16CA647822AE525">
    <w:name w:val="1818F16522E84523A16CA647822AE525"/>
  </w:style>
  <w:style w:type="paragraph" w:customStyle="1" w:styleId="8B56B368F5DF4904B0A03F0658F3271F">
    <w:name w:val="8B56B368F5DF4904B0A03F0658F3271F"/>
  </w:style>
  <w:style w:type="paragraph" w:customStyle="1" w:styleId="4207D0E37C6D48C5AE92F3332619111B">
    <w:name w:val="4207D0E37C6D48C5AE92F3332619111B"/>
  </w:style>
  <w:style w:type="paragraph" w:customStyle="1" w:styleId="5DE1E3E0F5A94979B5D006D47F598BDE">
    <w:name w:val="5DE1E3E0F5A94979B5D006D47F598BDE"/>
  </w:style>
  <w:style w:type="paragraph" w:customStyle="1" w:styleId="A181C76C75F141648B966940A6B853F7">
    <w:name w:val="A181C76C75F141648B966940A6B85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9963C-22B7-4C83-8EC8-0B4EFEAC78D6}"/>
</file>

<file path=customXml/itemProps2.xml><?xml version="1.0" encoding="utf-8"?>
<ds:datastoreItem xmlns:ds="http://schemas.openxmlformats.org/officeDocument/2006/customXml" ds:itemID="{FB3D06D6-8C6C-46AA-AB04-B3F0F6D4E0A3}"/>
</file>

<file path=customXml/itemProps3.xml><?xml version="1.0" encoding="utf-8"?>
<ds:datastoreItem xmlns:ds="http://schemas.openxmlformats.org/officeDocument/2006/customXml" ds:itemID="{B0079282-6D52-4141-9240-FE72D8E62D4C}"/>
</file>

<file path=docProps/app.xml><?xml version="1.0" encoding="utf-8"?>
<Properties xmlns="http://schemas.openxmlformats.org/officeDocument/2006/extended-properties" xmlns:vt="http://schemas.openxmlformats.org/officeDocument/2006/docPropsVTypes">
  <Template>Normal</Template>
  <TotalTime>19</TotalTime>
  <Pages>2</Pages>
  <Words>269</Words>
  <Characters>1510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S1220 Coronapandemin tydliggör att samhällets ansvar måste återskapas för beredskapslager</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