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16B6" w:rsidP="00DA0661">
      <w:pPr>
        <w:pStyle w:val="Title"/>
      </w:pPr>
      <w:bookmarkStart w:id="0" w:name="Start"/>
      <w:bookmarkEnd w:id="0"/>
      <w:r>
        <w:t>Svar på fråga 2021/22:311 av Barbro Westerholm (L)</w:t>
      </w:r>
      <w:r>
        <w:br/>
        <w:t>Husdjur i äldreomsorgen</w:t>
      </w:r>
    </w:p>
    <w:p w:rsidR="006116B6" w:rsidP="006116B6">
      <w:pPr>
        <w:pStyle w:val="BodyText"/>
      </w:pPr>
      <w:r>
        <w:t>Barbro Westerholm har frågat mig om jag och regeringen avser att utvärdera värdet av att få ha katt inom äldreboenden samt om det behövs riktlinjer även för katt.</w:t>
      </w:r>
    </w:p>
    <w:p w:rsidR="005500A1" w:rsidP="003C5CC9">
      <w:pPr>
        <w:pStyle w:val="BodyText"/>
      </w:pPr>
      <w:r>
        <w:t>Socialstyrelsens v</w:t>
      </w:r>
      <w:r w:rsidR="006B1C66">
        <w:t>ägledning</w:t>
      </w:r>
      <w:r>
        <w:t xml:space="preserve"> Hundar i vård och omsorg</w:t>
      </w:r>
      <w:r w:rsidR="005E7198">
        <w:t xml:space="preserve"> – Vägledning till gällande regelverk s</w:t>
      </w:r>
      <w:r w:rsidR="006B1C66">
        <w:t>yftade till att ge en vägledning till de regelverk som finns då hundar används i vård- och omsorgsverksamhet.</w:t>
      </w:r>
      <w:r w:rsidRPr="005E7198" w:rsidR="005E7198">
        <w:t xml:space="preserve"> </w:t>
      </w:r>
      <w:r w:rsidR="005E7198">
        <w:t xml:space="preserve">Vägledningen togs fram i samverkan med Arbetsmiljöverket, Folkhälsomyndigheten, Jordbruksverket </w:t>
      </w:r>
      <w:r w:rsidR="005E7198">
        <w:t>och Statens veterinärmedicinska anstalt</w:t>
      </w:r>
      <w:r w:rsidR="00EA06DA">
        <w:t xml:space="preserve"> och avser </w:t>
      </w:r>
      <w:r w:rsidR="0071081C">
        <w:t>vård</w:t>
      </w:r>
      <w:r w:rsidR="00EA06DA">
        <w:t>hundar</w:t>
      </w:r>
      <w:r w:rsidR="0071081C">
        <w:t xml:space="preserve"> som är utbildade tillsammans med sin förare</w:t>
      </w:r>
      <w:r w:rsidR="00EA06DA">
        <w:t xml:space="preserve">. </w:t>
      </w:r>
    </w:p>
    <w:p w:rsidR="008751ED" w:rsidP="003C5CC9">
      <w:pPr>
        <w:pStyle w:val="BodyText"/>
      </w:pPr>
      <w:r w:rsidRPr="008751ED">
        <w:t>Vad gäller katter används de inte på samma sätt i verksamheterna. Det utesluter inte att en katt kan innebära ett viktigt stöd för många äldre. I dagsläget saknas dock behov av en motsvarande vägledning.</w:t>
      </w:r>
    </w:p>
    <w:p w:rsidR="006116B6" w:rsidRPr="00B11CDB" w:rsidP="006A12F1">
      <w:pPr>
        <w:pStyle w:val="BodyText"/>
      </w:pPr>
      <w:r w:rsidRPr="00B11CDB">
        <w:t xml:space="preserve">Stockholm den </w:t>
      </w:r>
      <w:sdt>
        <w:sdtPr>
          <w:id w:val="-1225218591"/>
          <w:placeholder>
            <w:docPart w:val="7B2C138C82A6436C884BC013FC575B71"/>
          </w:placeholder>
          <w:dataBinding w:xpath="/ns0:DocumentInfo[1]/ns0:BaseInfo[1]/ns0:HeaderDate[1]" w:storeItemID="{8DAD887C-47A0-49BC-862F-9E2E3D1B96DB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B11CDB">
            <w:t>10 november 2021</w:t>
          </w:r>
        </w:sdtContent>
      </w:sdt>
    </w:p>
    <w:p w:rsidR="006116B6" w:rsidRPr="00B11CDB" w:rsidP="004E7A8F">
      <w:pPr>
        <w:pStyle w:val="Brdtextutanavstnd"/>
      </w:pPr>
    </w:p>
    <w:p w:rsidR="006116B6" w:rsidRPr="00B11CDB" w:rsidP="004E7A8F">
      <w:pPr>
        <w:pStyle w:val="Brdtextutanavstnd"/>
      </w:pPr>
    </w:p>
    <w:p w:rsidR="006116B6" w:rsidRPr="00B11CDB" w:rsidP="004E7A8F">
      <w:pPr>
        <w:pStyle w:val="Brdtextutanavstnd"/>
      </w:pPr>
    </w:p>
    <w:p w:rsidR="006116B6" w:rsidRPr="00E0238D" w:rsidP="00422A41">
      <w:pPr>
        <w:pStyle w:val="BodyText"/>
        <w:rPr>
          <w:lang w:val="de-DE"/>
        </w:rPr>
      </w:pPr>
      <w:r w:rsidRPr="00E0238D">
        <w:rPr>
          <w:lang w:val="de-DE"/>
        </w:rPr>
        <w:t>Lena Hallengren</w:t>
      </w:r>
    </w:p>
    <w:p w:rsidR="006116B6" w:rsidRPr="00E0238D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116B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116B6" w:rsidRPr="007D73AB" w:rsidP="00340DE0">
          <w:pPr>
            <w:pStyle w:val="Header"/>
          </w:pPr>
        </w:p>
      </w:tc>
      <w:tc>
        <w:tcPr>
          <w:tcW w:w="1134" w:type="dxa"/>
        </w:tcPr>
        <w:p w:rsidR="006116B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116B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16B6" w:rsidRPr="00710A6C" w:rsidP="00EE3C0F">
          <w:pPr>
            <w:pStyle w:val="Header"/>
            <w:rPr>
              <w:b/>
            </w:rPr>
          </w:pPr>
        </w:p>
        <w:p w:rsidR="006116B6" w:rsidP="00EE3C0F">
          <w:pPr>
            <w:pStyle w:val="Header"/>
          </w:pPr>
        </w:p>
        <w:p w:rsidR="006116B6" w:rsidP="00EE3C0F">
          <w:pPr>
            <w:pStyle w:val="Header"/>
          </w:pPr>
        </w:p>
        <w:p w:rsidR="006116B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B7B0717EACC43639BCB1982FE6D7054"/>
            </w:placeholder>
            <w:dataBinding w:xpath="/ns0:DocumentInfo[1]/ns0:BaseInfo[1]/ns0:Dnr[1]" w:storeItemID="{8DAD887C-47A0-49BC-862F-9E2E3D1B96DB}" w:prefixMappings="xmlns:ns0='http://lp/documentinfo/RK' "/>
            <w:text/>
          </w:sdtPr>
          <w:sdtContent>
            <w:p w:rsidR="006116B6" w:rsidP="00EE3C0F">
              <w:pPr>
                <w:pStyle w:val="Header"/>
              </w:pPr>
              <w:r>
                <w:t>S2021/07170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E092FAFCAF4E4992B0B975A0E68557"/>
            </w:placeholder>
            <w:showingPlcHdr/>
            <w:dataBinding w:xpath="/ns0:DocumentInfo[1]/ns0:BaseInfo[1]/ns0:DocNumber[1]" w:storeItemID="{8DAD887C-47A0-49BC-862F-9E2E3D1B96DB}" w:prefixMappings="xmlns:ns0='http://lp/documentinfo/RK' "/>
            <w:text/>
          </w:sdtPr>
          <w:sdtContent>
            <w:p w:rsidR="006116B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116B6" w:rsidP="00EE3C0F">
          <w:pPr>
            <w:pStyle w:val="Header"/>
          </w:pPr>
        </w:p>
      </w:tc>
      <w:tc>
        <w:tcPr>
          <w:tcW w:w="1134" w:type="dxa"/>
        </w:tcPr>
        <w:p w:rsidR="006116B6" w:rsidP="0094502D">
          <w:pPr>
            <w:pStyle w:val="Header"/>
          </w:pPr>
        </w:p>
        <w:p w:rsidR="006116B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C1AD849D804AA898263D31455F053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116B6" w:rsidRPr="006116B6" w:rsidP="00340DE0">
              <w:pPr>
                <w:pStyle w:val="Header"/>
                <w:rPr>
                  <w:b/>
                </w:rPr>
              </w:pPr>
              <w:r w:rsidRPr="006116B6">
                <w:rPr>
                  <w:b/>
                </w:rPr>
                <w:t>Socialdepartementet</w:t>
              </w:r>
            </w:p>
            <w:p w:rsidR="006116B6" w:rsidRPr="00340DE0" w:rsidP="00340DE0">
              <w:pPr>
                <w:pStyle w:val="Header"/>
              </w:pPr>
              <w:r w:rsidRPr="006116B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DDD0D19C5114C30955F140D3AAAF97C"/>
          </w:placeholder>
          <w:dataBinding w:xpath="/ns0:DocumentInfo[1]/ns0:BaseInfo[1]/ns0:Recipient[1]" w:storeItemID="{8DAD887C-47A0-49BC-862F-9E2E3D1B96DB}" w:prefixMappings="xmlns:ns0='http://lp/documentinfo/RK' "/>
          <w:text w:multiLine="1"/>
        </w:sdtPr>
        <w:sdtContent>
          <w:tc>
            <w:tcPr>
              <w:tcW w:w="3170" w:type="dxa"/>
            </w:tcPr>
            <w:p w:rsidR="006116B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116B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7B0717EACC43639BCB1982FE6D7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5DE55-C6D0-49A4-AC0B-1CAE9FB624B3}"/>
      </w:docPartPr>
      <w:docPartBody>
        <w:p w:rsidR="00AE5577" w:rsidP="00E303BE">
          <w:pPr>
            <w:pStyle w:val="EB7B0717EACC43639BCB1982FE6D70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E092FAFCAF4E4992B0B975A0E68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DCE19-7DAF-45F6-854B-1145353DBE70}"/>
      </w:docPartPr>
      <w:docPartBody>
        <w:p w:rsidR="00AE5577" w:rsidP="00E303BE">
          <w:pPr>
            <w:pStyle w:val="C0E092FAFCAF4E4992B0B975A0E685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C1AD849D804AA898263D31455F05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CB69D-B348-4D8D-8398-BEBBADFE64C4}"/>
      </w:docPartPr>
      <w:docPartBody>
        <w:p w:rsidR="00AE5577" w:rsidP="00E303BE">
          <w:pPr>
            <w:pStyle w:val="1DC1AD849D804AA898263D31455F05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DD0D19C5114C30955F140D3AAAF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7CAD0-6B57-46BB-8964-A0A2E3EF29B2}"/>
      </w:docPartPr>
      <w:docPartBody>
        <w:p w:rsidR="00AE5577" w:rsidP="00E303BE">
          <w:pPr>
            <w:pStyle w:val="3DDD0D19C5114C30955F140D3AAAF9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2C138C82A6436C884BC013FC575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2D1BE-FE44-49E7-AEEC-6C4394B283B9}"/>
      </w:docPartPr>
      <w:docPartBody>
        <w:p w:rsidR="00AE5577" w:rsidP="00E303BE">
          <w:pPr>
            <w:pStyle w:val="7B2C138C82A6436C884BC013FC575B7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1E7BD695944ED6B4EDCD4E34D2FC80">
    <w:name w:val="221E7BD695944ED6B4EDCD4E34D2FC80"/>
    <w:rsid w:val="00E303BE"/>
  </w:style>
  <w:style w:type="character" w:styleId="PlaceholderText">
    <w:name w:val="Placeholder Text"/>
    <w:basedOn w:val="DefaultParagraphFont"/>
    <w:uiPriority w:val="99"/>
    <w:semiHidden/>
    <w:rsid w:val="00E303BE"/>
    <w:rPr>
      <w:noProof w:val="0"/>
      <w:color w:val="808080"/>
    </w:rPr>
  </w:style>
  <w:style w:type="paragraph" w:customStyle="1" w:styleId="65D42A58521D462E9A5CEDD0205DCB3F">
    <w:name w:val="65D42A58521D462E9A5CEDD0205DCB3F"/>
    <w:rsid w:val="00E303BE"/>
  </w:style>
  <w:style w:type="paragraph" w:customStyle="1" w:styleId="90C9E0ABE5044FC989E48BF66A16C236">
    <w:name w:val="90C9E0ABE5044FC989E48BF66A16C236"/>
    <w:rsid w:val="00E303BE"/>
  </w:style>
  <w:style w:type="paragraph" w:customStyle="1" w:styleId="290DBD47E3214AB79316E2013E00054A">
    <w:name w:val="290DBD47E3214AB79316E2013E00054A"/>
    <w:rsid w:val="00E303BE"/>
  </w:style>
  <w:style w:type="paragraph" w:customStyle="1" w:styleId="EB7B0717EACC43639BCB1982FE6D7054">
    <w:name w:val="EB7B0717EACC43639BCB1982FE6D7054"/>
    <w:rsid w:val="00E303BE"/>
  </w:style>
  <w:style w:type="paragraph" w:customStyle="1" w:styleId="C0E092FAFCAF4E4992B0B975A0E68557">
    <w:name w:val="C0E092FAFCAF4E4992B0B975A0E68557"/>
    <w:rsid w:val="00E303BE"/>
  </w:style>
  <w:style w:type="paragraph" w:customStyle="1" w:styleId="E227366F637F495F9FD12988552A7088">
    <w:name w:val="E227366F637F495F9FD12988552A7088"/>
    <w:rsid w:val="00E303BE"/>
  </w:style>
  <w:style w:type="paragraph" w:customStyle="1" w:styleId="BBBC061BB3794B60A860B18EC7F91096">
    <w:name w:val="BBBC061BB3794B60A860B18EC7F91096"/>
    <w:rsid w:val="00E303BE"/>
  </w:style>
  <w:style w:type="paragraph" w:customStyle="1" w:styleId="5919641BD2BD4EAD98D26F4CD2F8A333">
    <w:name w:val="5919641BD2BD4EAD98D26F4CD2F8A333"/>
    <w:rsid w:val="00E303BE"/>
  </w:style>
  <w:style w:type="paragraph" w:customStyle="1" w:styleId="1DC1AD849D804AA898263D31455F0537">
    <w:name w:val="1DC1AD849D804AA898263D31455F0537"/>
    <w:rsid w:val="00E303BE"/>
  </w:style>
  <w:style w:type="paragraph" w:customStyle="1" w:styleId="3DDD0D19C5114C30955F140D3AAAF97C">
    <w:name w:val="3DDD0D19C5114C30955F140D3AAAF97C"/>
    <w:rsid w:val="00E303BE"/>
  </w:style>
  <w:style w:type="paragraph" w:customStyle="1" w:styleId="C0E092FAFCAF4E4992B0B975A0E685571">
    <w:name w:val="C0E092FAFCAF4E4992B0B975A0E685571"/>
    <w:rsid w:val="00E303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C1AD849D804AA898263D31455F05371">
    <w:name w:val="1DC1AD849D804AA898263D31455F05371"/>
    <w:rsid w:val="00E303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ED98FFAA1C4805980D79B82990A109">
    <w:name w:val="FDED98FFAA1C4805980D79B82990A109"/>
    <w:rsid w:val="00E303BE"/>
  </w:style>
  <w:style w:type="paragraph" w:customStyle="1" w:styleId="323B511015F141188E1B232198B4E3CC">
    <w:name w:val="323B511015F141188E1B232198B4E3CC"/>
    <w:rsid w:val="00E303BE"/>
  </w:style>
  <w:style w:type="paragraph" w:customStyle="1" w:styleId="E5BE97A8B97F45FB9D98A275E9055708">
    <w:name w:val="E5BE97A8B97F45FB9D98A275E9055708"/>
    <w:rsid w:val="00E303BE"/>
  </w:style>
  <w:style w:type="paragraph" w:customStyle="1" w:styleId="3178D66E48574FFC9D0E5560609BB1E9">
    <w:name w:val="3178D66E48574FFC9D0E5560609BB1E9"/>
    <w:rsid w:val="00E303BE"/>
  </w:style>
  <w:style w:type="paragraph" w:customStyle="1" w:styleId="F47F8DAC4A1241AD9962EC7AA7D80CF0">
    <w:name w:val="F47F8DAC4A1241AD9962EC7AA7D80CF0"/>
    <w:rsid w:val="00E303BE"/>
  </w:style>
  <w:style w:type="paragraph" w:customStyle="1" w:styleId="7B2C138C82A6436C884BC013FC575B71">
    <w:name w:val="7B2C138C82A6436C884BC013FC575B71"/>
    <w:rsid w:val="00E303BE"/>
  </w:style>
  <w:style w:type="paragraph" w:customStyle="1" w:styleId="2E7BD02563124A2C8A0065591CEF0778">
    <w:name w:val="2E7BD02563124A2C8A0065591CEF0778"/>
    <w:rsid w:val="00E303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41bcd641-8684-4ce1-b287-0f63024c237f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2021-11-10T00:00:00</HeaderDate>
    <Office/>
    <Dnr>S2021/07170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5F7A026-74BA-4FD7-B0B9-586D1B7246B4}"/>
</file>

<file path=customXml/itemProps2.xml><?xml version="1.0" encoding="utf-8"?>
<ds:datastoreItem xmlns:ds="http://schemas.openxmlformats.org/officeDocument/2006/customXml" ds:itemID="{E02EFB6B-E9A2-4639-848E-59BD784842D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2F2F3A5-6D91-45B8-9349-13DFD022D051}"/>
</file>

<file path=customXml/itemProps5.xml><?xml version="1.0" encoding="utf-8"?>
<ds:datastoreItem xmlns:ds="http://schemas.openxmlformats.org/officeDocument/2006/customXml" ds:itemID="{8DAD887C-47A0-49BC-862F-9E2E3D1B96D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22_311.docx</dc:title>
  <cp:revision>3</cp:revision>
  <cp:lastPrinted>2021-11-08T12:10:00Z</cp:lastPrinted>
  <dcterms:created xsi:type="dcterms:W3CDTF">2021-11-10T07:33:00Z</dcterms:created>
  <dcterms:modified xsi:type="dcterms:W3CDTF">2021-11-10T07:40:00Z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S2021/07170 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936d5163-c8f8-4c6e-88a4-6aabc3007447</vt:lpwstr>
  </property>
  <property fmtid="{D5CDD505-2E9C-101B-9397-08002B2CF9AE}" pid="12" name="_docset_NoMedatataSyncRequired">
    <vt:lpwstr>False</vt:lpwstr>
  </property>
</Properties>
</file>