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10F796" w14:textId="77777777">
      <w:pPr>
        <w:pStyle w:val="Normalutanindragellerluft"/>
      </w:pPr>
      <w:bookmarkStart w:name="_Toc106800475" w:id="0"/>
      <w:bookmarkStart w:name="_Toc106801300" w:id="1"/>
    </w:p>
    <w:p w:rsidRPr="009B062B" w:rsidR="00AF30DD" w:rsidP="00C868D9" w:rsidRDefault="007A45CF" w14:paraId="20F714E1" w14:textId="77777777">
      <w:pPr>
        <w:pStyle w:val="RubrikFrslagTIllRiksdagsbeslut"/>
      </w:pPr>
      <w:sdt>
        <w:sdtPr>
          <w:alias w:val="CC_Boilerplate_4"/>
          <w:tag w:val="CC_Boilerplate_4"/>
          <w:id w:val="-1644581176"/>
          <w:lock w:val="sdtContentLocked"/>
          <w:placeholder>
            <w:docPart w:val="6EC19F4498DB4367BCC965B5E156157B"/>
          </w:placeholder>
          <w:text/>
        </w:sdtPr>
        <w:sdtEndPr/>
        <w:sdtContent>
          <w:r w:rsidRPr="009B062B" w:rsidR="00AF30DD">
            <w:t>Förslag till riksdagsbeslut</w:t>
          </w:r>
        </w:sdtContent>
      </w:sdt>
      <w:bookmarkEnd w:id="0"/>
      <w:bookmarkEnd w:id="1"/>
    </w:p>
    <w:sdt>
      <w:sdtPr>
        <w:tag w:val="76eae803-2eda-42be-aa1e-fe765c9506da"/>
        <w:alias w:val="Yrkande 1"/>
        <w:lock w:val="sdtLocked"/>
        <w15:appearance w15:val="boundingBox"/>
      </w:sdtPr>
      <w:sdtContent>
        <w:p>
          <w:pPr>
            <w:pStyle w:val="Frslagstext"/>
          </w:pPr>
          <w:r>
            <w:t>Riksdagen ställer sig bakom det som anförs i motionen om en säkrare tillståndsprövning och tillkännager detta för regeringen.</w:t>
          </w:r>
        </w:p>
      </w:sdtContent>
    </w:sdt>
    <w:sdt>
      <w:sdtPr>
        <w:tag w:val="75ec5bb1-1c9c-4487-960a-0daf4570ffe4"/>
        <w:alias w:val="Yrkande 2"/>
        <w:lock w:val="sdtLocked"/>
        <w15:appearance w15:val="boundingBox"/>
      </w:sdtPr>
      <w:sdtContent>
        <w:p>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tag w:val="3eb37a30-5f10-47a4-a4cd-1d86c96d6c53"/>
        <w:alias w:val="Yrkande 3"/>
        <w:lock w:val="sdtLocked"/>
        <w15:appearance w15:val="boundingBox"/>
      </w:sdtPr>
      <w:sdtContent>
        <w:p>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248481ED747BFB402C0F1367F1D8A"/>
        </w:placeholder>
        <w:text/>
      </w:sdtPr>
      <w:sdtEndPr/>
      <w:sdtContent>
        <w:p w:rsidRPr="009B062B" w:rsidR="006D79C9" w:rsidP="00333E95" w:rsidRDefault="008901C0" w14:paraId="17E6F386" w14:textId="1FEBCFC8">
          <w:pPr>
            <w:pStyle w:val="Rubrik1"/>
          </w:pPr>
          <w:r>
            <w:t>Regeringens förslag</w:t>
          </w:r>
        </w:p>
      </w:sdtContent>
    </w:sdt>
    <w:bookmarkEnd w:displacedByCustomXml="prev" w:id="3"/>
    <w:bookmarkEnd w:displacedByCustomXml="prev" w:id="4"/>
    <w:p w:rsidR="009C462A" w:rsidP="00340B82" w:rsidRDefault="001A1028" w14:paraId="3DC57AD9" w14:textId="712A60FD">
      <w:pPr>
        <w:pStyle w:val="Normalutanindragellerluft"/>
      </w:pPr>
      <w:r>
        <w:t xml:space="preserve">I </w:t>
      </w:r>
      <w:r w:rsidR="006E3E12">
        <w:t>propositionen föreslår r</w:t>
      </w:r>
      <w:r>
        <w:t>egeringen en ny lag som ska ge polisen möjlighet att använda AI-system för ansiktsigenkänning i realtid för att bekämpa brott.</w:t>
      </w:r>
      <w:r w:rsidRPr="001A1028">
        <w:t xml:space="preserve"> </w:t>
      </w:r>
      <w:r w:rsidR="006E3E12">
        <w:t xml:space="preserve">Syftet är att </w:t>
      </w:r>
      <w:r w:rsidRPr="001A1028">
        <w:t xml:space="preserve">vända utvecklingen </w:t>
      </w:r>
      <w:r w:rsidR="00473763">
        <w:t>med a</w:t>
      </w:r>
      <w:r w:rsidRPr="00473763" w:rsidR="00473763">
        <w:t xml:space="preserve">llvarlig våldsbrottslighet, framför allt skjutningar och sprängningar inom den kriminella miljön, </w:t>
      </w:r>
      <w:r w:rsidR="00473763">
        <w:t xml:space="preserve">genom att ge </w:t>
      </w:r>
      <w:r w:rsidRPr="001A1028">
        <w:t xml:space="preserve">polisen tillgång till effektiva och ändamålsenliga verktyg i sitt brottsbekämpande arbete. </w:t>
      </w:r>
      <w:r w:rsidRPr="00113CFD">
        <w:t xml:space="preserve">Den föreslagna lagen innebär att </w:t>
      </w:r>
      <w:r w:rsidRPr="00113CFD">
        <w:lastRenderedPageBreak/>
        <w:t xml:space="preserve">polisen ska få använda AI-tekniken </w:t>
      </w:r>
      <w:r w:rsidRPr="00113CFD" w:rsidR="008A7ADF">
        <w:t xml:space="preserve">när </w:t>
      </w:r>
      <w:r w:rsidRPr="00113CFD">
        <w:t xml:space="preserve">det är absolut nödvändigt för att lokalisera eller identifiera </w:t>
      </w:r>
      <w:r w:rsidRPr="00113CFD" w:rsidR="00F9156E">
        <w:t xml:space="preserve">en </w:t>
      </w:r>
      <w:r w:rsidRPr="00113CFD">
        <w:t>perso</w:t>
      </w:r>
      <w:r w:rsidRPr="00113CFD" w:rsidR="00473763">
        <w:t xml:space="preserve">n </w:t>
      </w:r>
      <w:r w:rsidRPr="00113CFD">
        <w:t xml:space="preserve">som </w:t>
      </w:r>
      <w:proofErr w:type="gramStart"/>
      <w:r w:rsidRPr="00113CFD" w:rsidR="00CA62E0">
        <w:t>t.ex.</w:t>
      </w:r>
      <w:proofErr w:type="gramEnd"/>
      <w:r w:rsidRPr="00113CFD" w:rsidR="00CA62E0">
        <w:t xml:space="preserve"> </w:t>
      </w:r>
      <w:r w:rsidRPr="00113CFD">
        <w:t>kan vara offer för människorov, människohandel</w:t>
      </w:r>
      <w:r w:rsidRPr="00113CFD" w:rsidR="00F9156E">
        <w:t xml:space="preserve">, </w:t>
      </w:r>
      <w:r w:rsidRPr="00113CFD">
        <w:t xml:space="preserve">exploatering </w:t>
      </w:r>
      <w:r w:rsidRPr="00113CFD" w:rsidR="00C43DAC">
        <w:t xml:space="preserve">som </w:t>
      </w:r>
      <w:r w:rsidRPr="00113CFD" w:rsidR="006001F3">
        <w:t>avser sexuella tjänster</w:t>
      </w:r>
      <w:r w:rsidRPr="00113CFD" w:rsidR="00CA62E0">
        <w:t>,</w:t>
      </w:r>
      <w:r w:rsidRPr="00113CFD" w:rsidR="006001F3">
        <w:t xml:space="preserve"> </w:t>
      </w:r>
      <w:r w:rsidRPr="00113CFD">
        <w:t>eller är försvunnen och som misstänks ha utsatts för brott</w:t>
      </w:r>
      <w:r w:rsidRPr="00113CFD" w:rsidR="00F9156E">
        <w:t xml:space="preserve">. </w:t>
      </w:r>
      <w:r w:rsidRPr="00113CFD" w:rsidR="008A7ADF">
        <w:t>T</w:t>
      </w:r>
      <w:r w:rsidRPr="00113CFD" w:rsidR="00CA62E0">
        <w:t xml:space="preserve">ekniken får även användas </w:t>
      </w:r>
      <w:r w:rsidRPr="00113CFD" w:rsidR="0045781D">
        <w:t>när det finns en</w:t>
      </w:r>
      <w:r w:rsidRPr="00113CFD">
        <w:t xml:space="preserve"> överhängande </w:t>
      </w:r>
      <w:r w:rsidRPr="00113CFD" w:rsidR="00F9156E">
        <w:t>risk</w:t>
      </w:r>
      <w:r w:rsidRPr="00113CFD">
        <w:t xml:space="preserve"> att </w:t>
      </w:r>
      <w:r w:rsidRPr="00113CFD" w:rsidR="00CA62E0">
        <w:t xml:space="preserve">en </w:t>
      </w:r>
      <w:r w:rsidRPr="00113CFD">
        <w:t>person kommer att begå</w:t>
      </w:r>
      <w:r w:rsidRPr="00113CFD" w:rsidR="00340B82">
        <w:t xml:space="preserve"> ett allvarligt brott som innebär fara för</w:t>
      </w:r>
      <w:r w:rsidRPr="00113CFD" w:rsidR="008A7ADF">
        <w:t xml:space="preserve"> någon</w:t>
      </w:r>
      <w:r w:rsidRPr="00113CFD" w:rsidR="00340B82">
        <w:t xml:space="preserve"> annans liv eller fysiska säkerhet</w:t>
      </w:r>
      <w:r w:rsidRPr="00113CFD" w:rsidR="00CA62E0">
        <w:t xml:space="preserve">. </w:t>
      </w:r>
      <w:r w:rsidRPr="00113CFD" w:rsidR="008A7ADF">
        <w:t>Polisen får d</w:t>
      </w:r>
      <w:r w:rsidRPr="00113CFD" w:rsidR="0045781D">
        <w:t>ärutöver</w:t>
      </w:r>
      <w:r w:rsidRPr="00113CFD" w:rsidR="008A7ADF">
        <w:t xml:space="preserve"> använda AI</w:t>
      </w:r>
      <w:r w:rsidRPr="00113CFD" w:rsidR="0045781D">
        <w:t>-systemet</w:t>
      </w:r>
      <w:r w:rsidRPr="00113CFD" w:rsidR="008A7ADF">
        <w:t xml:space="preserve"> </w:t>
      </w:r>
      <w:r w:rsidRPr="00113CFD" w:rsidR="00CA62E0">
        <w:t xml:space="preserve">för att lokalisera eller identifiera en person </w:t>
      </w:r>
      <w:r w:rsidRPr="00113CFD" w:rsidR="009C462A">
        <w:t>som</w:t>
      </w:r>
      <w:r w:rsidRPr="00113CFD">
        <w:t xml:space="preserve"> </w:t>
      </w:r>
      <w:r w:rsidRPr="00113CFD" w:rsidR="008A7ADF">
        <w:t xml:space="preserve">misstänks för </w:t>
      </w:r>
      <w:r w:rsidRPr="00113CFD" w:rsidR="00CA62E0">
        <w:t>ett</w:t>
      </w:r>
      <w:r w:rsidRPr="00113CFD">
        <w:t xml:space="preserve"> allvarligt brott</w:t>
      </w:r>
      <w:r w:rsidRPr="00113CFD" w:rsidR="008A7ADF">
        <w:t xml:space="preserve"> med minst fyra års fängelse i </w:t>
      </w:r>
      <w:r w:rsidRPr="00113CFD">
        <w:t>straffskalan</w:t>
      </w:r>
      <w:r w:rsidRPr="00113CFD" w:rsidR="008A7ADF">
        <w:t xml:space="preserve">, </w:t>
      </w:r>
      <w:r w:rsidRPr="00113CFD">
        <w:t>eller s</w:t>
      </w:r>
      <w:r w:rsidRPr="00113CFD" w:rsidR="008A7ADF">
        <w:t xml:space="preserve">käligen misstänks för försök, förberedelse </w:t>
      </w:r>
      <w:r w:rsidRPr="00113CFD">
        <w:t xml:space="preserve">eller stämpling till </w:t>
      </w:r>
      <w:r w:rsidRPr="00113CFD" w:rsidR="00CA62E0">
        <w:t xml:space="preserve">ett </w:t>
      </w:r>
      <w:r w:rsidRPr="00113CFD">
        <w:t>sådan</w:t>
      </w:r>
      <w:r w:rsidRPr="00113CFD" w:rsidR="00CA62E0">
        <w:t>t</w:t>
      </w:r>
      <w:r w:rsidRPr="00113CFD">
        <w:t xml:space="preserve"> brott, </w:t>
      </w:r>
      <w:r w:rsidRPr="00113CFD" w:rsidR="008A7ADF">
        <w:t>när syftet är</w:t>
      </w:r>
      <w:r w:rsidRPr="00113CFD">
        <w:t xml:space="preserve"> att utreda</w:t>
      </w:r>
      <w:r w:rsidRPr="00113CFD" w:rsidR="009C462A">
        <w:t xml:space="preserve"> </w:t>
      </w:r>
      <w:r w:rsidRPr="00113CFD">
        <w:t>eller lagföra brottet</w:t>
      </w:r>
      <w:r w:rsidRPr="00113CFD" w:rsidR="008A7ADF">
        <w:t xml:space="preserve">. Detsamma gäller för </w:t>
      </w:r>
      <w:r w:rsidRPr="00113CFD" w:rsidR="0045781D">
        <w:t>en person</w:t>
      </w:r>
      <w:r w:rsidRPr="00113CFD" w:rsidR="008A7ADF">
        <w:t xml:space="preserve"> som redan </w:t>
      </w:r>
      <w:r w:rsidRPr="00113CFD">
        <w:t xml:space="preserve">dömts för ett </w:t>
      </w:r>
      <w:r w:rsidRPr="00113CFD" w:rsidR="008A7ADF">
        <w:t>sådant</w:t>
      </w:r>
      <w:r w:rsidRPr="00113CFD">
        <w:t xml:space="preserve"> brott, </w:t>
      </w:r>
      <w:r w:rsidRPr="00113CFD" w:rsidR="008A7ADF">
        <w:t xml:space="preserve">när </w:t>
      </w:r>
      <w:r w:rsidRPr="00113CFD" w:rsidR="0045781D">
        <w:t>åtgärden behövs för</w:t>
      </w:r>
      <w:r w:rsidRPr="00113CFD" w:rsidR="008A7ADF">
        <w:t xml:space="preserve"> </w:t>
      </w:r>
      <w:r w:rsidRPr="00113CFD">
        <w:t>att verkställa den straffrättsliga påföljden.</w:t>
      </w:r>
    </w:p>
    <w:p w:rsidR="009C462A" w:rsidP="009C462A" w:rsidRDefault="001A1028" w14:paraId="766903FC" w14:textId="160442FA">
      <w:r>
        <w:t xml:space="preserve">Användningen ska vara proportionerlig och kräva ett tillstånd från åklagare eller domstol. I brådskande </w:t>
      </w:r>
      <w:r w:rsidR="0045781D">
        <w:t xml:space="preserve">situationer får tekniken </w:t>
      </w:r>
      <w:r>
        <w:t>använd</w:t>
      </w:r>
      <w:r w:rsidR="0045781D">
        <w:t>as</w:t>
      </w:r>
      <w:r>
        <w:t xml:space="preserve"> utan tillstånd</w:t>
      </w:r>
      <w:r w:rsidR="0045781D">
        <w:t>, men</w:t>
      </w:r>
      <w:r>
        <w:t xml:space="preserve"> en ansökan </w:t>
      </w:r>
      <w:r w:rsidR="0045781D">
        <w:t xml:space="preserve">ska lämnas </w:t>
      </w:r>
      <w:r>
        <w:t xml:space="preserve">inom 24 timmar. Förslaget baseras helt på AI-förordningen. Tekniken får enbart användas som stöd i polisens verksamhet. </w:t>
      </w:r>
      <w:r w:rsidRPr="00921680" w:rsidR="00921680">
        <w:t>En viktig begränsning som följer av AI-förordningen är att användningen alltid ska avse en på förhand utpekad person. Tekniken kommer därmed inte kunna användas för allmän bevakning</w:t>
      </w:r>
      <w:r w:rsidR="00921680">
        <w:t xml:space="preserve">. </w:t>
      </w:r>
      <w:r>
        <w:t xml:space="preserve">Den nya lagen och övriga lagändringar föreslås träda i kraft den 1 </w:t>
      </w:r>
      <w:r w:rsidR="00EE1189">
        <w:t>juli</w:t>
      </w:r>
      <w:r>
        <w:t xml:space="preserve"> 2026.</w:t>
      </w:r>
    </w:p>
    <w:p w:rsidRPr="00823C17" w:rsidR="00345414" w:rsidP="00823C17" w:rsidRDefault="00345414" w14:paraId="3D9C234E" w14:textId="35CAD3DB">
      <w:pPr>
        <w:pStyle w:val="Rubrik2"/>
      </w:pPr>
      <w:r w:rsidRPr="00823C17">
        <w:t xml:space="preserve">Vänsterpartiets ställningstagande </w:t>
      </w:r>
    </w:p>
    <w:p w:rsidR="000F7F65" w:rsidP="000F7F65" w:rsidRDefault="00526D80" w14:paraId="3E50C950" w14:textId="475AEE49">
      <w:pPr>
        <w:ind w:firstLine="0"/>
      </w:pPr>
      <w:r>
        <w:t>R</w:t>
      </w:r>
      <w:r w:rsidRPr="000F7F65" w:rsidR="000F7F65">
        <w:t>ättsakten om artificiell intelligens</w:t>
      </w:r>
      <w:r>
        <w:t xml:space="preserve">, </w:t>
      </w:r>
      <w:r w:rsidR="007451CB">
        <w:t>AI-förordningen</w:t>
      </w:r>
      <w:r>
        <w:t xml:space="preserve">, är redan gällande rätt i Sverige. </w:t>
      </w:r>
      <w:r w:rsidRPr="000F7F65" w:rsidR="000F7F65">
        <w:t xml:space="preserve"> </w:t>
      </w:r>
      <w:r w:rsidRPr="00526D80">
        <w:t xml:space="preserve">Vänsterpartiet i EU-parlamentet röstade för </w:t>
      </w:r>
      <w:r w:rsidR="001C2903">
        <w:t xml:space="preserve">förordningen </w:t>
      </w:r>
      <w:r w:rsidRPr="000F7F65" w:rsidR="000F7F65">
        <w:t xml:space="preserve">därför att den innebär en högst nödvändig reglering av användningen av AI inom EU. Syftet med AI-förordningen är att skapa harmoniserade regler för artificiell intelligens (AI) inom EU genom att säkerställa en hög skyddsnivå för hälsa, säkerhet och grundläggande rättigheter. Förordningen innehåller </w:t>
      </w:r>
      <w:r w:rsidR="00D05BE9">
        <w:t xml:space="preserve">ett </w:t>
      </w:r>
      <w:r w:rsidRPr="000F7F65" w:rsidR="000F7F65">
        <w:t>förbud mot att använda AI-system för ansiktsigenkänning i realtid.</w:t>
      </w:r>
      <w:r w:rsidR="00D05BE9">
        <w:t xml:space="preserve"> Det är en viktig bestämmelse eftersom det omöjliggör en sådan typ av massövervakning som förekommer i vissa </w:t>
      </w:r>
      <w:r w:rsidR="007A454B">
        <w:t xml:space="preserve">auktoritära </w:t>
      </w:r>
      <w:r w:rsidR="003827F2">
        <w:t>länder</w:t>
      </w:r>
      <w:r w:rsidR="007A454B">
        <w:t>.</w:t>
      </w:r>
      <w:r w:rsidRPr="000F7F65" w:rsidR="000F7F65">
        <w:t xml:space="preserve"> En medlemsstat får dock besluta att i sin nationella rätt föreskriva en möjlighet att helt eller delvis tillåta användning av AI-system för ansiktsigenkänning i realtid på allmänt tillgängliga platser för brottsbekämpande ändamål. </w:t>
      </w:r>
      <w:r w:rsidR="00E4396B">
        <w:t xml:space="preserve">Enligt </w:t>
      </w:r>
      <w:r w:rsidRPr="006B4DDF" w:rsidR="006B4DDF">
        <w:t xml:space="preserve">AI-förordningen får inget beslut som har negativa rättsföljder för en person fattas enbart på grundval av </w:t>
      </w:r>
      <w:r w:rsidR="00A123DA">
        <w:t xml:space="preserve">information </w:t>
      </w:r>
      <w:r w:rsidRPr="006B4DDF" w:rsidR="006B4DDF">
        <w:t xml:space="preserve">från systemet för ansiktsigenkänning i realtid. </w:t>
      </w:r>
      <w:r w:rsidR="00895BC4">
        <w:t>T</w:t>
      </w:r>
      <w:r w:rsidRPr="006B4DDF" w:rsidR="006B4DDF">
        <w:t xml:space="preserve">ekniken får </w:t>
      </w:r>
      <w:r w:rsidR="00895BC4">
        <w:t xml:space="preserve">alltså bara </w:t>
      </w:r>
      <w:r w:rsidRPr="006B4DDF" w:rsidR="006B4DDF">
        <w:t>användas som stöd i polisens verksamhet.</w:t>
      </w:r>
    </w:p>
    <w:p w:rsidR="00AB2820" w:rsidP="00AB2820" w:rsidRDefault="00F607FA" w14:paraId="31F6E9E0" w14:textId="77777777">
      <w:r w:rsidRPr="00F607FA">
        <w:lastRenderedPageBreak/>
        <w:t>Polisen fick 2020 klartecken av Datainspektionen att börja använda automatisk bildanalys vid brottsutredningar. Polisen använder alltså redan i dag i vissa fall automatisk bildanalys som kan innebära behandling av biometriska uppgifter (ansiktsigenkänning). Integritetsskyddsmyndigheten (IMY) har 2021 granskat Polismyndighetens användning av Clearview AI för ansiktsigenkänning och kritiserat myndigheten för att hantera personuppgifter i strid med brottsdatalagen.</w:t>
      </w:r>
      <w:r w:rsidR="0090450E">
        <w:t xml:space="preserve"> Vänsterpartiet tycker att det är positivt att </w:t>
      </w:r>
      <w:r w:rsidR="0035574C">
        <w:t xml:space="preserve">ansiktsigenkänning i realtid genom regeringens förslag får en tydlig reglering. </w:t>
      </w:r>
    </w:p>
    <w:p w:rsidR="00DD4CBC" w:rsidP="00AB2820" w:rsidRDefault="00ED504D" w14:paraId="68A56D4D" w14:textId="799AD92C">
      <w:r>
        <w:t xml:space="preserve">En del remissinstanser </w:t>
      </w:r>
      <w:r w:rsidR="003F6031">
        <w:t xml:space="preserve">är kritiska mot förslaget utifrån </w:t>
      </w:r>
      <w:r w:rsidR="00F54CB2">
        <w:t xml:space="preserve">flera </w:t>
      </w:r>
      <w:r w:rsidR="003F6031">
        <w:t>aspekter</w:t>
      </w:r>
      <w:r w:rsidR="00F54CB2">
        <w:t>. Det gäller bland annat</w:t>
      </w:r>
      <w:r w:rsidR="003F6031">
        <w:t xml:space="preserve"> </w:t>
      </w:r>
      <w:r w:rsidR="00CD727D">
        <w:t xml:space="preserve">risk för </w:t>
      </w:r>
      <w:r w:rsidRPr="00CD727D" w:rsidR="00CD727D">
        <w:t>diskriminering i förhållande till etnicitet</w:t>
      </w:r>
      <w:r w:rsidR="00E431B2">
        <w:t xml:space="preserve"> (rasprofilering)</w:t>
      </w:r>
      <w:r w:rsidRPr="00CD727D" w:rsidR="00CD727D">
        <w:t xml:space="preserve"> </w:t>
      </w:r>
      <w:r w:rsidR="00F54CB2">
        <w:t>och</w:t>
      </w:r>
      <w:r w:rsidRPr="00CD727D" w:rsidR="00CD727D">
        <w:t xml:space="preserve"> kön, </w:t>
      </w:r>
      <w:r w:rsidR="00F54CB2">
        <w:t xml:space="preserve">samt </w:t>
      </w:r>
      <w:r w:rsidRPr="00CD727D" w:rsidR="00CD727D">
        <w:t>allmänheten</w:t>
      </w:r>
      <w:r w:rsidR="00F54CB2">
        <w:t>s upplevelse</w:t>
      </w:r>
      <w:r w:rsidRPr="00CD727D" w:rsidR="00CD727D">
        <w:t xml:space="preserve"> av massövervakning</w:t>
      </w:r>
      <w:r w:rsidR="00F54CB2">
        <w:t>.</w:t>
      </w:r>
      <w:r w:rsidR="00E431B2">
        <w:t xml:space="preserve"> </w:t>
      </w:r>
      <w:r w:rsidR="00F54CB2">
        <w:t>Det finns även</w:t>
      </w:r>
      <w:r w:rsidR="00E431B2">
        <w:t xml:space="preserve"> risk </w:t>
      </w:r>
      <w:r w:rsidR="002B7D19">
        <w:t>att förslaget</w:t>
      </w:r>
      <w:r w:rsidR="00F54CB2">
        <w:t xml:space="preserve"> leder </w:t>
      </w:r>
      <w:r w:rsidR="002B7D19">
        <w:t xml:space="preserve">till </w:t>
      </w:r>
      <w:r w:rsidRPr="00CD727D" w:rsidR="00CD727D">
        <w:t>inskränkning</w:t>
      </w:r>
      <w:r w:rsidR="002B7D19">
        <w:t>ar</w:t>
      </w:r>
      <w:r w:rsidRPr="00CD727D" w:rsidR="00CD727D">
        <w:t xml:space="preserve"> av mötes- och yttrandefriheten</w:t>
      </w:r>
      <w:r w:rsidR="00E431B2">
        <w:t xml:space="preserve">. </w:t>
      </w:r>
      <w:r w:rsidR="002B7D19">
        <w:t xml:space="preserve">Lagrådet </w:t>
      </w:r>
      <w:r w:rsidR="003B51D3">
        <w:t xml:space="preserve">skriver i sitt yttrande att </w:t>
      </w:r>
      <w:r w:rsidRPr="004A1F51" w:rsidR="004A1F51">
        <w:t xml:space="preserve">förslaget </w:t>
      </w:r>
      <w:r w:rsidR="004A1F51">
        <w:t xml:space="preserve">väcker </w:t>
      </w:r>
      <w:r w:rsidRPr="004A1F51" w:rsidR="004A1F51">
        <w:t>grundläggande frågor om vilka intrång i den personliga integriteten som den enskilde, i brottsbekämpningens intresse, ska behöva tåla och vilka medel för övervakning som staten bör ha tillgång till. I ljuset av regeringsformens och Europakonventionens bestämmelser om skydd mot övervakning och risken för att tekniken i framtiden kan komma att användas för andra ändamål än de som nu föreslås</w:t>
      </w:r>
      <w:r w:rsidR="00C868D9">
        <w:t>,</w:t>
      </w:r>
      <w:r w:rsidRPr="004A1F51" w:rsidR="004A1F51">
        <w:t xml:space="preserve"> finns det enligt Lagrådets mening anledning att anlägga ett mer restriktivt perspektiv än vad förslaget ger uttryck för.</w:t>
      </w:r>
      <w:r w:rsidR="00600A5C">
        <w:t xml:space="preserve"> Vänsterpartiet instämmer i både remissinstansernas och Lagrådets farhågor. </w:t>
      </w:r>
      <w:r w:rsidR="009B7145">
        <w:t xml:space="preserve">Vi </w:t>
      </w:r>
      <w:r w:rsidR="00CC327C">
        <w:t>föreslår därför</w:t>
      </w:r>
      <w:r w:rsidR="00B8430B">
        <w:t xml:space="preserve"> ett antal åtgärder som på ett tydligt sätt </w:t>
      </w:r>
      <w:r w:rsidR="00945B78">
        <w:t xml:space="preserve">ramar in </w:t>
      </w:r>
      <w:r w:rsidR="00B8430B">
        <w:t xml:space="preserve">regeringens förslag </w:t>
      </w:r>
      <w:r w:rsidR="00945B78">
        <w:t xml:space="preserve">så att riskerna </w:t>
      </w:r>
      <w:r w:rsidR="00635937">
        <w:t>med polisens användning av ansiktsigenkänning i realtid minimeras.</w:t>
      </w:r>
      <w:r w:rsidR="00A92743">
        <w:t xml:space="preserve"> Vi redogör</w:t>
      </w:r>
      <w:r w:rsidR="00890BD9">
        <w:t xml:space="preserve"> närmare</w:t>
      </w:r>
      <w:r w:rsidR="00A92743">
        <w:t xml:space="preserve"> för våra förslag här nedan. </w:t>
      </w:r>
    </w:p>
    <w:p w:rsidRPr="002C1D10" w:rsidR="002C1D10" w:rsidP="002C1D10" w:rsidRDefault="00050E53" w14:paraId="38F99F17" w14:textId="45AD0B95">
      <w:pPr>
        <w:pStyle w:val="Rubrik3"/>
      </w:pPr>
      <w:r>
        <w:t>En säkrare t</w:t>
      </w:r>
      <w:r w:rsidRPr="002C1D10" w:rsidR="002C1D10">
        <w:t>illståndsprövning</w:t>
      </w:r>
    </w:p>
    <w:p w:rsidR="00BD6483" w:rsidP="00BD6483" w:rsidRDefault="00BD6483" w14:paraId="7D2156AE" w14:textId="389E1426">
      <w:pPr>
        <w:ind w:firstLine="0"/>
      </w:pPr>
      <w:r>
        <w:t xml:space="preserve">Regeringen föreslår att åklagare ska pröva frågan om tillstånd att använda AI-system för </w:t>
      </w:r>
    </w:p>
    <w:p w:rsidR="00613CD0" w:rsidP="00613CD0" w:rsidRDefault="00BD6483" w14:paraId="28A73A58" w14:textId="4AA06320">
      <w:pPr>
        <w:ind w:firstLine="0"/>
      </w:pPr>
      <w:r>
        <w:t>ansiktsigenkänning i realtid för att för</w:t>
      </w:r>
      <w:r w:rsidR="005407CA">
        <w:t>e</w:t>
      </w:r>
      <w:r>
        <w:t>bygga, förhindra eller upptäcka brottslig verksamhet</w:t>
      </w:r>
      <w:r w:rsidR="00F54CB2">
        <w:t>. Tekniken ska också kunna användas</w:t>
      </w:r>
      <w:r>
        <w:t xml:space="preserve"> </w:t>
      </w:r>
      <w:r w:rsidR="00F54CB2">
        <w:t>för att</w:t>
      </w:r>
      <w:r>
        <w:t xml:space="preserve"> verkställa </w:t>
      </w:r>
      <w:r w:rsidR="00F9156E">
        <w:t xml:space="preserve">en </w:t>
      </w:r>
      <w:r>
        <w:t xml:space="preserve">straffrättslig påföljd. Frågan ska prövas efter ansökan av Polismyndigheten eller Säkerhetspolisen.  Allmän domstol </w:t>
      </w:r>
      <w:r w:rsidR="003A5BA4">
        <w:t>föreslås</w:t>
      </w:r>
      <w:r>
        <w:t xml:space="preserve"> pröva frågan om tillstånd att använda tekniken för att utreda eller lagföra brott. Frågan ska tas upp på ansökan av åklagare. </w:t>
      </w:r>
      <w:r w:rsidR="00613CD0">
        <w:t xml:space="preserve">Institutet för mänskliga rättigheter, Centrum för rättvisa och Civil </w:t>
      </w:r>
    </w:p>
    <w:p w:rsidR="0099240C" w:rsidP="0099240C" w:rsidRDefault="00613CD0" w14:paraId="284912DF" w14:textId="67C0B811">
      <w:pPr>
        <w:ind w:firstLine="0"/>
      </w:pPr>
      <w:r>
        <w:t>Rights Defenders är positiva till att domstol är tillståndsmyndighet för användning av tekniken för att utreda brott</w:t>
      </w:r>
      <w:r w:rsidR="00240825">
        <w:t xml:space="preserve"> och </w:t>
      </w:r>
      <w:r>
        <w:t xml:space="preserve">lagföra en person. Remissinstanserna anser dock att domstol bör vara tillståndsmyndighet även </w:t>
      </w:r>
      <w:r w:rsidR="00C467FC">
        <w:t xml:space="preserve">för </w:t>
      </w:r>
      <w:r w:rsidR="00342702">
        <w:t>övrig användning av tekniken</w:t>
      </w:r>
      <w:r w:rsidR="00A926D8">
        <w:t xml:space="preserve">. </w:t>
      </w:r>
      <w:r>
        <w:t>Enligt Sveriges advokatsamfund är domstolar mest lämpade att hantera samtliga tillståndsprövningar.</w:t>
      </w:r>
      <w:r w:rsidR="00342702">
        <w:t xml:space="preserve"> Vänsterpartiet instämmer </w:t>
      </w:r>
      <w:r w:rsidR="00F64473">
        <w:t xml:space="preserve">i </w:t>
      </w:r>
      <w:r w:rsidR="00342702">
        <w:t>remissinstanserna</w:t>
      </w:r>
      <w:r w:rsidR="00F64473">
        <w:t>s synpunkter</w:t>
      </w:r>
      <w:r w:rsidR="00342702">
        <w:t>.</w:t>
      </w:r>
      <w:r w:rsidR="00D10B02">
        <w:t xml:space="preserve"> All användning av AI-system för ansiktsigenkänning i realtid enligt den nya lagen bör </w:t>
      </w:r>
      <w:r w:rsidR="00734571">
        <w:t xml:space="preserve">kräva domstolsbeslut. Det finns dessutom </w:t>
      </w:r>
      <w:r w:rsidR="0099240C">
        <w:t xml:space="preserve">i förslaget </w:t>
      </w:r>
      <w:r w:rsidR="00734571">
        <w:t xml:space="preserve">en möjlighet för </w:t>
      </w:r>
      <w:r w:rsidR="0099240C">
        <w:t xml:space="preserve">Polismyndigheten eller Säkerhetspolisen </w:t>
      </w:r>
      <w:r w:rsidR="005407CA">
        <w:t xml:space="preserve">att </w:t>
      </w:r>
      <w:r w:rsidR="0099240C">
        <w:t xml:space="preserve">påbörja användning av AI-system för ansiktsigenkänning i realtid </w:t>
      </w:r>
    </w:p>
    <w:p w:rsidR="00F66EA1" w:rsidP="00F66EA1" w:rsidRDefault="0099240C" w14:paraId="2EB6F8D3" w14:textId="473B3AA0">
      <w:pPr>
        <w:ind w:firstLine="0"/>
      </w:pPr>
      <w:r>
        <w:t xml:space="preserve">utan tillstånd om det är fara i dröjsmål. </w:t>
      </w:r>
      <w:r w:rsidR="004009CB">
        <w:t>En ansökan om tillstånd ska göras utan onödigt dröjsmål</w:t>
      </w:r>
      <w:r w:rsidR="00F9156E">
        <w:t xml:space="preserve">, </w:t>
      </w:r>
      <w:r w:rsidR="004009CB">
        <w:t xml:space="preserve">senast inom 24 timmar från det att användningen påbörjades.  </w:t>
      </w:r>
    </w:p>
    <w:p w:rsidR="00D73EDC" w:rsidP="00F66EA1" w:rsidRDefault="00D0683F" w14:paraId="0547E231" w14:textId="59D72BC5">
      <w:r>
        <w:t xml:space="preserve">Regeringen föreslår också att bestämmelserna om offentligt ombud </w:t>
      </w:r>
      <w:r w:rsidRPr="00D0683F">
        <w:rPr>
          <w:i/>
          <w:iCs/>
        </w:rPr>
        <w:t xml:space="preserve">inte </w:t>
      </w:r>
      <w:r>
        <w:t xml:space="preserve">ska tillämpas vid domstolens tillståndsprövning. </w:t>
      </w:r>
      <w:r w:rsidR="00D73EDC">
        <w:t xml:space="preserve">Vidare föreslås ingen möjlighet att överklaga ett beslut om tillstånd </w:t>
      </w:r>
      <w:r w:rsidR="0069759D">
        <w:t xml:space="preserve">att använda AI-system för ansiktsigenkänning i realtid. </w:t>
      </w:r>
      <w:r w:rsidR="00D73EDC">
        <w:t xml:space="preserve">Sveriges advokatsamfund anser att frånvaro av offentliga ombud i praktiken innebär </w:t>
      </w:r>
    </w:p>
    <w:p w:rsidR="00D73EDC" w:rsidP="00D73EDC" w:rsidRDefault="00D73EDC" w14:paraId="43EF42B2" w14:textId="6E6C0C7D">
      <w:pPr>
        <w:ind w:firstLine="0"/>
      </w:pPr>
      <w:r>
        <w:t xml:space="preserve">att den enskilde inte har rätt till ett kontradiktoriskt förfarande. Avsaknaden av ett sådant innebär </w:t>
      </w:r>
      <w:r w:rsidR="007A45CF">
        <w:t xml:space="preserve">en </w:t>
      </w:r>
      <w:r>
        <w:t xml:space="preserve">stor risk </w:t>
      </w:r>
      <w:r w:rsidR="007A45CF">
        <w:t>för</w:t>
      </w:r>
      <w:r>
        <w:t xml:space="preserve"> konflikt med bestämmelserna om rättvis rättegång i </w:t>
      </w:r>
      <w:proofErr w:type="gramStart"/>
      <w:r>
        <w:t>bl.a.</w:t>
      </w:r>
      <w:proofErr w:type="gramEnd"/>
      <w:r>
        <w:t xml:space="preserve"> Europakonventionen. Advokatsamfundet avstyrker därför förslaget i den delen. Civil Rights Defenders föreslår att det i tillståndsprövningen hålls ett sammanträde och </w:t>
      </w:r>
    </w:p>
    <w:p w:rsidR="00F75951" w:rsidP="00F75951" w:rsidRDefault="00D73EDC" w14:paraId="6321D8E8" w14:textId="321C2EE5">
      <w:pPr>
        <w:ind w:firstLine="0"/>
      </w:pPr>
      <w:r>
        <w:t>utses ett offentligt ombud</w:t>
      </w:r>
      <w:r w:rsidR="00C868D9">
        <w:t>,</w:t>
      </w:r>
      <w:r>
        <w:t xml:space="preserve"> samt att besluten ska vara överklagbara för båda parter. Även Sveriges advokatsamfund anser att åklagarens beslut ska kunna överklagas. Journalistförbundet och Tidningsutgivarna ifrågasätter förslaget om att det inte ska utses offentlig</w:t>
      </w:r>
      <w:r w:rsidR="0059557C">
        <w:t>a</w:t>
      </w:r>
      <w:r>
        <w:t xml:space="preserve"> ombud</w:t>
      </w:r>
      <w:r w:rsidR="000E6496">
        <w:t xml:space="preserve">. </w:t>
      </w:r>
      <w:r w:rsidR="00301B5E">
        <w:t>Vänsterpartiet instämmer med remissinstanserna och anser att såväl offentlig</w:t>
      </w:r>
      <w:r w:rsidR="0059557C">
        <w:t>t</w:t>
      </w:r>
      <w:r w:rsidR="00301B5E">
        <w:t xml:space="preserve"> ombud som möjligheter att överklaga beslut om tillstånd behöv</w:t>
      </w:r>
      <w:r w:rsidR="006D1307">
        <w:t xml:space="preserve">s för att garantera rättssäkerheten. </w:t>
      </w:r>
    </w:p>
    <w:p w:rsidR="005E3DB2" w:rsidP="00F75951" w:rsidRDefault="005E3DB2" w14:paraId="314CE386" w14:textId="4B99B782">
      <w:r w:rsidRPr="005E3DB2">
        <w:t>Regeringen bör ta initiativ till e</w:t>
      </w:r>
      <w:r>
        <w:t>n säkrare tillståndsprövning</w:t>
      </w:r>
      <w:r w:rsidRPr="005E3DB2">
        <w:t xml:space="preserve"> i lagen om användning av AI-system för ansiktsigenkänning i realtid för brottsbekämpande ändamål.</w:t>
      </w:r>
    </w:p>
    <w:p w:rsidR="005E3DB2" w:rsidP="00DD4CBC" w:rsidRDefault="005E3DB2" w14:paraId="300FC91A" w14:textId="3974BF9F">
      <w:pPr>
        <w:ind w:firstLine="0"/>
      </w:pPr>
      <w:r w:rsidRPr="005E3DB2">
        <w:t>Detta bör riksdagen ställa sig bakom och ge regeringen till känna.</w:t>
      </w:r>
    </w:p>
    <w:p w:rsidRPr="000F7BEC" w:rsidR="002C1D10" w:rsidP="000F7BEC" w:rsidRDefault="000F7BEC" w14:paraId="4F977F1D" w14:textId="2C425DC4">
      <w:pPr>
        <w:pStyle w:val="Rubrik3"/>
      </w:pPr>
      <w:r w:rsidRPr="000F7BEC">
        <w:t>Stärkt skydd för integritet</w:t>
      </w:r>
      <w:r w:rsidR="00605D68">
        <w:t>,</w:t>
      </w:r>
      <w:r w:rsidRPr="000F7BEC">
        <w:t xml:space="preserve"> information</w:t>
      </w:r>
      <w:r w:rsidR="00605D68">
        <w:t xml:space="preserve"> och rättigheter</w:t>
      </w:r>
    </w:p>
    <w:p w:rsidR="005A159B" w:rsidP="00D0115D" w:rsidRDefault="005A159B" w14:paraId="4891B2B0" w14:textId="5E5E6EC9">
      <w:pPr>
        <w:ind w:firstLine="0"/>
      </w:pPr>
      <w:r>
        <w:t>Regeringen föreslår att den</w:t>
      </w:r>
      <w:r w:rsidRPr="005A159B">
        <w:t xml:space="preserve"> som har identifierats eller lokaliserats genom en åtgärd enligt den nya lagen som gäller en brottsutredning eller lagföring</w:t>
      </w:r>
      <w:r w:rsidR="0059557C">
        <w:t>,</w:t>
      </w:r>
      <w:r w:rsidRPr="005A159B">
        <w:t xml:space="preserve"> ska underrättas om </w:t>
      </w:r>
      <w:r w:rsidR="0059557C">
        <w:t>detta</w:t>
      </w:r>
      <w:r w:rsidRPr="005A159B">
        <w:t xml:space="preserve">. Underrättelsen ska lämnas så snart det kan ske utan </w:t>
      </w:r>
      <w:r w:rsidR="0059557C">
        <w:t>att</w:t>
      </w:r>
      <w:r w:rsidRPr="005A159B">
        <w:t xml:space="preserve"> det </w:t>
      </w:r>
      <w:r w:rsidR="0059557C">
        <w:t xml:space="preserve">skadar </w:t>
      </w:r>
      <w:r w:rsidRPr="005A159B">
        <w:t>syfte</w:t>
      </w:r>
      <w:r w:rsidR="0059557C">
        <w:t xml:space="preserve">t med </w:t>
      </w:r>
      <w:r w:rsidRPr="005A159B">
        <w:t xml:space="preserve">åtgärden. I vissa situationer ska en underrättelse kunna skjutas upp på grund av sekretess. </w:t>
      </w:r>
      <w:r>
        <w:t>Vänsterpartiet anser</w:t>
      </w:r>
      <w:r w:rsidR="001B0896">
        <w:t xml:space="preserve">, i likhet med Justitiekanslern, </w:t>
      </w:r>
      <w:r>
        <w:t xml:space="preserve">att kravet på underrättelse </w:t>
      </w:r>
      <w:r w:rsidR="0059557C">
        <w:t xml:space="preserve">även bör gälla när tekniken har använts för att förebygga, förhindra eller </w:t>
      </w:r>
      <w:r w:rsidR="00BD777E">
        <w:t>upptäcka brottslig verksamhet</w:t>
      </w:r>
      <w:r w:rsidR="0059557C">
        <w:t>, och alltså inte enbart vid utredning eller lagföring</w:t>
      </w:r>
      <w:r w:rsidR="00D0115D">
        <w:t xml:space="preserve">. </w:t>
      </w:r>
    </w:p>
    <w:p w:rsidR="00013379" w:rsidP="007A45CF" w:rsidRDefault="007B3035" w14:paraId="0595A534" w14:textId="7B6AB1A9">
      <w:r>
        <w:t>P</w:t>
      </w:r>
      <w:r w:rsidR="00606071">
        <w:t xml:space="preserve">olisen </w:t>
      </w:r>
      <w:r>
        <w:t xml:space="preserve">använder </w:t>
      </w:r>
      <w:r w:rsidR="00606071">
        <w:t xml:space="preserve">redan i dag </w:t>
      </w:r>
      <w:r w:rsidR="004F20A2">
        <w:t>AI</w:t>
      </w:r>
      <w:r w:rsidR="00407E65">
        <w:t>-</w:t>
      </w:r>
      <w:r w:rsidR="004F20A2">
        <w:t xml:space="preserve">system för </w:t>
      </w:r>
      <w:r w:rsidR="007957BC">
        <w:t>analys och underrättelsearbete</w:t>
      </w:r>
      <w:r w:rsidR="007A45CF">
        <w:t>,</w:t>
      </w:r>
      <w:r w:rsidR="004F20A2">
        <w:t xml:space="preserve"> </w:t>
      </w:r>
      <w:proofErr w:type="gramStart"/>
      <w:r w:rsidR="004F20A2">
        <w:t>t</w:t>
      </w:r>
      <w:r w:rsidR="007957BC">
        <w:t>.</w:t>
      </w:r>
      <w:r w:rsidR="004F20A2">
        <w:t>ex</w:t>
      </w:r>
      <w:r w:rsidR="007957BC">
        <w:t>.</w:t>
      </w:r>
      <w:proofErr w:type="gramEnd"/>
      <w:r w:rsidR="004F20A2">
        <w:t xml:space="preserve"> </w:t>
      </w:r>
      <w:r w:rsidRPr="007957BC" w:rsidR="007957BC">
        <w:t>analysplattformen Palantir</w:t>
      </w:r>
      <w:r>
        <w:t>.</w:t>
      </w:r>
      <w:r w:rsidRPr="00AE3235" w:rsidR="00AE3235">
        <w:t xml:space="preserve"> Bolaget har utvecklat och levererat avancerade analys- och övervakningssystem till </w:t>
      </w:r>
      <w:proofErr w:type="gramStart"/>
      <w:r w:rsidRPr="00AE3235" w:rsidR="00AE3235">
        <w:t>bl</w:t>
      </w:r>
      <w:r w:rsidR="003231DA">
        <w:t>.a.</w:t>
      </w:r>
      <w:proofErr w:type="gramEnd"/>
      <w:r w:rsidRPr="00AE3235" w:rsidR="00AE3235">
        <w:t xml:space="preserve"> amerikanska säkerhetsmyndigheter, migrationsmyndigheter</w:t>
      </w:r>
      <w:r w:rsidR="003231DA">
        <w:t xml:space="preserve"> som ICE</w:t>
      </w:r>
      <w:r w:rsidRPr="00AE3235" w:rsidR="00AE3235">
        <w:t xml:space="preserve"> och militära aktörer. Flera granskningar och forskningsrapporter har </w:t>
      </w:r>
      <w:r w:rsidR="008E2658">
        <w:t xml:space="preserve">visat </w:t>
      </w:r>
      <w:r w:rsidRPr="00AE3235" w:rsidR="00AE3235">
        <w:t>på</w:t>
      </w:r>
      <w:r w:rsidR="008E2658">
        <w:t xml:space="preserve"> stora</w:t>
      </w:r>
      <w:r w:rsidRPr="00AE3235" w:rsidR="00AE3235">
        <w:t xml:space="preserve"> risker kopplade till rättssäkerhet, transparens</w:t>
      </w:r>
      <w:r w:rsidR="007A45CF">
        <w:t xml:space="preserve"> och </w:t>
      </w:r>
      <w:r w:rsidRPr="00AE3235" w:rsidR="00AE3235">
        <w:t>diskriminering</w:t>
      </w:r>
      <w:r w:rsidR="007A45CF">
        <w:t>. Det finns också</w:t>
      </w:r>
      <w:r w:rsidRPr="00AE3235" w:rsidR="00AE3235">
        <w:t xml:space="preserve"> svårighet</w:t>
      </w:r>
      <w:r w:rsidR="007A45CF">
        <w:t>er</w:t>
      </w:r>
      <w:r w:rsidR="00107BC2">
        <w:t xml:space="preserve"> </w:t>
      </w:r>
      <w:r w:rsidRPr="00AE3235" w:rsidR="00AE3235">
        <w:t>att i praktiken kontrollera hur algoritmiska analyser påverkar beslut och prioriteringar.</w:t>
      </w:r>
      <w:r w:rsidR="008E2658">
        <w:t xml:space="preserve"> </w:t>
      </w:r>
      <w:r w:rsidR="00DA6D16">
        <w:t xml:space="preserve">I ljuset av detta anser </w:t>
      </w:r>
      <w:r w:rsidR="00AB45AB">
        <w:t xml:space="preserve">Vänsterpartiet </w:t>
      </w:r>
      <w:r>
        <w:t xml:space="preserve">att det är av synnerlig vikt att den information som </w:t>
      </w:r>
      <w:r w:rsidR="00E160FE">
        <w:t>genereras i och med användningen av AI</w:t>
      </w:r>
      <w:r w:rsidR="00407E65">
        <w:t>-</w:t>
      </w:r>
      <w:r w:rsidR="00E160FE">
        <w:t xml:space="preserve">system för ansiktsigenkänning i realtid ägs av och stannar hos polisen. </w:t>
      </w:r>
      <w:r w:rsidR="00981A6D">
        <w:t xml:space="preserve">Data </w:t>
      </w:r>
      <w:r w:rsidRPr="00981A6D" w:rsidR="00981A6D">
        <w:t>får</w:t>
      </w:r>
      <w:r w:rsidR="00981A6D">
        <w:t xml:space="preserve"> under inga omständigheter riskera att </w:t>
      </w:r>
      <w:r w:rsidRPr="00981A6D" w:rsidR="00981A6D">
        <w:t xml:space="preserve">spridas till eller användas av </w:t>
      </w:r>
      <w:r w:rsidR="00861434">
        <w:t>ägaren/</w:t>
      </w:r>
      <w:r w:rsidRPr="00981A6D" w:rsidR="00981A6D">
        <w:t>utvecklaren av AI</w:t>
      </w:r>
      <w:r w:rsidR="00407E65">
        <w:t>-</w:t>
      </w:r>
      <w:r w:rsidRPr="00981A6D" w:rsidR="00981A6D">
        <w:t xml:space="preserve">systemet. </w:t>
      </w:r>
    </w:p>
    <w:p w:rsidR="00981A6D" w:rsidP="007A45CF" w:rsidRDefault="00981A6D" w14:paraId="0FFF00E6" w14:textId="3D11BEBB">
      <w:r w:rsidRPr="00981A6D">
        <w:t>I syfte att säkerställa att användning av AI</w:t>
      </w:r>
      <w:r w:rsidR="00407E65">
        <w:t>-</w:t>
      </w:r>
      <w:r w:rsidRPr="00981A6D">
        <w:t xml:space="preserve">systemet inte leder till diskriminering, rasprofilering, massövervakning eller inskränker grundlagsskyddade rättigheter bör obligatoriska och återkommande riskanalyser genomföras. </w:t>
      </w:r>
    </w:p>
    <w:p w:rsidR="00284733" w:rsidP="006C6694" w:rsidRDefault="00284733" w14:paraId="71076ADB" w14:textId="06D6EE14">
      <w:r>
        <w:t>R</w:t>
      </w:r>
      <w:r w:rsidR="00BB5D1A">
        <w:t>egeringen</w:t>
      </w:r>
      <w:r>
        <w:t xml:space="preserve"> bör </w:t>
      </w:r>
      <w:r w:rsidR="006C6694">
        <w:t xml:space="preserve">ta initiativ till </w:t>
      </w:r>
      <w:r w:rsidRPr="006C6694" w:rsidR="006C6694">
        <w:t>ett stärkt skydd för integritet, information och rättigheter</w:t>
      </w:r>
      <w:r w:rsidR="006C6694">
        <w:t xml:space="preserve"> i </w:t>
      </w:r>
      <w:r w:rsidRPr="006C6694" w:rsidR="006C6694">
        <w:t>lagen om användning av AI-system för ansiktsigenkänning i realtid för brottsbekämpande ändamål</w:t>
      </w:r>
      <w:r w:rsidR="006C6694">
        <w:t xml:space="preserve">. </w:t>
      </w:r>
      <w:r w:rsidRPr="00284733">
        <w:t>Detta bör riksdagen ställa sig bakom och ge regeringen till känna.</w:t>
      </w:r>
    </w:p>
    <w:p w:rsidRPr="004E7169" w:rsidR="00125436" w:rsidP="004E7169" w:rsidRDefault="004E7169" w14:paraId="151B397B" w14:textId="0C97426A">
      <w:pPr>
        <w:pStyle w:val="Rubrik3"/>
      </w:pPr>
      <w:r w:rsidRPr="004E7169">
        <w:t>Kontroll av nödvändighet och proportionalitet</w:t>
      </w:r>
    </w:p>
    <w:p w:rsidR="00DD4CBC" w:rsidP="00DD4CBC" w:rsidRDefault="004A6B8A" w14:paraId="2402902D" w14:textId="6CCED510">
      <w:pPr>
        <w:ind w:firstLine="0"/>
      </w:pPr>
      <w:r>
        <w:t xml:space="preserve">För att se till </w:t>
      </w:r>
      <w:r w:rsidR="002007B5">
        <w:t xml:space="preserve">att </w:t>
      </w:r>
      <w:r w:rsidR="00383189">
        <w:t>AI</w:t>
      </w:r>
      <w:r w:rsidR="008A4948">
        <w:t>-</w:t>
      </w:r>
      <w:r w:rsidR="00383189">
        <w:t xml:space="preserve">system för </w:t>
      </w:r>
      <w:r>
        <w:t xml:space="preserve">ansiktsigenkänning i realtid </w:t>
      </w:r>
      <w:r w:rsidR="0028387D">
        <w:t>tillämpas på ett rättssäkert</w:t>
      </w:r>
      <w:r w:rsidR="00F13678">
        <w:t xml:space="preserve">, proportionellt </w:t>
      </w:r>
      <w:r w:rsidR="00F70FA3">
        <w:t>och lagligt sätt</w:t>
      </w:r>
      <w:r w:rsidR="007A45CF">
        <w:t>,</w:t>
      </w:r>
      <w:r w:rsidR="00F70FA3">
        <w:t xml:space="preserve"> behöver användningen utvärderas. </w:t>
      </w:r>
      <w:r w:rsidR="00F13678">
        <w:t xml:space="preserve">Vi vill också </w:t>
      </w:r>
      <w:r w:rsidR="00407E65">
        <w:t>säkerställa</w:t>
      </w:r>
      <w:r w:rsidR="00F13678">
        <w:t xml:space="preserve"> att </w:t>
      </w:r>
      <w:r w:rsidR="00D53A0E">
        <w:t xml:space="preserve">metoden är nödvändig för brottsbekämpningen innan lagen permanentas. </w:t>
      </w:r>
      <w:r w:rsidR="00790DE4">
        <w:t xml:space="preserve">Vi föreslår därför en tidsbegränsning av lagen på förslagsvis fem år. </w:t>
      </w:r>
    </w:p>
    <w:p w:rsidRPr="004A1F51" w:rsidR="004A1F51" w:rsidP="00201E22" w:rsidRDefault="00D358D6" w14:paraId="1D7B33F8" w14:textId="61566325">
      <w:r>
        <w:t>La</w:t>
      </w:r>
      <w:r w:rsidRPr="00D358D6">
        <w:t>gen om användning av AI</w:t>
      </w:r>
      <w:r w:rsidR="00407E65">
        <w:t>-</w:t>
      </w:r>
      <w:r w:rsidRPr="00D358D6">
        <w:t>system för ansiktsigenkänning i realtid för</w:t>
      </w:r>
      <w:r w:rsidR="00201E22">
        <w:t xml:space="preserve"> </w:t>
      </w:r>
      <w:r w:rsidRPr="00D358D6">
        <w:t xml:space="preserve">brottsbekämpande ändamål bör tidsbegränsas och </w:t>
      </w:r>
      <w:r w:rsidR="006B58EF">
        <w:t>tillämpningen</w:t>
      </w:r>
      <w:r w:rsidR="00004C74">
        <w:t xml:space="preserve"> </w:t>
      </w:r>
      <w:r w:rsidRPr="00D358D6">
        <w:t>utvärderas</w:t>
      </w:r>
      <w:r w:rsidR="00201E22">
        <w:t>.</w:t>
      </w:r>
      <w:r w:rsidR="00635937">
        <w:t xml:space="preserve"> </w:t>
      </w:r>
      <w:r w:rsidRPr="00F52DCD" w:rsidR="00F52DCD">
        <w:t>Detta bör riksdagen ställa sig bakom och ge regeringen till känna.</w:t>
      </w:r>
    </w:p>
    <w:p w:rsidRPr="00F607FA" w:rsidR="00ED504D" w:rsidP="00F607FA" w:rsidRDefault="00ED504D" w14:paraId="3EBBF44D" w14:textId="1A857D26"/>
    <w:p w:rsidRPr="00F607FA" w:rsidR="00F607FA" w:rsidP="00F607FA" w:rsidRDefault="00F607FA" w14:paraId="6E575254" w14:textId="77777777">
      <w:pPr>
        <w:ind w:firstLine="0"/>
      </w:pPr>
    </w:p>
    <w:p w:rsidRPr="000F7F65" w:rsidR="00FB08E4" w:rsidP="000F7F65" w:rsidRDefault="00FB08E4" w14:paraId="6EE09372" w14:textId="77777777">
      <w:pPr>
        <w:ind w:firstLine="0"/>
      </w:pPr>
    </w:p>
    <w:p w:rsidR="00BB6339" w:rsidP="008E0FE2" w:rsidRDefault="00BB6339" w14:paraId="68D14765" w14:textId="77777777">
      <w:pPr>
        <w:pStyle w:val="Normalutanindragellerluft"/>
      </w:pPr>
    </w:p>
    <w:sdt>
      <w:sdtPr>
        <w:rPr>
          <w:i/>
          <w:noProof/>
        </w:rPr>
        <w:alias w:val="CC_Underskrifter"/>
        <w:tag w:val="CC_Underskrifter"/>
        <w:id w:val="583496634"/>
        <w:lock w:val="sdtContentLocked"/>
        <w:placeholder>
          <w:docPart w:val="CADB5D8A55C8461DB6F012573EA6CBD6"/>
        </w:placeholder>
      </w:sdtPr>
      <w:sdtEndPr/>
      <w:sdtContent>
        <w:p w:rsidR="00C868D9" w:rsidP="007A45CF" w:rsidRDefault="00C868D9" w14:paraId="79208F70" w14:textId="77777777">
          <w:pPr/>
          <w:r/>
        </w:p>
        <w:p w:rsidR="00C868D9" w:rsidP="007A45CF" w:rsidRDefault="00C868D9" w14:paraId="1A65B0CB" w14:textId="1E2733A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Nordborg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pPr>
            <w:r>
              <w:t> </w:t>
            </w:r>
          </w:p>
        </w:tc>
      </w:tr>
    </w:tbl>
    <w:p w:rsidRPr="008E0FE2" w:rsidR="004801AC" w:rsidP="00DF3554" w:rsidRDefault="004801AC" w14:paraId="679122F9"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1995" w14:textId="77777777" w:rsidR="00136544" w:rsidRDefault="00136544" w:rsidP="000C1CAD">
      <w:pPr>
        <w:spacing w:line="240" w:lineRule="auto"/>
      </w:pPr>
      <w:r>
        <w:separator/>
      </w:r>
    </w:p>
  </w:endnote>
  <w:endnote w:type="continuationSeparator" w:id="0">
    <w:p w14:paraId="2AE269D0" w14:textId="77777777" w:rsidR="00136544" w:rsidRDefault="00136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E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0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43A8" w14:textId="5F5B40BD" w:rsidR="00262EA3" w:rsidRPr="007A45CF" w:rsidRDefault="00262EA3" w:rsidP="007A4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8904" w14:textId="77777777" w:rsidR="00136544" w:rsidRDefault="00136544" w:rsidP="000C1CAD">
      <w:pPr>
        <w:spacing w:line="240" w:lineRule="auto"/>
      </w:pPr>
      <w:r>
        <w:separator/>
      </w:r>
    </w:p>
  </w:footnote>
  <w:footnote w:type="continuationSeparator" w:id="0">
    <w:p w14:paraId="6A1E5D8C" w14:textId="77777777" w:rsidR="00136544" w:rsidRDefault="00136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48F58CC" w14:textId="7A6D6EC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F36CA" wp14:anchorId="37AC4E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5CF" w14:paraId="6AA212D6" w14:textId="0DD974B8">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C4E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A45CF" w14:paraId="6AA212D6" w14:textId="0DD974B8">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v:textbox>
              <w10:wrap anchorx="page"/>
            </v:shape>
          </w:pict>
        </mc:Fallback>
      </mc:AlternateContent>
    </w:r>
  </w:p>
  <w:p w:rsidRPr="00293C4F" w:rsidR="00262EA3" w:rsidP="00776B74" w:rsidRDefault="00262EA3" w14:paraId="2A4E58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497CD6" w14:textId="522F44C1">
    <w:pPr>
      <w:jc w:val="right"/>
    </w:pPr>
  </w:p>
  <w:p w:rsidR="00262EA3" w:rsidP="00776B74" w:rsidRDefault="00262EA3" w14:paraId="2746D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A45CF" w14:paraId="40A203B0" w14:textId="5158AE9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B4C5F" wp14:anchorId="33020F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5CF" w14:paraId="22745C8B" w14:textId="00E35F5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CF9947B4ED84D5895D6CF542C0A362F"/>
        </w:placeholder>
        <w:text/>
      </w:sdtPr>
      <w:sdtEndPr/>
      <w:sdtContent>
        <w:r w:rsidR="008901C0">
          <w:t>V</w:t>
        </w:r>
      </w:sdtContent>
    </w:sdt>
    <w:sdt>
      <w:sdtPr>
        <w:alias w:val="CC_Noformat_Partinummer"/>
        <w:tag w:val="CC_Noformat_Partinummer"/>
        <w:id w:val="-2014525982"/>
        <w:text/>
      </w:sdtPr>
      <w:sdtEndPr/>
      <w:sdtContent>
        <w:r w:rsidR="00113CFD">
          <w:t>032</w:t>
        </w:r>
      </w:sdtContent>
    </w:sdt>
  </w:p>
  <w:p w:rsidRPr="008227B3" w:rsidR="00262EA3" w:rsidP="008227B3" w:rsidRDefault="007A45CF" w14:paraId="650EF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5CF" w14:paraId="0B72D4F5" w14:textId="7BCB0439">
    <w:pPr>
      <w:pStyle w:val="MotionTIllRiksdagen"/>
    </w:pPr>
    <w:sdt>
      <w:sdtPr>
        <w:rPr>
          <w:rStyle w:val="BeteckningChar"/>
        </w:rPr>
        <w:alias w:val="CC_Noformat_Riksmote"/>
        <w:tag w:val="CC_Noformat_Riksmote"/>
        <w:id w:val="1201050710"/>
        <w:lock w:val="sdtContentLocked"/>
        <w:placeholder>
          <w:docPart w:val="379AF33B2B814BF4B9AFDF454B716D8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:3947</w:t>
        </w:r>
      </w:sdtContent>
    </w:sdt>
  </w:p>
  <w:p w:rsidR="00262EA3" w:rsidP="00E03A3D" w:rsidRDefault="007A45CF" w14:paraId="4F607752" w14:textId="5358EA4F">
    <w:pPr>
      <w:pStyle w:val="Motionr"/>
    </w:pPr>
    <w:sdt>
      <w:sdtPr>
        <w:alias w:val="CC_Noformat_Avtext"/>
        <w:tag w:val="CC_Noformat_Avtext"/>
        <w:id w:val="-2020768203"/>
        <w:lock w:val="sdtContentLocked"/>
        <w:placeholder>
          <w:docPart w:val="2C388C8713644411BC7DD2CEA0539DA4"/>
        </w:placeholder>
        <w15:appearance w15:val="hidden"/>
        <w:text/>
      </w:sdtPr>
      <w:sdtEndPr/>
      <w:sdtContent>
        <w:r>
          <w:t>av Gudrun Nordborg m.fl. (V)</w:t>
        </w:r>
      </w:sdtContent>
    </w:sdt>
  </w:p>
  <w:sdt>
    <w:sdtPr>
      <w:alias w:val="CC_Noformat_Rubtext"/>
      <w:tag w:val="CC_Noformat_Rubtext"/>
      <w:id w:val="-218060500"/>
      <w:lock w:val="sdtContentLocked"/>
      <w:placeholder>
        <w:docPart w:val="3947C64187FF4173B1A42F3ECF811466"/>
      </w:placeholder>
      <w:text/>
    </w:sdtPr>
    <w:sdtEndPr/>
    <w:sdtContent>
      <w:p w:rsidR="00262EA3" w:rsidP="00283E0F" w:rsidRDefault="00795E58" w14:paraId="42CE6718" w14:textId="75C0717B">
        <w:pPr>
          <w:pStyle w:val="FSHRub2"/>
        </w:pPr>
        <w:r>
          <w:t xml:space="preserve">med anledning av prop. 2025/26:150 Polisens användning av AI för ansiktsigenkänning i realtid </w:t>
        </w:r>
      </w:p>
    </w:sdtContent>
  </w:sdt>
  <w:sdt>
    <w:sdtPr>
      <w:alias w:val="CC_Boilerplate_3"/>
      <w:tag w:val="CC_Boilerplate_3"/>
      <w:id w:val="1606463544"/>
      <w:lock w:val="sdtContentLocked"/>
      <w15:appearance w15:val="hidden"/>
      <w:text w:multiLine="1"/>
    </w:sdtPr>
    <w:sdtEndPr/>
    <w:sdtContent>
      <w:p w:rsidR="00262EA3" w:rsidP="00283E0F" w:rsidRDefault="00262EA3" w14:paraId="0355E9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01C0"/>
    <w:rsid w:val="000000E0"/>
    <w:rsid w:val="00000761"/>
    <w:rsid w:val="000011FC"/>
    <w:rsid w:val="000014AF"/>
    <w:rsid w:val="00002310"/>
    <w:rsid w:val="00002CB4"/>
    <w:rsid w:val="000030B6"/>
    <w:rsid w:val="00003CCB"/>
    <w:rsid w:val="00003F79"/>
    <w:rsid w:val="0000412E"/>
    <w:rsid w:val="00004250"/>
    <w:rsid w:val="000043C1"/>
    <w:rsid w:val="00004C7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7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E5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C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1C"/>
    <w:rsid w:val="000D2039"/>
    <w:rsid w:val="000D2097"/>
    <w:rsid w:val="000D23A4"/>
    <w:rsid w:val="000D271D"/>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96"/>
    <w:rsid w:val="000E64C3"/>
    <w:rsid w:val="000E6606"/>
    <w:rsid w:val="000E6D54"/>
    <w:rsid w:val="000E712B"/>
    <w:rsid w:val="000E718F"/>
    <w:rsid w:val="000E79FF"/>
    <w:rsid w:val="000E7A08"/>
    <w:rsid w:val="000F05D9"/>
    <w:rsid w:val="000F1549"/>
    <w:rsid w:val="000F18CF"/>
    <w:rsid w:val="000F1E4C"/>
    <w:rsid w:val="000F2CA8"/>
    <w:rsid w:val="000F3030"/>
    <w:rsid w:val="000F3685"/>
    <w:rsid w:val="000F4117"/>
    <w:rsid w:val="000F4411"/>
    <w:rsid w:val="000F4ECF"/>
    <w:rsid w:val="000F527F"/>
    <w:rsid w:val="000F5329"/>
    <w:rsid w:val="000F5B00"/>
    <w:rsid w:val="000F5CF0"/>
    <w:rsid w:val="000F5DE8"/>
    <w:rsid w:val="000F6943"/>
    <w:rsid w:val="000F6DF6"/>
    <w:rsid w:val="000F7BDA"/>
    <w:rsid w:val="000F7BEC"/>
    <w:rsid w:val="000F7F65"/>
    <w:rsid w:val="0010013B"/>
    <w:rsid w:val="00100EC4"/>
    <w:rsid w:val="00101E78"/>
    <w:rsid w:val="00101FEF"/>
    <w:rsid w:val="001020F3"/>
    <w:rsid w:val="00102143"/>
    <w:rsid w:val="00102980"/>
    <w:rsid w:val="00103567"/>
    <w:rsid w:val="0010386F"/>
    <w:rsid w:val="0010397B"/>
    <w:rsid w:val="0010493C"/>
    <w:rsid w:val="00104ACE"/>
    <w:rsid w:val="00104F19"/>
    <w:rsid w:val="00105035"/>
    <w:rsid w:val="0010535A"/>
    <w:rsid w:val="0010544C"/>
    <w:rsid w:val="0010587C"/>
    <w:rsid w:val="00105DEF"/>
    <w:rsid w:val="00106455"/>
    <w:rsid w:val="00106BFE"/>
    <w:rsid w:val="00106C22"/>
    <w:rsid w:val="00107B3A"/>
    <w:rsid w:val="00107BC2"/>
    <w:rsid w:val="00107DE7"/>
    <w:rsid w:val="00110680"/>
    <w:rsid w:val="0011115F"/>
    <w:rsid w:val="001112E7"/>
    <w:rsid w:val="00111D52"/>
    <w:rsid w:val="00111E99"/>
    <w:rsid w:val="00112283"/>
    <w:rsid w:val="001127BC"/>
    <w:rsid w:val="001128E4"/>
    <w:rsid w:val="00112A07"/>
    <w:rsid w:val="00113966"/>
    <w:rsid w:val="00113CF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36"/>
    <w:rsid w:val="00127824"/>
    <w:rsid w:val="00130490"/>
    <w:rsid w:val="00130FEC"/>
    <w:rsid w:val="0013132A"/>
    <w:rsid w:val="00131549"/>
    <w:rsid w:val="00131DB5"/>
    <w:rsid w:val="001332AB"/>
    <w:rsid w:val="00133BE2"/>
    <w:rsid w:val="0013458A"/>
    <w:rsid w:val="001354CF"/>
    <w:rsid w:val="0013597D"/>
    <w:rsid w:val="00135E5D"/>
    <w:rsid w:val="001364A1"/>
    <w:rsid w:val="00136544"/>
    <w:rsid w:val="00136BC5"/>
    <w:rsid w:val="0013783E"/>
    <w:rsid w:val="00137D27"/>
    <w:rsid w:val="00137DC4"/>
    <w:rsid w:val="00137E1A"/>
    <w:rsid w:val="001400BB"/>
    <w:rsid w:val="00140735"/>
    <w:rsid w:val="00140AEC"/>
    <w:rsid w:val="00140AFA"/>
    <w:rsid w:val="00141C2A"/>
    <w:rsid w:val="00142005"/>
    <w:rsid w:val="0014285A"/>
    <w:rsid w:val="00143018"/>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32F"/>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2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9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3"/>
    <w:rsid w:val="001C3B42"/>
    <w:rsid w:val="001C548F"/>
    <w:rsid w:val="001C56A7"/>
    <w:rsid w:val="001C5781"/>
    <w:rsid w:val="001C5944"/>
    <w:rsid w:val="001C5EFB"/>
    <w:rsid w:val="001C71C7"/>
    <w:rsid w:val="001C756B"/>
    <w:rsid w:val="001C774A"/>
    <w:rsid w:val="001C77F8"/>
    <w:rsid w:val="001D0666"/>
    <w:rsid w:val="001D091E"/>
    <w:rsid w:val="001D0E3E"/>
    <w:rsid w:val="001D218A"/>
    <w:rsid w:val="001D2BAE"/>
    <w:rsid w:val="001D2CD1"/>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55"/>
    <w:rsid w:val="001F369D"/>
    <w:rsid w:val="001F3A0A"/>
    <w:rsid w:val="001F3FA8"/>
    <w:rsid w:val="001F4096"/>
    <w:rsid w:val="001F4293"/>
    <w:rsid w:val="001F4FF8"/>
    <w:rsid w:val="001F5A5C"/>
    <w:rsid w:val="001F5E90"/>
    <w:rsid w:val="001F6B5C"/>
    <w:rsid w:val="001F6E2C"/>
    <w:rsid w:val="001F7729"/>
    <w:rsid w:val="0020030E"/>
    <w:rsid w:val="002007B5"/>
    <w:rsid w:val="00200B9A"/>
    <w:rsid w:val="00200BAB"/>
    <w:rsid w:val="00201355"/>
    <w:rsid w:val="002013EA"/>
    <w:rsid w:val="00201655"/>
    <w:rsid w:val="00201E08"/>
    <w:rsid w:val="00201E2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C"/>
    <w:rsid w:val="00223315"/>
    <w:rsid w:val="00223328"/>
    <w:rsid w:val="0022373F"/>
    <w:rsid w:val="00224466"/>
    <w:rsid w:val="00224866"/>
    <w:rsid w:val="00224E07"/>
    <w:rsid w:val="00225404"/>
    <w:rsid w:val="002257F5"/>
    <w:rsid w:val="00225DB9"/>
    <w:rsid w:val="0022687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2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CE"/>
    <w:rsid w:val="00254E5A"/>
    <w:rsid w:val="0025501B"/>
    <w:rsid w:val="00255082"/>
    <w:rsid w:val="002551EA"/>
    <w:rsid w:val="00256028"/>
    <w:rsid w:val="00256E82"/>
    <w:rsid w:val="00257A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7D"/>
    <w:rsid w:val="00283E0F"/>
    <w:rsid w:val="00283EAE"/>
    <w:rsid w:val="002842FF"/>
    <w:rsid w:val="002847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8C"/>
    <w:rsid w:val="00297F48"/>
    <w:rsid w:val="002A085D"/>
    <w:rsid w:val="002A0C8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D19"/>
    <w:rsid w:val="002B7E1C"/>
    <w:rsid w:val="002B7FFA"/>
    <w:rsid w:val="002C1D1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67"/>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D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82"/>
    <w:rsid w:val="00341459"/>
    <w:rsid w:val="00342702"/>
    <w:rsid w:val="00342773"/>
    <w:rsid w:val="00342BD2"/>
    <w:rsid w:val="003430B4"/>
    <w:rsid w:val="003430E4"/>
    <w:rsid w:val="00343927"/>
    <w:rsid w:val="003443DF"/>
    <w:rsid w:val="003447BC"/>
    <w:rsid w:val="0034541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74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F2"/>
    <w:rsid w:val="003830EF"/>
    <w:rsid w:val="0038318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78"/>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A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D3"/>
    <w:rsid w:val="003B51FD"/>
    <w:rsid w:val="003B7796"/>
    <w:rsid w:val="003C06ED"/>
    <w:rsid w:val="003C0D8C"/>
    <w:rsid w:val="003C0E35"/>
    <w:rsid w:val="003C0F20"/>
    <w:rsid w:val="003C0FA5"/>
    <w:rsid w:val="003C10FB"/>
    <w:rsid w:val="003C1239"/>
    <w:rsid w:val="003C13A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4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31"/>
    <w:rsid w:val="003F6814"/>
    <w:rsid w:val="003F6835"/>
    <w:rsid w:val="003F71DB"/>
    <w:rsid w:val="003F72C9"/>
    <w:rsid w:val="003F75A4"/>
    <w:rsid w:val="003F75CF"/>
    <w:rsid w:val="0040054D"/>
    <w:rsid w:val="004009CB"/>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6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4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09"/>
    <w:rsid w:val="00456FC7"/>
    <w:rsid w:val="0045748C"/>
    <w:rsid w:val="0045781D"/>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59"/>
    <w:rsid w:val="00463CE7"/>
    <w:rsid w:val="00463DD7"/>
    <w:rsid w:val="00463ED3"/>
    <w:rsid w:val="00464F5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63"/>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20"/>
    <w:rsid w:val="004854D7"/>
    <w:rsid w:val="0048566D"/>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C3"/>
    <w:rsid w:val="00494302"/>
    <w:rsid w:val="00494F49"/>
    <w:rsid w:val="00495838"/>
    <w:rsid w:val="004958BB"/>
    <w:rsid w:val="00495FA5"/>
    <w:rsid w:val="00497029"/>
    <w:rsid w:val="004972B7"/>
    <w:rsid w:val="004A0AF2"/>
    <w:rsid w:val="004A1326"/>
    <w:rsid w:val="004A1F51"/>
    <w:rsid w:val="004A3DFF"/>
    <w:rsid w:val="004A445D"/>
    <w:rsid w:val="004A4976"/>
    <w:rsid w:val="004A49F9"/>
    <w:rsid w:val="004A5194"/>
    <w:rsid w:val="004A5F12"/>
    <w:rsid w:val="004A6876"/>
    <w:rsid w:val="004A6B8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169"/>
    <w:rsid w:val="004E7C93"/>
    <w:rsid w:val="004F06EC"/>
    <w:rsid w:val="004F08B5"/>
    <w:rsid w:val="004F10F0"/>
    <w:rsid w:val="004F1398"/>
    <w:rsid w:val="004F20A2"/>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30"/>
    <w:rsid w:val="00522962"/>
    <w:rsid w:val="005231E7"/>
    <w:rsid w:val="0052357B"/>
    <w:rsid w:val="00524254"/>
    <w:rsid w:val="005245CB"/>
    <w:rsid w:val="00524798"/>
    <w:rsid w:val="00524D25"/>
    <w:rsid w:val="00525984"/>
    <w:rsid w:val="005266EF"/>
    <w:rsid w:val="00526C4A"/>
    <w:rsid w:val="00526D80"/>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6F52"/>
    <w:rsid w:val="00537502"/>
    <w:rsid w:val="005376A1"/>
    <w:rsid w:val="0054000D"/>
    <w:rsid w:val="005407CA"/>
    <w:rsid w:val="00540B1D"/>
    <w:rsid w:val="00540B75"/>
    <w:rsid w:val="00542743"/>
    <w:rsid w:val="00542806"/>
    <w:rsid w:val="00542C5A"/>
    <w:rsid w:val="00543302"/>
    <w:rsid w:val="005434AF"/>
    <w:rsid w:val="005442FA"/>
    <w:rsid w:val="005446FF"/>
    <w:rsid w:val="005450D5"/>
    <w:rsid w:val="0054517B"/>
    <w:rsid w:val="00545C84"/>
    <w:rsid w:val="00546AB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E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57C"/>
    <w:rsid w:val="0059581A"/>
    <w:rsid w:val="0059712A"/>
    <w:rsid w:val="0059792E"/>
    <w:rsid w:val="00597A89"/>
    <w:rsid w:val="005A0393"/>
    <w:rsid w:val="005A159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B2"/>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F3"/>
    <w:rsid w:val="00600A5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D68"/>
    <w:rsid w:val="00606071"/>
    <w:rsid w:val="006064BC"/>
    <w:rsid w:val="006065FA"/>
    <w:rsid w:val="00606834"/>
    <w:rsid w:val="00606E2A"/>
    <w:rsid w:val="00606E7A"/>
    <w:rsid w:val="006072EB"/>
    <w:rsid w:val="0060736D"/>
    <w:rsid w:val="00607870"/>
    <w:rsid w:val="00607BEF"/>
    <w:rsid w:val="006108D0"/>
    <w:rsid w:val="00611260"/>
    <w:rsid w:val="0061176B"/>
    <w:rsid w:val="006119A5"/>
    <w:rsid w:val="00612D6C"/>
    <w:rsid w:val="00613397"/>
    <w:rsid w:val="00613CD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937"/>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D0"/>
    <w:rsid w:val="00675AFF"/>
    <w:rsid w:val="00676000"/>
    <w:rsid w:val="00676347"/>
    <w:rsid w:val="00676BAC"/>
    <w:rsid w:val="00676BF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6DE"/>
    <w:rsid w:val="0069595C"/>
    <w:rsid w:val="006963AF"/>
    <w:rsid w:val="00696B2A"/>
    <w:rsid w:val="00697084"/>
    <w:rsid w:val="00697223"/>
    <w:rsid w:val="0069759D"/>
    <w:rsid w:val="006979DA"/>
    <w:rsid w:val="00697CD5"/>
    <w:rsid w:val="006A06B2"/>
    <w:rsid w:val="006A070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06"/>
    <w:rsid w:val="006B2851"/>
    <w:rsid w:val="006B2ADF"/>
    <w:rsid w:val="006B35C4"/>
    <w:rsid w:val="006B3C99"/>
    <w:rsid w:val="006B3D40"/>
    <w:rsid w:val="006B4DDF"/>
    <w:rsid w:val="006B4E46"/>
    <w:rsid w:val="006B5571"/>
    <w:rsid w:val="006B58EF"/>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92"/>
    <w:rsid w:val="006C5E6C"/>
    <w:rsid w:val="006C6694"/>
    <w:rsid w:val="006C72FB"/>
    <w:rsid w:val="006C7A36"/>
    <w:rsid w:val="006D01C3"/>
    <w:rsid w:val="006D0B01"/>
    <w:rsid w:val="006D0B69"/>
    <w:rsid w:val="006D12A9"/>
    <w:rsid w:val="006D130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12"/>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B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71"/>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CB"/>
    <w:rsid w:val="00745CDA"/>
    <w:rsid w:val="007461FB"/>
    <w:rsid w:val="00746376"/>
    <w:rsid w:val="00746DB0"/>
    <w:rsid w:val="00747ACD"/>
    <w:rsid w:val="00750701"/>
    <w:rsid w:val="00750A72"/>
    <w:rsid w:val="00750B54"/>
    <w:rsid w:val="00750F09"/>
    <w:rsid w:val="0075146D"/>
    <w:rsid w:val="00751817"/>
    <w:rsid w:val="007518B9"/>
    <w:rsid w:val="00751DF5"/>
    <w:rsid w:val="00751E99"/>
    <w:rsid w:val="007528BD"/>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DB3"/>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E4"/>
    <w:rsid w:val="00791BD2"/>
    <w:rsid w:val="00791F1C"/>
    <w:rsid w:val="00792127"/>
    <w:rsid w:val="007921BB"/>
    <w:rsid w:val="007924D9"/>
    <w:rsid w:val="00793486"/>
    <w:rsid w:val="00793850"/>
    <w:rsid w:val="007943F2"/>
    <w:rsid w:val="0079454C"/>
    <w:rsid w:val="00795617"/>
    <w:rsid w:val="007957BC"/>
    <w:rsid w:val="007957F5"/>
    <w:rsid w:val="007958D2"/>
    <w:rsid w:val="007959FD"/>
    <w:rsid w:val="00795A6C"/>
    <w:rsid w:val="00795D0B"/>
    <w:rsid w:val="00795E58"/>
    <w:rsid w:val="00795ED5"/>
    <w:rsid w:val="007966FA"/>
    <w:rsid w:val="00796712"/>
    <w:rsid w:val="00797069"/>
    <w:rsid w:val="00797AA2"/>
    <w:rsid w:val="00797D05"/>
    <w:rsid w:val="00797EB5"/>
    <w:rsid w:val="007A00B0"/>
    <w:rsid w:val="007A1098"/>
    <w:rsid w:val="007A1337"/>
    <w:rsid w:val="007A1DBB"/>
    <w:rsid w:val="007A24E3"/>
    <w:rsid w:val="007A35D2"/>
    <w:rsid w:val="007A3769"/>
    <w:rsid w:val="007A37CB"/>
    <w:rsid w:val="007A3A83"/>
    <w:rsid w:val="007A3DA1"/>
    <w:rsid w:val="007A454B"/>
    <w:rsid w:val="007A45CF"/>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3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BBD"/>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D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34"/>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B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C0"/>
    <w:rsid w:val="00890486"/>
    <w:rsid w:val="00890724"/>
    <w:rsid w:val="00890756"/>
    <w:rsid w:val="00890BD9"/>
    <w:rsid w:val="00891A8C"/>
    <w:rsid w:val="00891C99"/>
    <w:rsid w:val="00892C38"/>
    <w:rsid w:val="00892C79"/>
    <w:rsid w:val="00893628"/>
    <w:rsid w:val="00894507"/>
    <w:rsid w:val="008952CB"/>
    <w:rsid w:val="00895BC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948"/>
    <w:rsid w:val="008A5A1A"/>
    <w:rsid w:val="008A5D72"/>
    <w:rsid w:val="008A5E83"/>
    <w:rsid w:val="008A66F3"/>
    <w:rsid w:val="008A691E"/>
    <w:rsid w:val="008A7096"/>
    <w:rsid w:val="008A7A70"/>
    <w:rsid w:val="008A7AD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5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08"/>
    <w:rsid w:val="0090172D"/>
    <w:rsid w:val="009018E9"/>
    <w:rsid w:val="0090195A"/>
    <w:rsid w:val="00902AB6"/>
    <w:rsid w:val="00902EE4"/>
    <w:rsid w:val="009035C3"/>
    <w:rsid w:val="00903C78"/>
    <w:rsid w:val="00903E2A"/>
    <w:rsid w:val="00903FEE"/>
    <w:rsid w:val="009043FE"/>
    <w:rsid w:val="009044E4"/>
    <w:rsid w:val="0090450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65"/>
    <w:rsid w:val="00920110"/>
    <w:rsid w:val="0092028F"/>
    <w:rsid w:val="00920881"/>
    <w:rsid w:val="009211B9"/>
    <w:rsid w:val="00921680"/>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6D"/>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0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4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62A"/>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B5"/>
    <w:rsid w:val="009E153C"/>
    <w:rsid w:val="009E1CD9"/>
    <w:rsid w:val="009E1FFC"/>
    <w:rsid w:val="009E2B48"/>
    <w:rsid w:val="009E34DE"/>
    <w:rsid w:val="009E3572"/>
    <w:rsid w:val="009E38DA"/>
    <w:rsid w:val="009E3C13"/>
    <w:rsid w:val="009E41EB"/>
    <w:rsid w:val="009E4336"/>
    <w:rsid w:val="009E44CB"/>
    <w:rsid w:val="009E4C9D"/>
    <w:rsid w:val="009E59D5"/>
    <w:rsid w:val="009E5F5B"/>
    <w:rsid w:val="009E67EF"/>
    <w:rsid w:val="009E78CF"/>
    <w:rsid w:val="009F0DB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391"/>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D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6D8"/>
    <w:rsid w:val="00A92743"/>
    <w:rsid w:val="00A92B79"/>
    <w:rsid w:val="00A92BE2"/>
    <w:rsid w:val="00A930A8"/>
    <w:rsid w:val="00A942F1"/>
    <w:rsid w:val="00A94A89"/>
    <w:rsid w:val="00A94D0C"/>
    <w:rsid w:val="00A951A5"/>
    <w:rsid w:val="00A95A03"/>
    <w:rsid w:val="00A95F29"/>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D9"/>
    <w:rsid w:val="00AA6CB2"/>
    <w:rsid w:val="00AA7017"/>
    <w:rsid w:val="00AA71C8"/>
    <w:rsid w:val="00AA7215"/>
    <w:rsid w:val="00AA73AC"/>
    <w:rsid w:val="00AB0730"/>
    <w:rsid w:val="00AB1090"/>
    <w:rsid w:val="00AB111E"/>
    <w:rsid w:val="00AB11FF"/>
    <w:rsid w:val="00AB12CF"/>
    <w:rsid w:val="00AB232B"/>
    <w:rsid w:val="00AB2820"/>
    <w:rsid w:val="00AB3479"/>
    <w:rsid w:val="00AB45A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35"/>
    <w:rsid w:val="00AE3265"/>
    <w:rsid w:val="00AE4510"/>
    <w:rsid w:val="00AE49CE"/>
    <w:rsid w:val="00AE4D7A"/>
    <w:rsid w:val="00AE4E95"/>
    <w:rsid w:val="00AE52B2"/>
    <w:rsid w:val="00AE69A1"/>
    <w:rsid w:val="00AE7238"/>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A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0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C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1A"/>
    <w:rsid w:val="00BB62B5"/>
    <w:rsid w:val="00BB6339"/>
    <w:rsid w:val="00BB6493"/>
    <w:rsid w:val="00BB658B"/>
    <w:rsid w:val="00BB65B4"/>
    <w:rsid w:val="00BB684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83"/>
    <w:rsid w:val="00BD67FA"/>
    <w:rsid w:val="00BD777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6C"/>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AC"/>
    <w:rsid w:val="00C441FB"/>
    <w:rsid w:val="00C44FC0"/>
    <w:rsid w:val="00C4564E"/>
    <w:rsid w:val="00C45E40"/>
    <w:rsid w:val="00C463D5"/>
    <w:rsid w:val="00C467FC"/>
    <w:rsid w:val="00C51FE8"/>
    <w:rsid w:val="00C529B7"/>
    <w:rsid w:val="00C52BF9"/>
    <w:rsid w:val="00C52DD5"/>
    <w:rsid w:val="00C52DF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C4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8D9"/>
    <w:rsid w:val="00C86FB6"/>
    <w:rsid w:val="00C87698"/>
    <w:rsid w:val="00C87C3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2E0"/>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27C"/>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389"/>
    <w:rsid w:val="00CD4084"/>
    <w:rsid w:val="00CD4EC2"/>
    <w:rsid w:val="00CD506D"/>
    <w:rsid w:val="00CD5E7A"/>
    <w:rsid w:val="00CD647C"/>
    <w:rsid w:val="00CD6AAE"/>
    <w:rsid w:val="00CD6EA9"/>
    <w:rsid w:val="00CD7157"/>
    <w:rsid w:val="00CD727D"/>
    <w:rsid w:val="00CD7868"/>
    <w:rsid w:val="00CE12C7"/>
    <w:rsid w:val="00CE134C"/>
    <w:rsid w:val="00CE13F3"/>
    <w:rsid w:val="00CE172B"/>
    <w:rsid w:val="00CE25A0"/>
    <w:rsid w:val="00CE311E"/>
    <w:rsid w:val="00CE35E9"/>
    <w:rsid w:val="00CE3980"/>
    <w:rsid w:val="00CE3EE2"/>
    <w:rsid w:val="00CE589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5D"/>
    <w:rsid w:val="00D0136F"/>
    <w:rsid w:val="00D01F4E"/>
    <w:rsid w:val="00D0227E"/>
    <w:rsid w:val="00D02AAF"/>
    <w:rsid w:val="00D02ED2"/>
    <w:rsid w:val="00D03CE4"/>
    <w:rsid w:val="00D04591"/>
    <w:rsid w:val="00D047CF"/>
    <w:rsid w:val="00D054DD"/>
    <w:rsid w:val="00D056E8"/>
    <w:rsid w:val="00D05BE9"/>
    <w:rsid w:val="00D05C7F"/>
    <w:rsid w:val="00D05CA6"/>
    <w:rsid w:val="00D0683F"/>
    <w:rsid w:val="00D0705A"/>
    <w:rsid w:val="00D0725D"/>
    <w:rsid w:val="00D07C4E"/>
    <w:rsid w:val="00D101A5"/>
    <w:rsid w:val="00D10B0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F3"/>
    <w:rsid w:val="00D324FF"/>
    <w:rsid w:val="00D328D4"/>
    <w:rsid w:val="00D3290D"/>
    <w:rsid w:val="00D32A4F"/>
    <w:rsid w:val="00D3396C"/>
    <w:rsid w:val="00D33B16"/>
    <w:rsid w:val="00D347DB"/>
    <w:rsid w:val="00D3481A"/>
    <w:rsid w:val="00D350ED"/>
    <w:rsid w:val="00D355D2"/>
    <w:rsid w:val="00D358D6"/>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E"/>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DC"/>
    <w:rsid w:val="00D7401C"/>
    <w:rsid w:val="00D74E67"/>
    <w:rsid w:val="00D75CE2"/>
    <w:rsid w:val="00D77135"/>
    <w:rsid w:val="00D774C0"/>
    <w:rsid w:val="00D77C23"/>
    <w:rsid w:val="00D80249"/>
    <w:rsid w:val="00D80A6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A9"/>
    <w:rsid w:val="00D90E18"/>
    <w:rsid w:val="00D90EA4"/>
    <w:rsid w:val="00D92CD6"/>
    <w:rsid w:val="00D936E6"/>
    <w:rsid w:val="00D939B5"/>
    <w:rsid w:val="00D946E1"/>
    <w:rsid w:val="00D95382"/>
    <w:rsid w:val="00D95D6A"/>
    <w:rsid w:val="00D95E8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D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BC"/>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A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2E"/>
    <w:rsid w:val="00E0461C"/>
    <w:rsid w:val="00E0492C"/>
    <w:rsid w:val="00E04CC8"/>
    <w:rsid w:val="00E04D77"/>
    <w:rsid w:val="00E0611B"/>
    <w:rsid w:val="00E061D2"/>
    <w:rsid w:val="00E075EF"/>
    <w:rsid w:val="00E0766D"/>
    <w:rsid w:val="00E07723"/>
    <w:rsid w:val="00E07CAF"/>
    <w:rsid w:val="00E07E1C"/>
    <w:rsid w:val="00E10920"/>
    <w:rsid w:val="00E11605"/>
    <w:rsid w:val="00E11A96"/>
    <w:rsid w:val="00E11E22"/>
    <w:rsid w:val="00E12743"/>
    <w:rsid w:val="00E13023"/>
    <w:rsid w:val="00E136EE"/>
    <w:rsid w:val="00E137BD"/>
    <w:rsid w:val="00E140F6"/>
    <w:rsid w:val="00E1445D"/>
    <w:rsid w:val="00E148DF"/>
    <w:rsid w:val="00E14B16"/>
    <w:rsid w:val="00E158F3"/>
    <w:rsid w:val="00E16014"/>
    <w:rsid w:val="00E160FE"/>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F5"/>
    <w:rsid w:val="00E24663"/>
    <w:rsid w:val="00E24765"/>
    <w:rsid w:val="00E24898"/>
    <w:rsid w:val="00E258E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A9"/>
    <w:rsid w:val="00E36A57"/>
    <w:rsid w:val="00E36D2D"/>
    <w:rsid w:val="00E37009"/>
    <w:rsid w:val="00E37C9B"/>
    <w:rsid w:val="00E37E06"/>
    <w:rsid w:val="00E402FF"/>
    <w:rsid w:val="00E40453"/>
    <w:rsid w:val="00E40BC4"/>
    <w:rsid w:val="00E40BCA"/>
    <w:rsid w:val="00E40F2C"/>
    <w:rsid w:val="00E42B5D"/>
    <w:rsid w:val="00E431B2"/>
    <w:rsid w:val="00E43927"/>
    <w:rsid w:val="00E4396B"/>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4D"/>
    <w:rsid w:val="00ED5406"/>
    <w:rsid w:val="00ED5A54"/>
    <w:rsid w:val="00ED625A"/>
    <w:rsid w:val="00ED7180"/>
    <w:rsid w:val="00ED7ED0"/>
    <w:rsid w:val="00EE07D6"/>
    <w:rsid w:val="00EE118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8"/>
    <w:rsid w:val="00F13A41"/>
    <w:rsid w:val="00F14BE6"/>
    <w:rsid w:val="00F15181"/>
    <w:rsid w:val="00F16504"/>
    <w:rsid w:val="00F16CC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5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CD"/>
    <w:rsid w:val="00F538D9"/>
    <w:rsid w:val="00F54CB2"/>
    <w:rsid w:val="00F55331"/>
    <w:rsid w:val="00F55F38"/>
    <w:rsid w:val="00F55FA4"/>
    <w:rsid w:val="00F5648F"/>
    <w:rsid w:val="00F5735D"/>
    <w:rsid w:val="00F57966"/>
    <w:rsid w:val="00F60262"/>
    <w:rsid w:val="00F6045E"/>
    <w:rsid w:val="00F607FA"/>
    <w:rsid w:val="00F6188A"/>
    <w:rsid w:val="00F61F60"/>
    <w:rsid w:val="00F61FA3"/>
    <w:rsid w:val="00F621CE"/>
    <w:rsid w:val="00F62F9B"/>
    <w:rsid w:val="00F6367D"/>
    <w:rsid w:val="00F63804"/>
    <w:rsid w:val="00F63F4F"/>
    <w:rsid w:val="00F6426C"/>
    <w:rsid w:val="00F64473"/>
    <w:rsid w:val="00F649A5"/>
    <w:rsid w:val="00F65098"/>
    <w:rsid w:val="00F6570C"/>
    <w:rsid w:val="00F657A3"/>
    <w:rsid w:val="00F65A48"/>
    <w:rsid w:val="00F663AA"/>
    <w:rsid w:val="00F66952"/>
    <w:rsid w:val="00F66E5F"/>
    <w:rsid w:val="00F66EA1"/>
    <w:rsid w:val="00F701AC"/>
    <w:rsid w:val="00F70D9F"/>
    <w:rsid w:val="00F70E2B"/>
    <w:rsid w:val="00F70FA3"/>
    <w:rsid w:val="00F711F8"/>
    <w:rsid w:val="00F71B58"/>
    <w:rsid w:val="00F722EE"/>
    <w:rsid w:val="00F7427F"/>
    <w:rsid w:val="00F75848"/>
    <w:rsid w:val="00F75951"/>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56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4"/>
    <w:rsid w:val="00FB0CFB"/>
    <w:rsid w:val="00FB113D"/>
    <w:rsid w:val="00FB13DC"/>
    <w:rsid w:val="00FB1AB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D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9FBAA"/>
  <w15:chartTrackingRefBased/>
  <w15:docId w15:val="{730F9A7C-D0B6-4CD1-9DCC-B6732CCC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6DF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19F4498DB4367BCC965B5E156157B"/>
        <w:category>
          <w:name w:val="Allmänt"/>
          <w:gallery w:val="placeholder"/>
        </w:category>
        <w:types>
          <w:type w:val="bbPlcHdr"/>
        </w:types>
        <w:behaviors>
          <w:behavior w:val="content"/>
        </w:behaviors>
        <w:guid w:val="{931BE8F6-E5AC-4311-93C5-15FFB41502F9}"/>
      </w:docPartPr>
      <w:docPartBody>
        <w:p w:rsidR="0025685C" w:rsidRDefault="0025685C">
          <w:pPr>
            <w:pStyle w:val="6EC19F4498DB4367BCC965B5E156157B"/>
          </w:pPr>
          <w:r w:rsidRPr="005A0A93">
            <w:rPr>
              <w:rStyle w:val="Platshllartext"/>
            </w:rPr>
            <w:t>Förslag till riksdagsbeslut</w:t>
          </w:r>
        </w:p>
      </w:docPartBody>
    </w:docPart>
    <w:docPart>
      <w:docPartPr>
        <w:name w:val="F338623CBE6D42648153EC939B23EC1B"/>
        <w:category>
          <w:name w:val="Allmänt"/>
          <w:gallery w:val="placeholder"/>
        </w:category>
        <w:types>
          <w:type w:val="bbPlcHdr"/>
        </w:types>
        <w:behaviors>
          <w:behavior w:val="content"/>
        </w:behaviors>
        <w:guid w:val="{C15A1E61-E919-4070-83A3-6D46647B9DEA}"/>
      </w:docPartPr>
      <w:docPartBody>
        <w:p w:rsidR="0025685C" w:rsidRDefault="0025685C">
          <w:pPr>
            <w:pStyle w:val="F338623CBE6D42648153EC939B23EC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F248481ED747BFB402C0F1367F1D8A"/>
        <w:category>
          <w:name w:val="Allmänt"/>
          <w:gallery w:val="placeholder"/>
        </w:category>
        <w:types>
          <w:type w:val="bbPlcHdr"/>
        </w:types>
        <w:behaviors>
          <w:behavior w:val="content"/>
        </w:behaviors>
        <w:guid w:val="{69C9D01D-C7BC-4F74-8C95-9C9891055D88}"/>
      </w:docPartPr>
      <w:docPartBody>
        <w:p w:rsidR="0025685C" w:rsidRDefault="0025685C">
          <w:pPr>
            <w:pStyle w:val="95F248481ED747BFB402C0F1367F1D8A"/>
          </w:pPr>
          <w:r w:rsidRPr="005A0A93">
            <w:rPr>
              <w:rStyle w:val="Platshllartext"/>
            </w:rPr>
            <w:t>Motivering</w:t>
          </w:r>
        </w:p>
      </w:docPartBody>
    </w:docPart>
    <w:docPart>
      <w:docPartPr>
        <w:name w:val="CADB5D8A55C8461DB6F012573EA6CBD6"/>
        <w:category>
          <w:name w:val="Allmänt"/>
          <w:gallery w:val="placeholder"/>
        </w:category>
        <w:types>
          <w:type w:val="bbPlcHdr"/>
        </w:types>
        <w:behaviors>
          <w:behavior w:val="content"/>
        </w:behaviors>
        <w:guid w:val="{90F95FF0-CFBC-4716-8FB1-BDC4CC3CAEDF}"/>
      </w:docPartPr>
      <w:docPartBody>
        <w:p w:rsidR="0025685C" w:rsidRDefault="0025685C">
          <w:pPr>
            <w:pStyle w:val="CADB5D8A55C8461DB6F012573EA6CBD6"/>
          </w:pPr>
          <w:r w:rsidRPr="009B077E">
            <w:rPr>
              <w:rStyle w:val="Platshllartext"/>
            </w:rPr>
            <w:t>Namn på motionärer infogas/tas bort via panelen.</w:t>
          </w:r>
        </w:p>
      </w:docPartBody>
    </w:docPart>
    <w:docPart>
      <w:docPartPr>
        <w:name w:val="2C388C8713644411BC7DD2CEA0539DA4"/>
        <w:category>
          <w:name w:val="Allmänt"/>
          <w:gallery w:val="placeholder"/>
        </w:category>
        <w:types>
          <w:type w:val="bbPlcHdr"/>
        </w:types>
        <w:behaviors>
          <w:behavior w:val="content"/>
        </w:behaviors>
        <w:guid w:val="{EE80C52A-41BC-4333-93A1-0B7D70391132}"/>
      </w:docPartPr>
      <w:docPartBody>
        <w:p w:rsidR="0025685C" w:rsidRDefault="0025685C">
          <w:pPr>
            <w:pStyle w:val="2C388C8713644411BC7DD2CEA0539DA4"/>
          </w:pPr>
          <w:r>
            <w:rPr>
              <w:rStyle w:val="Platshllartext"/>
            </w:rPr>
            <w:t xml:space="preserve"> </w:t>
          </w:r>
        </w:p>
      </w:docPartBody>
    </w:docPart>
    <w:docPart>
      <w:docPartPr>
        <w:name w:val="3947C64187FF4173B1A42F3ECF811466"/>
        <w:category>
          <w:name w:val="Allmänt"/>
          <w:gallery w:val="placeholder"/>
        </w:category>
        <w:types>
          <w:type w:val="bbPlcHdr"/>
        </w:types>
        <w:behaviors>
          <w:behavior w:val="content"/>
        </w:behaviors>
        <w:guid w:val="{13A0683B-FBF2-486B-8853-22AFBE941E5C}"/>
      </w:docPartPr>
      <w:docPartBody>
        <w:p w:rsidR="0025685C" w:rsidRDefault="0025685C">
          <w:pPr>
            <w:pStyle w:val="3947C64187FF4173B1A42F3ECF811466"/>
          </w:pPr>
          <w:r>
            <w:t xml:space="preserve"> </w:t>
          </w:r>
        </w:p>
      </w:docPartBody>
    </w:docPart>
    <w:docPart>
      <w:docPartPr>
        <w:name w:val="379AF33B2B814BF4B9AFDF454B716D85"/>
        <w:category>
          <w:name w:val="Allmänt"/>
          <w:gallery w:val="placeholder"/>
        </w:category>
        <w:types>
          <w:type w:val="bbPlcHdr"/>
        </w:types>
        <w:behaviors>
          <w:behavior w:val="content"/>
        </w:behaviors>
        <w:guid w:val="{C5C61EB6-6425-4BC6-AB16-AFB6F7BF053A}"/>
      </w:docPartPr>
      <w:docPartBody>
        <w:p w:rsidR="0025685C" w:rsidRDefault="0025685C">
          <w:r w:rsidRPr="003D52F8">
            <w:rPr>
              <w:rStyle w:val="Platshllartext"/>
            </w:rPr>
            <w:t>[ange din text här]</w:t>
          </w:r>
        </w:p>
      </w:docPartBody>
    </w:docPart>
    <w:docPart>
      <w:docPartPr>
        <w:name w:val="FCF9947B4ED84D5895D6CF542C0A362F"/>
        <w:category>
          <w:name w:val="Allmänt"/>
          <w:gallery w:val="placeholder"/>
        </w:category>
        <w:types>
          <w:type w:val="bbPlcHdr"/>
        </w:types>
        <w:behaviors>
          <w:behavior w:val="content"/>
        </w:behaviors>
        <w:guid w:val="{45C25906-29D5-4765-9EA6-22C7C95E87C2}"/>
      </w:docPartPr>
      <w:docPartBody>
        <w:p w:rsidR="0025685C" w:rsidRDefault="0025685C">
          <w:r w:rsidRPr="003D52F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5C"/>
    <w:rsid w:val="001435BC"/>
    <w:rsid w:val="0019432F"/>
    <w:rsid w:val="002528C4"/>
    <w:rsid w:val="0025685C"/>
    <w:rsid w:val="003D6542"/>
    <w:rsid w:val="00485120"/>
    <w:rsid w:val="0048787C"/>
    <w:rsid w:val="004C0C9C"/>
    <w:rsid w:val="00547935"/>
    <w:rsid w:val="005B1246"/>
    <w:rsid w:val="006215B4"/>
    <w:rsid w:val="006956DE"/>
    <w:rsid w:val="006C5992"/>
    <w:rsid w:val="00747ACD"/>
    <w:rsid w:val="00807649"/>
    <w:rsid w:val="00A91B4A"/>
    <w:rsid w:val="00AF252C"/>
    <w:rsid w:val="00B1178C"/>
    <w:rsid w:val="00C87C3D"/>
    <w:rsid w:val="00D31EF3"/>
    <w:rsid w:val="00D95E8D"/>
    <w:rsid w:val="00DE14A5"/>
    <w:rsid w:val="00EF6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85C"/>
    <w:rPr>
      <w:color w:val="F1A983" w:themeColor="accent2" w:themeTint="99"/>
    </w:rPr>
  </w:style>
  <w:style w:type="paragraph" w:customStyle="1" w:styleId="6EC19F4498DB4367BCC965B5E156157B">
    <w:name w:val="6EC19F4498DB4367BCC965B5E156157B"/>
  </w:style>
  <w:style w:type="paragraph" w:customStyle="1" w:styleId="F338623CBE6D42648153EC939B23EC1B">
    <w:name w:val="F338623CBE6D42648153EC939B23EC1B"/>
  </w:style>
  <w:style w:type="paragraph" w:customStyle="1" w:styleId="95F248481ED747BFB402C0F1367F1D8A">
    <w:name w:val="95F248481ED747BFB402C0F1367F1D8A"/>
  </w:style>
  <w:style w:type="paragraph" w:customStyle="1" w:styleId="CADB5D8A55C8461DB6F012573EA6CBD6">
    <w:name w:val="CADB5D8A55C8461DB6F012573EA6CBD6"/>
  </w:style>
  <w:style w:type="paragraph" w:customStyle="1" w:styleId="2C388C8713644411BC7DD2CEA0539DA4">
    <w:name w:val="2C388C8713644411BC7DD2CEA0539DA4"/>
  </w:style>
  <w:style w:type="paragraph" w:customStyle="1" w:styleId="3947C64187FF4173B1A42F3ECF811466">
    <w:name w:val="3947C64187FF4173B1A42F3ECF811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41591-F938-435B-92F5-4AF4B14125D5}"/>
</file>

<file path=customXml/itemProps2.xml><?xml version="1.0" encoding="utf-8"?>
<ds:datastoreItem xmlns:ds="http://schemas.openxmlformats.org/officeDocument/2006/customXml" ds:itemID="{F4ABF434-B4D5-4BF3-A48F-D1FA7410F4BE}"/>
</file>

<file path=customXml/itemProps3.xml><?xml version="1.0" encoding="utf-8"?>
<ds:datastoreItem xmlns:ds="http://schemas.openxmlformats.org/officeDocument/2006/customXml" ds:itemID="{33A3A3D3-8558-4FE0-A878-707A76296E50}"/>
</file>

<file path=customXml/itemProps4.xml><?xml version="1.0" encoding="utf-8"?>
<ds:datastoreItem xmlns:ds="http://schemas.openxmlformats.org/officeDocument/2006/customXml" ds:itemID="{DBF32C54-4584-4B36-B1B5-73085476BCC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1510</Words>
  <Characters>9478</Characters>
  <Application>Microsoft Office Word</Application>
  <DocSecurity>0</DocSecurity>
  <Lines>155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2025 26 150 Polisens användning av AI för ansiktsigenkänning i realtid</vt:lpstr>
      <vt:lpstr>
      </vt:lpstr>
    </vt:vector>
  </TitlesOfParts>
  <Company>Sveriges riksdag</Company>
  <LinksUpToDate>false</LinksUpToDate>
  <CharactersWithSpaces>10969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