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7936F8730848659C05C6E739FC6543"/>
        </w:placeholder>
        <w:text/>
      </w:sdtPr>
      <w:sdtEndPr/>
      <w:sdtContent>
        <w:p w:rsidRPr="009B062B" w:rsidR="00AF30DD" w:rsidP="00823D99" w:rsidRDefault="00AF30DD" w14:paraId="10C575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19adf1-d8f5-4494-8418-6b500d0236cd"/>
        <w:id w:val="523445931"/>
        <w:lock w:val="sdtLocked"/>
      </w:sdtPr>
      <w:sdtEndPr/>
      <w:sdtContent>
        <w:p w:rsidR="00E46731" w:rsidRDefault="00377D75" w14:paraId="10C575E8" w14:textId="3D927BC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verka för att förstärka EU:s stöd till afrikanska länder som bekämpar islamistisk terror,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F988FD3938455B99966EE5B20ED7BF"/>
        </w:placeholder>
        <w:text/>
      </w:sdtPr>
      <w:sdtEndPr/>
      <w:sdtContent>
        <w:p w:rsidRPr="009B062B" w:rsidR="006D79C9" w:rsidP="00333E95" w:rsidRDefault="006D79C9" w14:paraId="10C575E9" w14:textId="77777777">
          <w:pPr>
            <w:pStyle w:val="Rubrik1"/>
          </w:pPr>
          <w:r>
            <w:t>Motivering</w:t>
          </w:r>
        </w:p>
      </w:sdtContent>
    </w:sdt>
    <w:p w:rsidR="004711B3" w:rsidP="005714C7" w:rsidRDefault="00515654" w14:paraId="10C575EB" w14:textId="77777777">
      <w:pPr>
        <w:pStyle w:val="Normalutanindragellerluft"/>
      </w:pPr>
      <w:r>
        <w:t xml:space="preserve">Sverige behöver </w:t>
      </w:r>
      <w:r w:rsidR="008F7D52">
        <w:t>skärpa</w:t>
      </w:r>
      <w:r>
        <w:t xml:space="preserve"> </w:t>
      </w:r>
      <w:r w:rsidR="0045587D">
        <w:t xml:space="preserve">sitt </w:t>
      </w:r>
      <w:r w:rsidR="008F7D52">
        <w:t>arbete</w:t>
      </w:r>
      <w:r>
        <w:t xml:space="preserve"> mot terrorismen. </w:t>
      </w:r>
      <w:r w:rsidR="00250A9F">
        <w:t xml:space="preserve">Mer </w:t>
      </w:r>
      <w:r w:rsidR="008F7D52">
        <w:t>åtgärder behöver</w:t>
      </w:r>
      <w:r w:rsidR="00250A9F">
        <w:t xml:space="preserve"> </w:t>
      </w:r>
      <w:r w:rsidR="008F7D52">
        <w:t xml:space="preserve">vidtas </w:t>
      </w:r>
      <w:r w:rsidR="00250A9F">
        <w:t xml:space="preserve">för att </w:t>
      </w:r>
      <w:r w:rsidR="008F7D52">
        <w:t>stärka</w:t>
      </w:r>
      <w:r w:rsidR="00250A9F">
        <w:t xml:space="preserve"> säkerheten och bekämpa islamistisk extremism</w:t>
      </w:r>
      <w:r>
        <w:t xml:space="preserve"> </w:t>
      </w:r>
      <w:r w:rsidR="008F7D52">
        <w:t>på hemmaplan</w:t>
      </w:r>
      <w:r>
        <w:t>,</w:t>
      </w:r>
      <w:r w:rsidR="00250A9F">
        <w:t xml:space="preserve"> men kampen mot terrorismen</w:t>
      </w:r>
      <w:r w:rsidR="0045587D">
        <w:t xml:space="preserve"> behöver samtidigt föras </w:t>
      </w:r>
      <w:r w:rsidR="005714C7">
        <w:t>internationell</w:t>
      </w:r>
      <w:r w:rsidR="0045587D">
        <w:t>t</w:t>
      </w:r>
      <w:r>
        <w:t>.</w:t>
      </w:r>
    </w:p>
    <w:p w:rsidR="005D7E37" w:rsidP="0068467A" w:rsidRDefault="008F7D52" w14:paraId="10C575ED" w14:textId="25AE58C4">
      <w:r>
        <w:t>I</w:t>
      </w:r>
      <w:r w:rsidR="00250A9F">
        <w:t>slamistiska terro</w:t>
      </w:r>
      <w:r>
        <w:t>rister</w:t>
      </w:r>
      <w:r w:rsidR="00250A9F">
        <w:t xml:space="preserve"> </w:t>
      </w:r>
      <w:r>
        <w:t>ödelägger nu stora delar av Afrika</w:t>
      </w:r>
      <w:r w:rsidR="00250A9F">
        <w:t>.</w:t>
      </w:r>
      <w:r w:rsidR="00515654">
        <w:t xml:space="preserve"> </w:t>
      </w:r>
      <w:r>
        <w:t>På många håll</w:t>
      </w:r>
      <w:r w:rsidR="00250A9F">
        <w:t xml:space="preserve"> pågår våldsamma strider mot</w:t>
      </w:r>
      <w:r w:rsidR="005C53FD">
        <w:t xml:space="preserve"> </w:t>
      </w:r>
      <w:r w:rsidR="00250A9F">
        <w:t>islamistiska terrororganisatione</w:t>
      </w:r>
      <w:r>
        <w:t>r som</w:t>
      </w:r>
      <w:r w:rsidR="00250A9F">
        <w:t xml:space="preserve"> Islamiska staten, al-Qaida</w:t>
      </w:r>
      <w:r w:rsidR="004711B3">
        <w:t xml:space="preserve">, </w:t>
      </w:r>
      <w:r w:rsidR="00250A9F">
        <w:t>Boko Haram</w:t>
      </w:r>
      <w:r w:rsidR="004711B3">
        <w:t xml:space="preserve"> och Al Shabaab</w:t>
      </w:r>
      <w:r>
        <w:t>. I</w:t>
      </w:r>
      <w:r w:rsidR="00250A9F">
        <w:t xml:space="preserve"> många fall är det </w:t>
      </w:r>
      <w:r>
        <w:t xml:space="preserve">dessutom </w:t>
      </w:r>
      <w:r w:rsidR="00250A9F">
        <w:t>fråga om en kombination av etniska och religiösa konflikter</w:t>
      </w:r>
      <w:r>
        <w:t xml:space="preserve"> där </w:t>
      </w:r>
      <w:r w:rsidR="0045587D">
        <w:t>lokala</w:t>
      </w:r>
      <w:r>
        <w:t xml:space="preserve"> rebellgrupper deltar</w:t>
      </w:r>
      <w:r w:rsidR="00250A9F">
        <w:t xml:space="preserve">. Förutom </w:t>
      </w:r>
      <w:r w:rsidR="005C53FD">
        <w:t xml:space="preserve">i </w:t>
      </w:r>
      <w:r w:rsidR="00250A9F">
        <w:t>Egypten</w:t>
      </w:r>
      <w:r w:rsidR="005133DC">
        <w:t xml:space="preserve">, Libyen </w:t>
      </w:r>
      <w:r w:rsidR="00250A9F">
        <w:t>och</w:t>
      </w:r>
      <w:r w:rsidR="004711B3">
        <w:t xml:space="preserve"> Algeriet</w:t>
      </w:r>
      <w:r w:rsidR="00250A9F">
        <w:t xml:space="preserve"> pågår </w:t>
      </w:r>
      <w:r w:rsidR="0045587D">
        <w:t xml:space="preserve">våldsamma </w:t>
      </w:r>
      <w:r w:rsidR="005133DC">
        <w:t>att</w:t>
      </w:r>
      <w:r w:rsidR="004711B3">
        <w:t>acker</w:t>
      </w:r>
      <w:r w:rsidR="00250A9F">
        <w:t xml:space="preserve"> i </w:t>
      </w:r>
      <w:r>
        <w:t xml:space="preserve">exempelvis </w:t>
      </w:r>
      <w:r w:rsidR="004711B3">
        <w:t xml:space="preserve">Mali, </w:t>
      </w:r>
      <w:r w:rsidR="00250A9F">
        <w:t xml:space="preserve">Niger, Burkina Faso, Nigeria, Tchad, Kamerun, Somalia och Moçambique. </w:t>
      </w:r>
      <w:r w:rsidR="005714C7">
        <w:t>M</w:t>
      </w:r>
      <w:r w:rsidR="00250A9F">
        <w:t xml:space="preserve">änniskovärdet </w:t>
      </w:r>
      <w:r w:rsidR="005714C7">
        <w:t xml:space="preserve">förtrampas i dessa länder, och </w:t>
      </w:r>
      <w:r w:rsidR="00E34ED7">
        <w:t xml:space="preserve">vi måste se till att det istället kan </w:t>
      </w:r>
      <w:r w:rsidR="00250A9F">
        <w:t>försvaras</w:t>
      </w:r>
      <w:r w:rsidR="005D7E37">
        <w:t>.</w:t>
      </w:r>
      <w:r w:rsidR="004711B3">
        <w:t xml:space="preserve"> </w:t>
      </w:r>
    </w:p>
    <w:p w:rsidR="00250A9F" w:rsidP="0068467A" w:rsidRDefault="004711B3" w14:paraId="10C575EF" w14:textId="77777777">
      <w:r w:rsidRPr="004711B3">
        <w:t>De</w:t>
      </w:r>
      <w:r w:rsidR="005D7E37">
        <w:t>n</w:t>
      </w:r>
      <w:r w:rsidRPr="004711B3">
        <w:t xml:space="preserve"> unga generatione</w:t>
      </w:r>
      <w:r w:rsidR="005D7E37">
        <w:t>n</w:t>
      </w:r>
      <w:r w:rsidRPr="004711B3">
        <w:t xml:space="preserve"> afrikaner </w:t>
      </w:r>
      <w:r w:rsidR="00E34ED7">
        <w:t xml:space="preserve">måste </w:t>
      </w:r>
      <w:r>
        <w:t>vinna kampen mot islamis</w:t>
      </w:r>
      <w:r w:rsidR="005714C7">
        <w:t xml:space="preserve">men för att säkerställa möjligheterna till demokratisk utveckling och ekonomisk frihet. Sverige </w:t>
      </w:r>
      <w:r w:rsidR="00E34ED7">
        <w:t xml:space="preserve">och </w:t>
      </w:r>
      <w:r w:rsidR="005714C7">
        <w:t xml:space="preserve">resten av </w:t>
      </w:r>
      <w:r w:rsidR="0045587D">
        <w:t>västvärlden</w:t>
      </w:r>
      <w:r w:rsidR="00250A9F">
        <w:t xml:space="preserve"> behöver</w:t>
      </w:r>
      <w:r w:rsidR="005714C7">
        <w:t xml:space="preserve"> </w:t>
      </w:r>
      <w:r w:rsidR="001C03BE">
        <w:t xml:space="preserve">därför </w:t>
      </w:r>
      <w:r w:rsidR="00250A9F">
        <w:t>göra mer för att stödja</w:t>
      </w:r>
      <w:r w:rsidR="0045587D">
        <w:t xml:space="preserve"> </w:t>
      </w:r>
      <w:r w:rsidR="00E34ED7">
        <w:t>dem</w:t>
      </w:r>
      <w:r w:rsidR="0045587D">
        <w:t xml:space="preserve"> i</w:t>
      </w:r>
      <w:r w:rsidR="00E34ED7">
        <w:t xml:space="preserve"> den</w:t>
      </w:r>
      <w:r w:rsidR="00250A9F">
        <w:t xml:space="preserve"> kampen</w:t>
      </w:r>
      <w:r w:rsidR="00E34ED7">
        <w:t>.</w:t>
      </w:r>
    </w:p>
    <w:p w:rsidR="00E34ED7" w:rsidP="0068467A" w:rsidRDefault="00E34ED7" w14:paraId="10C575F1" w14:textId="290F4842">
      <w:r>
        <w:t>B</w:t>
      </w:r>
      <w:r w:rsidR="00250A9F">
        <w:t xml:space="preserve">iståndsinsatser </w:t>
      </w:r>
      <w:r w:rsidR="00515654">
        <w:t>bör</w:t>
      </w:r>
      <w:r w:rsidR="005714C7">
        <w:t xml:space="preserve"> i större utsträckning </w:t>
      </w:r>
      <w:r w:rsidR="00250A9F">
        <w:t xml:space="preserve">riktas till länder där </w:t>
      </w:r>
      <w:r>
        <w:t>det</w:t>
      </w:r>
      <w:r w:rsidR="00250A9F">
        <w:t xml:space="preserve"> bedriv</w:t>
      </w:r>
      <w:r>
        <w:t>s</w:t>
      </w:r>
      <w:r w:rsidR="00250A9F">
        <w:t xml:space="preserve"> militära insatser eller där det i övrigt pågår strider med islamistiska extremister. </w:t>
      </w:r>
      <w:r w:rsidR="008F7D52">
        <w:t>Det krävs</w:t>
      </w:r>
      <w:r w:rsidR="0045587D">
        <w:t xml:space="preserve"> kraftsamling</w:t>
      </w:r>
      <w:r w:rsidR="005714C7">
        <w:t xml:space="preserve"> </w:t>
      </w:r>
      <w:r>
        <w:t xml:space="preserve">i kampen mot terrorn, </w:t>
      </w:r>
      <w:r w:rsidR="0045587D">
        <w:t xml:space="preserve">och </w:t>
      </w:r>
      <w:r>
        <w:t xml:space="preserve">därför krävs nu även </w:t>
      </w:r>
      <w:r w:rsidR="004711B3">
        <w:t xml:space="preserve">en större </w:t>
      </w:r>
      <w:r w:rsidR="0045587D">
        <w:t xml:space="preserve">samordning </w:t>
      </w:r>
      <w:r w:rsidR="008F7D52">
        <w:t xml:space="preserve">mellan bistånd och säkerhetspolitik. </w:t>
      </w:r>
      <w:r w:rsidR="00250A9F">
        <w:t>Fred och stabilitet är en förutsättning för utveck</w:t>
      </w:r>
      <w:r w:rsidR="0068467A">
        <w:softHyphen/>
      </w:r>
      <w:r w:rsidR="00250A9F">
        <w:t>ling</w:t>
      </w:r>
      <w:r w:rsidR="00515654">
        <w:t>,</w:t>
      </w:r>
      <w:r w:rsidR="00250A9F">
        <w:t xml:space="preserve"> och oftast är det de konfliktdrabbade länderna som är i störst behov utav hjälp</w:t>
      </w:r>
      <w:r w:rsidR="0068467A">
        <w:softHyphen/>
      </w:r>
      <w:r w:rsidR="00250A9F">
        <w:t xml:space="preserve">insatser utifrån. </w:t>
      </w:r>
    </w:p>
    <w:p w:rsidR="00BB6339" w:rsidP="0068467A" w:rsidRDefault="0045587D" w14:paraId="10C575F3" w14:textId="77777777">
      <w:r>
        <w:t xml:space="preserve">Sverige behöver </w:t>
      </w:r>
      <w:r w:rsidR="004711B3">
        <w:t xml:space="preserve">därför </w:t>
      </w:r>
      <w:r>
        <w:t xml:space="preserve">arbeta för att utöka </w:t>
      </w:r>
      <w:r w:rsidR="00250A9F">
        <w:t>EU</w:t>
      </w:r>
      <w:r>
        <w:t>:s stöd</w:t>
      </w:r>
      <w:r w:rsidR="00250A9F">
        <w:t xml:space="preserve"> till afrikanska länder för att bekämpa islamistisk </w:t>
      </w:r>
      <w:r>
        <w:t>terror</w:t>
      </w:r>
      <w:r w:rsidR="00E34ED7">
        <w:t xml:space="preserve">, och </w:t>
      </w:r>
      <w:r>
        <w:t>vi</w:t>
      </w:r>
      <w:r w:rsidR="00E34ED7">
        <w:t xml:space="preserve"> </w:t>
      </w:r>
      <w:r w:rsidR="001C03BE">
        <w:t>ska</w:t>
      </w:r>
      <w:r>
        <w:t xml:space="preserve"> agera inom </w:t>
      </w:r>
      <w:r w:rsidR="00250A9F">
        <w:t xml:space="preserve">EU och FN för att rikta sanktioner mot </w:t>
      </w:r>
      <w:r w:rsidR="008F7D52">
        <w:t xml:space="preserve">de </w:t>
      </w:r>
      <w:r w:rsidR="00250A9F">
        <w:t>stater som sponsrar och sprider extremism.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2C8693160140589ABA9BC9211B833E"/>
        </w:placeholder>
      </w:sdtPr>
      <w:sdtEndPr>
        <w:rPr>
          <w:i w:val="0"/>
          <w:noProof w:val="0"/>
        </w:rPr>
      </w:sdtEndPr>
      <w:sdtContent>
        <w:p w:rsidR="00823D99" w:rsidP="00823D99" w:rsidRDefault="00823D99" w14:paraId="10C575F4" w14:textId="77777777"/>
        <w:p w:rsidRPr="008E0FE2" w:rsidR="004801AC" w:rsidP="00823D99" w:rsidRDefault="0068467A" w14:paraId="10C575F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57B0" w14:paraId="4ADF6D92" w14:textId="77777777">
        <w:trPr>
          <w:cantSplit/>
        </w:trPr>
        <w:tc>
          <w:tcPr>
            <w:tcW w:w="50" w:type="pct"/>
            <w:vAlign w:val="bottom"/>
          </w:tcPr>
          <w:p w:rsidR="007157B0" w:rsidRDefault="005C53FD" w14:paraId="3DA217BD" w14:textId="77777777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7157B0" w:rsidRDefault="007157B0" w14:paraId="0E757392" w14:textId="77777777">
            <w:pPr>
              <w:pStyle w:val="Underskrifter"/>
            </w:pPr>
          </w:p>
        </w:tc>
      </w:tr>
    </w:tbl>
    <w:p w:rsidR="00D86480" w:rsidRDefault="00D86480" w14:paraId="10C575F9" w14:textId="77777777"/>
    <w:sectPr w:rsidR="00D8648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75FB" w14:textId="77777777" w:rsidR="00772E2A" w:rsidRDefault="00772E2A" w:rsidP="000C1CAD">
      <w:pPr>
        <w:spacing w:line="240" w:lineRule="auto"/>
      </w:pPr>
      <w:r>
        <w:separator/>
      </w:r>
    </w:p>
  </w:endnote>
  <w:endnote w:type="continuationSeparator" w:id="0">
    <w:p w14:paraId="10C575FC" w14:textId="77777777" w:rsidR="00772E2A" w:rsidRDefault="00772E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76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76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760A" w14:textId="77777777" w:rsidR="00262EA3" w:rsidRPr="00823D99" w:rsidRDefault="00262EA3" w:rsidP="00823D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75F9" w14:textId="77777777" w:rsidR="00772E2A" w:rsidRDefault="00772E2A" w:rsidP="000C1CAD">
      <w:pPr>
        <w:spacing w:line="240" w:lineRule="auto"/>
      </w:pPr>
      <w:r>
        <w:separator/>
      </w:r>
    </w:p>
  </w:footnote>
  <w:footnote w:type="continuationSeparator" w:id="0">
    <w:p w14:paraId="10C575FA" w14:textId="77777777" w:rsidR="00772E2A" w:rsidRDefault="00772E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75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C5760B" wp14:editId="10C576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5760F" w14:textId="77777777" w:rsidR="00262EA3" w:rsidRDefault="006846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BF637DBDEC4ADAA587B471A8BD750F"/>
                              </w:placeholder>
                              <w:text/>
                            </w:sdtPr>
                            <w:sdtEndPr/>
                            <w:sdtContent>
                              <w:r w:rsidR="00250A9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5E6D68745044F08C9B7FA3C36C01C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C5760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C5760F" w14:textId="77777777" w:rsidR="00262EA3" w:rsidRDefault="006846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BF637DBDEC4ADAA587B471A8BD750F"/>
                        </w:placeholder>
                        <w:text/>
                      </w:sdtPr>
                      <w:sdtEndPr/>
                      <w:sdtContent>
                        <w:r w:rsidR="00250A9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5E6D68745044F08C9B7FA3C36C01C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C575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75FF" w14:textId="77777777" w:rsidR="00262EA3" w:rsidRDefault="00262EA3" w:rsidP="008563AC">
    <w:pPr>
      <w:jc w:val="right"/>
    </w:pPr>
  </w:p>
  <w:p w14:paraId="10C576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7603" w14:textId="77777777" w:rsidR="00262EA3" w:rsidRDefault="006846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C5760D" wp14:editId="10C576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C57604" w14:textId="77777777" w:rsidR="00262EA3" w:rsidRDefault="006846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1B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0A9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0C57605" w14:textId="77777777" w:rsidR="00262EA3" w:rsidRPr="008227B3" w:rsidRDefault="006846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C57606" w14:textId="77777777" w:rsidR="00262EA3" w:rsidRPr="008227B3" w:rsidRDefault="006846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1BC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1BC7">
          <w:t>:2988</w:t>
        </w:r>
      </w:sdtContent>
    </w:sdt>
  </w:p>
  <w:p w14:paraId="10C57607" w14:textId="77777777" w:rsidR="00262EA3" w:rsidRDefault="006846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1BC7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C57608" w14:textId="77777777" w:rsidR="00262EA3" w:rsidRDefault="00E34ED7" w:rsidP="00283E0F">
        <w:pPr>
          <w:pStyle w:val="FSHRub2"/>
        </w:pPr>
        <w:r>
          <w:t>Stöd Afrikas kamp mot islamistisk terror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C5760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50A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3BE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A9F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D75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87D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1B3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3DC"/>
    <w:rsid w:val="005135B5"/>
    <w:rsid w:val="005137A5"/>
    <w:rsid w:val="00513B70"/>
    <w:rsid w:val="00514190"/>
    <w:rsid w:val="005141A0"/>
    <w:rsid w:val="0051430A"/>
    <w:rsid w:val="005149BA"/>
    <w:rsid w:val="00515654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4C7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3FD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E37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67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7B0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E2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D99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6F6"/>
    <w:rsid w:val="008F7BEB"/>
    <w:rsid w:val="008F7D52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BC7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480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3E17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D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731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C575E6"/>
  <w15:chartTrackingRefBased/>
  <w15:docId w15:val="{269E2F22-91A7-49A2-A240-730DA655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7936F8730848659C05C6E739FC6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361F1-4312-4B9C-8A3F-202447E36CAB}"/>
      </w:docPartPr>
      <w:docPartBody>
        <w:p w:rsidR="00953E52" w:rsidRDefault="006E0F1E">
          <w:pPr>
            <w:pStyle w:val="437936F8730848659C05C6E739FC65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F988FD3938455B99966EE5B20ED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27735-2C19-496A-9CA7-D4B08F6AB9A9}"/>
      </w:docPartPr>
      <w:docPartBody>
        <w:p w:rsidR="00953E52" w:rsidRDefault="006E0F1E">
          <w:pPr>
            <w:pStyle w:val="CAF988FD3938455B99966EE5B20ED7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BF637DBDEC4ADAA587B471A8BD7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98454-943D-4251-98F5-DA78ED2F9C01}"/>
      </w:docPartPr>
      <w:docPartBody>
        <w:p w:rsidR="00953E52" w:rsidRDefault="006E0F1E">
          <w:pPr>
            <w:pStyle w:val="70BF637DBDEC4ADAA587B471A8BD75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5E6D68745044F08C9B7FA3C36C0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14F5B-93CD-4F2A-AECA-FA5BAA0AE390}"/>
      </w:docPartPr>
      <w:docPartBody>
        <w:p w:rsidR="00953E52" w:rsidRDefault="006E0F1E">
          <w:pPr>
            <w:pStyle w:val="6F5E6D68745044F08C9B7FA3C36C01C4"/>
          </w:pPr>
          <w:r>
            <w:t xml:space="preserve"> </w:t>
          </w:r>
        </w:p>
      </w:docPartBody>
    </w:docPart>
    <w:docPart>
      <w:docPartPr>
        <w:name w:val="1D2C8693160140589ABA9BC9211B8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44503-FAFE-4136-ABA5-8932C91FF737}"/>
      </w:docPartPr>
      <w:docPartBody>
        <w:p w:rsidR="00854D8B" w:rsidRDefault="00854D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1E"/>
    <w:rsid w:val="006E0F1E"/>
    <w:rsid w:val="00854D8B"/>
    <w:rsid w:val="0095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7936F8730848659C05C6E739FC6543">
    <w:name w:val="437936F8730848659C05C6E739FC6543"/>
  </w:style>
  <w:style w:type="paragraph" w:customStyle="1" w:styleId="CAF988FD3938455B99966EE5B20ED7BF">
    <w:name w:val="CAF988FD3938455B99966EE5B20ED7BF"/>
  </w:style>
  <w:style w:type="paragraph" w:customStyle="1" w:styleId="70BF637DBDEC4ADAA587B471A8BD750F">
    <w:name w:val="70BF637DBDEC4ADAA587B471A8BD750F"/>
  </w:style>
  <w:style w:type="paragraph" w:customStyle="1" w:styleId="6F5E6D68745044F08C9B7FA3C36C01C4">
    <w:name w:val="6F5E6D68745044F08C9B7FA3C36C0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AFDA6-37BE-4F14-ADA0-2FBB3E6C48C1}"/>
</file>

<file path=customXml/itemProps2.xml><?xml version="1.0" encoding="utf-8"?>
<ds:datastoreItem xmlns:ds="http://schemas.openxmlformats.org/officeDocument/2006/customXml" ds:itemID="{3004EA8F-2554-4633-87C9-674EF63ABC3B}"/>
</file>

<file path=customXml/itemProps3.xml><?xml version="1.0" encoding="utf-8"?>
<ds:datastoreItem xmlns:ds="http://schemas.openxmlformats.org/officeDocument/2006/customXml" ds:itemID="{28E1A251-C4E8-4BD3-8C1C-E16D48146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1697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Stöd Afrikas kamp mot islamistisk terror</vt:lpstr>
      <vt:lpstr>
      </vt:lpstr>
    </vt:vector>
  </TitlesOfParts>
  <Company>Sveriges riksdag</Company>
  <LinksUpToDate>false</LinksUpToDate>
  <CharactersWithSpaces>1975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