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67BF4" w:rsidRPr="00737FF5" w:rsidRDefault="00B67BF4">
      <w:pPr>
        <w:pStyle w:val="Hemstlrubrik"/>
      </w:pPr>
      <w:r w:rsidRPr="00737FF5">
        <w:t>Förslag till riksdagsbeslut</w:t>
      </w:r>
    </w:p>
    <w:p w:rsidR="00B67BF4" w:rsidRPr="00737FF5" w:rsidRDefault="00B67BF4">
      <w:pPr>
        <w:pStyle w:val="Hemstlatt"/>
        <w:ind w:left="0"/>
      </w:pPr>
      <w:r w:rsidRPr="00737FF5">
        <w:t>Riksdagen tillkännager för regeringen som sin mening vad som anförs i motionen om postutdelning i glest bebodda omr</w:t>
      </w:r>
      <w:r w:rsidRPr="00737FF5">
        <w:t>å</w:t>
      </w:r>
      <w:r w:rsidRPr="00737FF5">
        <w:t>den.</w:t>
      </w:r>
    </w:p>
    <w:p w:rsidR="00B67BF4" w:rsidRPr="00737FF5" w:rsidRDefault="00B67BF4">
      <w:pPr>
        <w:pStyle w:val="Rubrik1"/>
      </w:pPr>
      <w:r w:rsidRPr="00737FF5">
        <w:t>Motivering</w:t>
      </w:r>
    </w:p>
    <w:p w:rsidR="00B67BF4" w:rsidRPr="00737FF5" w:rsidRDefault="00B67BF4">
      <w:pPr>
        <w:autoSpaceDE w:val="0"/>
        <w:autoSpaceDN w:val="0"/>
        <w:adjustRightInd w:val="0"/>
        <w:rPr>
          <w:color w:val="000000"/>
        </w:rPr>
      </w:pPr>
      <w:r w:rsidRPr="00737FF5">
        <w:rPr>
          <w:color w:val="000000"/>
        </w:rPr>
        <w:t>I glest bebyggda delar av vårt land finns inte postutdelning alla dagar, vilket naturligtvis generar svårigheter för boende men även försämrar förutsättnin</w:t>
      </w:r>
      <w:r w:rsidRPr="00737FF5">
        <w:rPr>
          <w:color w:val="000000"/>
        </w:rPr>
        <w:t>g</w:t>
      </w:r>
      <w:r w:rsidRPr="00737FF5">
        <w:rPr>
          <w:color w:val="000000"/>
        </w:rPr>
        <w:t>arna att bedriva näringsverksamhet.</w:t>
      </w:r>
    </w:p>
    <w:p w:rsidR="00B67BF4" w:rsidRPr="00737FF5" w:rsidRDefault="00B67BF4">
      <w:pPr>
        <w:pStyle w:val="Normaltindrag"/>
      </w:pPr>
      <w:r w:rsidRPr="00737FF5">
        <w:t>Ibland sker posthantering i samverkan med upphandlade skolskjutsar eller kollektivtrafik. Det är bra men kan samtidigt vara mycket sårbart om föru</w:t>
      </w:r>
      <w:r w:rsidRPr="00737FF5">
        <w:t>t</w:t>
      </w:r>
      <w:r w:rsidRPr="00737FF5">
        <w:t>sättningarna ändras genom exempelvis att behovet av skolskjutsar upphör eller att boende med nya behov etablerar sig på orten. Att posten upphör att komma på grund av att skolskjutsen upphör innebär också att förutsättningen att bo kvar försvinner för alla, oavsett behov.</w:t>
      </w:r>
    </w:p>
    <w:p w:rsidR="00B67BF4" w:rsidRPr="00737FF5" w:rsidRDefault="00B67BF4">
      <w:pPr>
        <w:pStyle w:val="Normaltindrag"/>
      </w:pPr>
      <w:r w:rsidRPr="00737FF5">
        <w:rPr>
          <w:color w:val="000000"/>
        </w:rPr>
        <w:t xml:space="preserve">Det finns alltså ibland behov av att snabbt förändra utbudet av service. Är det svårt att ändra posthantering blir det också svårt för företag att etablera sig på mindre orter. Därför måste </w:t>
      </w:r>
      <w:r w:rsidRPr="00737FF5">
        <w:t xml:space="preserve">möjligheterna till en flexiblare hantering av post i glest bebyggda delar av Sverige </w:t>
      </w:r>
      <w:r w:rsidRPr="00737FF5">
        <w:rPr>
          <w:color w:val="000000"/>
        </w:rPr>
        <w:t>s</w:t>
      </w:r>
      <w:r w:rsidRPr="00737FF5">
        <w:t>es över så att förändringar kan ske snabbt när behov av olika typer av service förändras.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37FF5">
        <w:trPr>
          <w:cantSplit/>
        </w:trPr>
        <w:tc>
          <w:tcPr>
            <w:tcW w:w="3046" w:type="dxa"/>
          </w:tcPr>
          <w:p w:rsidR="00B67BF4" w:rsidRPr="00737FF5" w:rsidRDefault="00B67BF4">
            <w:pPr>
              <w:pStyle w:val="UnderskriftDatum"/>
              <w:spacing w:before="240"/>
            </w:pPr>
            <w:r w:rsidRPr="00737FF5">
              <w:t>Stockholm den 3 oktober 2007</w:t>
            </w:r>
          </w:p>
        </w:tc>
        <w:tc>
          <w:tcPr>
            <w:tcW w:w="3047" w:type="dxa"/>
          </w:tcPr>
          <w:p w:rsidR="00B67BF4" w:rsidRPr="00737FF5" w:rsidRDefault="00B67BF4">
            <w:pPr>
              <w:pStyle w:val="Underskrifter"/>
              <w:spacing w:before="240"/>
            </w:pPr>
          </w:p>
        </w:tc>
      </w:tr>
      <w:tr w:rsidR="00000000" w:rsidRPr="00737FF5">
        <w:trPr>
          <w:cantSplit/>
        </w:trPr>
        <w:tc>
          <w:tcPr>
            <w:tcW w:w="3046" w:type="dxa"/>
          </w:tcPr>
          <w:p w:rsidR="00B67BF4" w:rsidRPr="00737FF5" w:rsidRDefault="00B67BF4">
            <w:pPr>
              <w:pStyle w:val="Underskrifter"/>
            </w:pPr>
            <w:r w:rsidRPr="00737FF5">
              <w:t>Roland Bäckman (s)</w:t>
            </w:r>
          </w:p>
        </w:tc>
        <w:tc>
          <w:tcPr>
            <w:tcW w:w="3046" w:type="dxa"/>
          </w:tcPr>
          <w:p w:rsidR="00B67BF4" w:rsidRPr="00737FF5" w:rsidRDefault="00B67BF4">
            <w:pPr>
              <w:pStyle w:val="Underskrifter"/>
            </w:pPr>
          </w:p>
        </w:tc>
      </w:tr>
    </w:tbl>
    <w:p w:rsidR="00B67BF4" w:rsidRPr="00737FF5" w:rsidRDefault="00B67BF4">
      <w:pPr>
        <w:pStyle w:val="Normaltindrag"/>
      </w:pPr>
    </w:p>
    <w:sectPr w:rsidR="00B67BF4" w:rsidRPr="00737FF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67BF4" w:rsidRPr="00737FF5" w:rsidRDefault="00B67BF4">
      <w:r w:rsidRPr="00737FF5">
        <w:separator/>
      </w:r>
    </w:p>
  </w:endnote>
  <w:endnote w:type="continuationSeparator" w:id="0">
    <w:p w:rsidR="00B67BF4" w:rsidRPr="00737FF5" w:rsidRDefault="00B67BF4">
      <w:r w:rsidRPr="00737FF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BF4" w:rsidRPr="00737FF5" w:rsidRDefault="00737FF5">
    <w:pPr>
      <w:pStyle w:val="Sidfot"/>
    </w:pPr>
    <w:r w:rsidRPr="00737FF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3694189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BF4" w:rsidRDefault="00B67BF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67BF4" w:rsidRDefault="00B67BF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BF4" w:rsidRPr="00737FF5" w:rsidRDefault="00737FF5">
    <w:pPr>
      <w:pStyle w:val="Sidfot"/>
    </w:pPr>
    <w:r w:rsidRPr="00737FF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5777685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BF4" w:rsidRDefault="00B67B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67BF4" w:rsidRDefault="00B67B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BF4" w:rsidRPr="00737FF5" w:rsidRDefault="00737FF5">
    <w:pPr>
      <w:pStyle w:val="Sidfot"/>
    </w:pPr>
    <w:r w:rsidRPr="00737FF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4612064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BF4" w:rsidRDefault="00B67BF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67BF4" w:rsidRDefault="00B67BF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67BF4" w:rsidRPr="00737FF5" w:rsidRDefault="00B67BF4">
      <w:r w:rsidRPr="00737FF5">
        <w:separator/>
      </w:r>
    </w:p>
  </w:footnote>
  <w:footnote w:type="continuationSeparator" w:id="0">
    <w:p w:rsidR="00B67BF4" w:rsidRPr="00737FF5" w:rsidRDefault="00B67BF4">
      <w:r w:rsidRPr="00737FF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BF4" w:rsidRPr="00737FF5" w:rsidRDefault="00737FF5">
    <w:pPr>
      <w:pStyle w:val="Sidhuvud"/>
    </w:pPr>
    <w:r w:rsidRPr="00737FF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204083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BF4" w:rsidRDefault="00B67B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67BF4" w:rsidRDefault="00B67BF4">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BF4" w:rsidRPr="00737FF5" w:rsidRDefault="00737FF5">
    <w:pPr>
      <w:pStyle w:val="Sidhuvud"/>
    </w:pPr>
    <w:r w:rsidRPr="00737FF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5872757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67BF4" w:rsidRDefault="00B67B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67BF4" w:rsidRDefault="00B67BF4">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T389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67BF4" w:rsidRPr="00737FF5" w:rsidRDefault="00B67BF4">
    <w:pPr>
      <w:pStyle w:val="FSHNormal"/>
      <w:tabs>
        <w:tab w:val="right" w:pos="5840"/>
      </w:tabs>
    </w:pPr>
    <w:r w:rsidRPr="00737FF5">
      <w:br/>
    </w:r>
    <w:r w:rsidRPr="00737FF5">
      <w:fldChar w:fldCharType="begin" w:fldLock="1"/>
    </w:r>
    <w:r w:rsidRPr="00737FF5">
      <w:instrText xml:space="preserve"> DOCPROPERTY</w:instrText>
    </w:r>
    <w:r w:rsidRPr="00737FF5">
      <w:rPr>
        <w:sz w:val="18"/>
      </w:rPr>
      <w:instrText xml:space="preserve"> "YearUser" *\charformat </w:instrText>
    </w:r>
    <w:r w:rsidRPr="00737FF5">
      <w:fldChar w:fldCharType="separate"/>
    </w:r>
    <w:r w:rsidRPr="00737FF5">
      <w:t>2007/08</w:t>
    </w:r>
    <w:r w:rsidRPr="00737FF5">
      <w:fldChar w:fldCharType="end"/>
    </w:r>
    <w:r w:rsidRPr="00737FF5">
      <w:t xml:space="preserve"> </w:t>
    </w:r>
    <w:r w:rsidRPr="00737FF5">
      <w:tab/>
      <w:t xml:space="preserve">mnr: </w:t>
    </w:r>
    <w:r w:rsidRPr="00737FF5">
      <w:fldChar w:fldCharType="begin" w:fldLock="1"/>
    </w:r>
    <w:r w:rsidRPr="00737FF5">
      <w:instrText xml:space="preserve"> DOCPROPERTY</w:instrText>
    </w:r>
    <w:r w:rsidRPr="00737FF5">
      <w:rPr>
        <w:sz w:val="18"/>
      </w:rPr>
      <w:instrText xml:space="preserve"> "Motionsnummer" *\charformat </w:instrText>
    </w:r>
    <w:r w:rsidRPr="00737FF5">
      <w:fldChar w:fldCharType="separate"/>
    </w:r>
    <w:r w:rsidRPr="00737FF5">
      <w:t>T389</w:t>
    </w:r>
    <w:r w:rsidRPr="00737FF5">
      <w:fldChar w:fldCharType="end"/>
    </w:r>
    <w:r w:rsidRPr="00737FF5">
      <w:br/>
    </w:r>
    <w:r w:rsidRPr="00737FF5">
      <w:fldChar w:fldCharType="begin" w:fldLock="1"/>
    </w:r>
    <w:r w:rsidRPr="00737FF5">
      <w:instrText xml:space="preserve"> DOCPROPERTY</w:instrText>
    </w:r>
    <w:r w:rsidRPr="00737FF5">
      <w:rPr>
        <w:sz w:val="18"/>
      </w:rPr>
      <w:instrText xml:space="preserve"> "Samling" *\charformat </w:instrText>
    </w:r>
    <w:r w:rsidRPr="00737FF5">
      <w:fldChar w:fldCharType="end"/>
    </w:r>
    <w:r w:rsidRPr="00737FF5">
      <w:tab/>
      <w:t xml:space="preserve">pnr: </w:t>
    </w:r>
    <w:r w:rsidRPr="00737FF5">
      <w:fldChar w:fldCharType="begin" w:fldLock="1"/>
    </w:r>
    <w:r w:rsidRPr="00737FF5">
      <w:instrText xml:space="preserve"> DOCPROPERTY</w:instrText>
    </w:r>
    <w:r w:rsidRPr="00737FF5">
      <w:rPr>
        <w:sz w:val="18"/>
      </w:rPr>
      <w:instrText xml:space="preserve"> "Partinummer" *\charformat </w:instrText>
    </w:r>
    <w:r w:rsidRPr="00737FF5">
      <w:fldChar w:fldCharType="separate"/>
    </w:r>
    <w:r w:rsidRPr="00737FF5">
      <w:t>s45253</w:t>
    </w:r>
    <w:r w:rsidRPr="00737FF5">
      <w:fldChar w:fldCharType="end"/>
    </w:r>
  </w:p>
  <w:p w:rsidR="00B67BF4" w:rsidRPr="00737FF5" w:rsidRDefault="00B67BF4">
    <w:pPr>
      <w:pStyle w:val="FSHRub1"/>
    </w:pPr>
    <w:r w:rsidRPr="00737FF5">
      <w:t>Motion till riksdagen</w:t>
    </w:r>
    <w:r w:rsidRPr="00737FF5">
      <w:br/>
    </w:r>
    <w:r w:rsidRPr="00737FF5">
      <w:fldChar w:fldCharType="begin" w:fldLock="1"/>
    </w:r>
    <w:r w:rsidRPr="00737FF5">
      <w:instrText xml:space="preserve"> DOCPROPERTY "YearUser" *\charformat </w:instrText>
    </w:r>
    <w:r w:rsidRPr="00737FF5">
      <w:fldChar w:fldCharType="separate"/>
    </w:r>
    <w:r w:rsidRPr="00737FF5">
      <w:t>2007/08</w:t>
    </w:r>
    <w:r w:rsidRPr="00737FF5">
      <w:fldChar w:fldCharType="end"/>
    </w:r>
    <w:r w:rsidRPr="00737FF5">
      <w:t>:</w:t>
    </w:r>
    <w:r w:rsidRPr="00737FF5">
      <w:fldChar w:fldCharType="begin" w:fldLock="1"/>
    </w:r>
    <w:r w:rsidRPr="00737FF5">
      <w:instrText xml:space="preserve"> DOCPROPERTY "Motionsnummer" *\charformat </w:instrText>
    </w:r>
    <w:r w:rsidRPr="00737FF5">
      <w:fldChar w:fldCharType="separate"/>
    </w:r>
    <w:r w:rsidRPr="00737FF5">
      <w:t>T389</w:t>
    </w:r>
    <w:r w:rsidRPr="00737FF5">
      <w:fldChar w:fldCharType="end"/>
    </w:r>
  </w:p>
  <w:p w:rsidR="00B67BF4" w:rsidRPr="00737FF5" w:rsidRDefault="00B67BF4">
    <w:pPr>
      <w:pStyle w:val="FSHNormalS5"/>
    </w:pPr>
    <w:r w:rsidRPr="00737FF5">
      <w:fldChar w:fldCharType="begin" w:fldLock="1"/>
    </w:r>
    <w:r w:rsidRPr="00737FF5">
      <w:instrText xml:space="preserve"> DOCPROPERTY "MotionarText" *\charformat </w:instrText>
    </w:r>
    <w:r w:rsidRPr="00737FF5">
      <w:fldChar w:fldCharType="separate"/>
    </w:r>
    <w:r w:rsidRPr="00737FF5">
      <w:t>av Roland Bäckman (s)</w:t>
    </w:r>
    <w:r w:rsidRPr="00737FF5">
      <w:fldChar w:fldCharType="end"/>
    </w:r>
    <w:r w:rsidRPr="00737FF5">
      <w:br/>
    </w:r>
    <w:r w:rsidRPr="00737FF5">
      <w:fldChar w:fldCharType="begin" w:fldLock="1"/>
    </w:r>
    <w:r w:rsidRPr="00737FF5">
      <w:instrText xml:space="preserve"> DOCPROPERTY "SvarFrasKort" *\charformat </w:instrText>
    </w:r>
    <w:r w:rsidRPr="00737FF5">
      <w:fldChar w:fldCharType="end"/>
    </w:r>
  </w:p>
  <w:p w:rsidR="00B67BF4" w:rsidRPr="00737FF5" w:rsidRDefault="00B67BF4">
    <w:pPr>
      <w:pStyle w:val="FSHTitel"/>
    </w:pPr>
    <w:r w:rsidRPr="00737FF5">
      <w:fldChar w:fldCharType="begin" w:fldLock="1"/>
    </w:r>
    <w:r w:rsidRPr="00737FF5">
      <w:instrText xml:space="preserve"> DOCPROPERTY</w:instrText>
    </w:r>
    <w:r w:rsidRPr="00737FF5">
      <w:rPr>
        <w:sz w:val="18"/>
      </w:rPr>
      <w:instrText xml:space="preserve"> "RubrikSvar" *\charformat </w:instrText>
    </w:r>
    <w:r w:rsidRPr="00737FF5">
      <w:fldChar w:fldCharType="separate"/>
    </w:r>
    <w:r w:rsidRPr="00737FF5">
      <w:t>Postutdelning i glest bebodda områden</w:t>
    </w:r>
    <w:r w:rsidRPr="00737FF5">
      <w:fldChar w:fldCharType="end"/>
    </w:r>
  </w:p>
  <w:p w:rsidR="00B67BF4" w:rsidRPr="00737FF5" w:rsidRDefault="00B67BF4">
    <w:pPr>
      <w:pStyle w:val="Normal00"/>
    </w:pPr>
  </w:p>
  <w:p w:rsidR="00B67BF4" w:rsidRPr="00737FF5" w:rsidRDefault="00B67BF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047900756">
    <w:abstractNumId w:val="8"/>
  </w:num>
  <w:num w:numId="2" w16cid:durableId="1678774512">
    <w:abstractNumId w:val="9"/>
  </w:num>
  <w:num w:numId="3" w16cid:durableId="1793866162">
    <w:abstractNumId w:val="8"/>
  </w:num>
  <w:num w:numId="4" w16cid:durableId="601186768">
    <w:abstractNumId w:val="9"/>
  </w:num>
  <w:num w:numId="5" w16cid:durableId="1095906141">
    <w:abstractNumId w:val="13"/>
  </w:num>
  <w:num w:numId="6" w16cid:durableId="1159424073">
    <w:abstractNumId w:val="10"/>
  </w:num>
  <w:num w:numId="7" w16cid:durableId="2042706371">
    <w:abstractNumId w:val="11"/>
  </w:num>
  <w:num w:numId="8" w16cid:durableId="945384257">
    <w:abstractNumId w:val="12"/>
  </w:num>
  <w:num w:numId="9" w16cid:durableId="1881043930">
    <w:abstractNumId w:val="8"/>
  </w:num>
  <w:num w:numId="10" w16cid:durableId="1440760055">
    <w:abstractNumId w:val="3"/>
  </w:num>
  <w:num w:numId="11" w16cid:durableId="159200447">
    <w:abstractNumId w:val="2"/>
  </w:num>
  <w:num w:numId="12" w16cid:durableId="860359469">
    <w:abstractNumId w:val="1"/>
  </w:num>
  <w:num w:numId="13" w16cid:durableId="1762024665">
    <w:abstractNumId w:val="0"/>
  </w:num>
  <w:num w:numId="14" w16cid:durableId="968047962">
    <w:abstractNumId w:val="9"/>
  </w:num>
  <w:num w:numId="15" w16cid:durableId="1637560980">
    <w:abstractNumId w:val="7"/>
  </w:num>
  <w:num w:numId="16" w16cid:durableId="78523842">
    <w:abstractNumId w:val="6"/>
  </w:num>
  <w:num w:numId="17" w16cid:durableId="910044729">
    <w:abstractNumId w:val="5"/>
  </w:num>
  <w:num w:numId="18" w16cid:durableId="18845153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3"/>
    <w:docVar w:name="PersonGUIDs" w:val="{AAA30BC4-E86D-4F29-B2A6-8DDC7212B2E3}"/>
  </w:docVars>
  <w:rsids>
    <w:rsidRoot w:val="00AC52D8"/>
    <w:rsid w:val="00737FF5"/>
    <w:rsid w:val="00AC52D8"/>
    <w:rsid w:val="00B67BF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564E1C8-DCEC-4152-8660-BB6B84C61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178</Words>
  <Characters>1013</Characters>
  <Application>Microsoft Office Word</Application>
  <DocSecurity>4</DocSecurity>
  <Lines>22</Lines>
  <Paragraphs>9</Paragraphs>
  <ScaleCrop>false</ScaleCrop>
  <HeadingPairs>
    <vt:vector size="2" baseType="variant">
      <vt:variant>
        <vt:lpstr>Rubrik</vt:lpstr>
      </vt:variant>
      <vt:variant>
        <vt:i4>1</vt:i4>
      </vt:variant>
    </vt:vector>
  </HeadingPairs>
  <TitlesOfParts>
    <vt:vector size="1" baseType="lpstr">
      <vt:lpstr>s45253</vt:lpstr>
    </vt:vector>
  </TitlesOfParts>
  <Company>Riksdagen</Company>
  <LinksUpToDate>false</LinksUpToDate>
  <CharactersWithSpaces>1182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s45253</dc:title>
  <dc:subject>s45253</dc:subject>
  <dc:creator>Riksdagen</dc:creator>
  <cp:keywords>Riksdagen</cp:keywords>
  <dc:description>TKG-ktrl, MSMQ4mb, PersReg-Distribution mm</dc:description>
  <cp:lastModifiedBy>Lars Brink</cp:lastModifiedBy>
  <cp:revision>2</cp:revision>
  <cp:lastPrinted>2007-12-07T09:31:00Z</cp:lastPrinted>
  <dcterms:created xsi:type="dcterms:W3CDTF">2025-12-17T09:46:00Z</dcterms:created>
  <dcterms:modified xsi:type="dcterms:W3CDTF">2025-12-17T09:46:00Z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mot2000_492_2007-10-03</vt:lpwstr>
  </property>
  <property fmtid="{D5CDD505-2E9C-101B-9397-08002B2CF9AE}" pid="3" name="version">
    <vt:lpwstr>mot2000_492_2007-10-03</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Postutdelning i glest bebodda områden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Postutdelning i glest bebodda områden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s45253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Roland Bäckman (s)</vt:lpwstr>
  </property>
  <property fmtid="{D5CDD505-2E9C-101B-9397-08002B2CF9AE}" pid="26" name="MotionarLista">
    <vt:lpwstr>Bäckman, Roland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Roland Bäckman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T389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20072008000000000115000452530069</vt:lpwstr>
  </property>
  <property fmtid="{D5CDD505-2E9C-101B-9397-08002B2CF9AE}" pid="47" name="datum">
    <vt:lpwstr>071003</vt:lpwstr>
  </property>
  <property fmtid="{D5CDD505-2E9C-101B-9397-08002B2CF9AE}" pid="48" name="avsändar-e-post">
    <vt:lpwstr>liisa.sihvo.murstam@riksdagen.se</vt:lpwstr>
  </property>
  <property fmtid="{D5CDD505-2E9C-101B-9397-08002B2CF9AE}" pid="49" name="id">
    <vt:lpwstr>20072008000000000115000452530069</vt:lpwstr>
  </property>
  <property fmtid="{D5CDD505-2E9C-101B-9397-08002B2CF9AE}" pid="50" name="nummer">
    <vt:lpwstr>389</vt:lpwstr>
  </property>
  <property fmtid="{D5CDD505-2E9C-101B-9397-08002B2CF9AE}" pid="51" name="utskottsbeteckning">
    <vt:lpwstr>T</vt:lpwstr>
  </property>
  <property fmtid="{D5CDD505-2E9C-101B-9397-08002B2CF9AE}" pid="52" name="GlobalUID">
    <vt:lpwstr>{B922DF59-2C15-4C3E-B113-795EAC0EF872}</vt:lpwstr>
  </property>
  <property fmtid="{D5CDD505-2E9C-101B-9397-08002B2CF9AE}" pid="53" name="Överföringar">
    <vt:i4>0</vt:i4>
  </property>
  <property fmtid="{D5CDD505-2E9C-101B-9397-08002B2CF9AE}" pid="54" name="Checksum">
    <vt:lpwstr>*1009399536083*</vt:lpwstr>
  </property>
  <property fmtid="{D5CDD505-2E9C-101B-9397-08002B2CF9AE}" pid="55" name="skuggnummer">
    <vt:lpwstr>1804</vt:lpwstr>
  </property>
  <property fmtid="{D5CDD505-2E9C-101B-9397-08002B2CF9AE}" pid="56" name="urixVersion">
    <vt:lpwstr>3.2.0.8</vt:lpwstr>
  </property>
  <property fmtid="{D5CDD505-2E9C-101B-9397-08002B2CF9AE}" pid="57" name="urixOrigin">
    <vt:lpwstr>071207 10:31:42.267</vt:lpwstr>
  </property>
  <property fmtid="{D5CDD505-2E9C-101B-9397-08002B2CF9AE}" pid="58" name="urixGuid">
    <vt:lpwstr>{3AB1B6D6-E680-44D5-AAF6-56F265696A87}</vt:lpwstr>
  </property>
</Properties>
</file>